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01E6" w14:textId="77777777" w:rsidR="002E0456" w:rsidRDefault="002E0456" w:rsidP="00E63612">
      <w:pPr>
        <w:rPr>
          <w:rFonts w:hAnsi="ＭＳ 明朝"/>
        </w:rPr>
      </w:pPr>
    </w:p>
    <w:p w14:paraId="25A35BA0" w14:textId="0D20ACB5" w:rsidR="00B01092" w:rsidRPr="00A872E9" w:rsidRDefault="00C04DB8" w:rsidP="00AC0A48">
      <w:pPr>
        <w:pStyle w:val="1"/>
      </w:pPr>
      <w:r w:rsidRPr="00A872E9">
        <w:rPr>
          <w:rFonts w:hint="eastAsia"/>
        </w:rPr>
        <w:t>１０</w:t>
      </w:r>
      <w:r w:rsidR="00677791" w:rsidRPr="00A872E9">
        <w:rPr>
          <w:rFonts w:hint="eastAsia"/>
        </w:rPr>
        <w:t>から</w:t>
      </w:r>
      <w:r w:rsidRPr="00A872E9">
        <w:rPr>
          <w:rFonts w:hint="eastAsia"/>
        </w:rPr>
        <w:t>１１</w:t>
      </w:r>
      <w:r w:rsidR="00B01092" w:rsidRPr="00A872E9">
        <w:t>ページ</w:t>
      </w:r>
    </w:p>
    <w:p w14:paraId="7D96033E" w14:textId="2E96724D" w:rsidR="00795C4D" w:rsidRDefault="00C04DB8" w:rsidP="00795C4D">
      <w:pPr>
        <w:rPr>
          <w:rFonts w:hAnsi="ＭＳ 明朝"/>
          <w:sz w:val="22"/>
          <w:szCs w:val="22"/>
        </w:rPr>
      </w:pPr>
      <w:r w:rsidRPr="00A872E9">
        <w:rPr>
          <w:rFonts w:hAnsi="ＭＳ 明朝" w:hint="eastAsia"/>
          <w:sz w:val="22"/>
          <w:szCs w:val="22"/>
        </w:rPr>
        <w:t>１０</w:t>
      </w:r>
      <w:r w:rsidR="00795C4D" w:rsidRPr="00A872E9">
        <w:rPr>
          <w:rFonts w:hAnsi="ＭＳ 明朝"/>
          <w:sz w:val="22"/>
          <w:szCs w:val="22"/>
        </w:rPr>
        <w:t>から</w:t>
      </w:r>
      <w:r w:rsidRPr="00A872E9">
        <w:rPr>
          <w:rFonts w:hAnsi="ＭＳ 明朝" w:hint="eastAsia"/>
          <w:sz w:val="22"/>
          <w:szCs w:val="22"/>
        </w:rPr>
        <w:t>１１</w:t>
      </w:r>
      <w:r w:rsidR="00795C4D" w:rsidRPr="00A872E9">
        <w:rPr>
          <w:rFonts w:hAnsi="ＭＳ 明朝"/>
          <w:sz w:val="22"/>
          <w:szCs w:val="22"/>
        </w:rPr>
        <w:t>ページに、写真を</w:t>
      </w:r>
      <w:r w:rsidR="00DD1DED">
        <w:rPr>
          <w:rFonts w:hAnsi="ＭＳ 明朝" w:hint="eastAsia"/>
          <w:sz w:val="22"/>
          <w:szCs w:val="22"/>
        </w:rPr>
        <w:t>７</w:t>
      </w:r>
      <w:r w:rsidR="00BD737B" w:rsidRPr="00A872E9">
        <w:rPr>
          <w:rFonts w:hAnsi="ＭＳ 明朝" w:hint="eastAsia"/>
          <w:sz w:val="22"/>
          <w:szCs w:val="22"/>
        </w:rPr>
        <w:t>点</w:t>
      </w:r>
      <w:r w:rsidR="00795C4D" w:rsidRPr="00A872E9">
        <w:rPr>
          <w:rFonts w:hAnsi="ＭＳ 明朝"/>
          <w:sz w:val="22"/>
          <w:szCs w:val="22"/>
        </w:rPr>
        <w:t>、</w:t>
      </w:r>
      <w:r w:rsidR="00E31F9D">
        <w:rPr>
          <w:rFonts w:hAnsi="ＭＳ 明朝" w:hint="eastAsia"/>
          <w:sz w:val="22"/>
          <w:szCs w:val="22"/>
        </w:rPr>
        <w:t>画像を</w:t>
      </w:r>
      <w:r w:rsidR="006C7736">
        <w:rPr>
          <w:rFonts w:hAnsi="ＭＳ 明朝" w:hint="eastAsia"/>
          <w:sz w:val="22"/>
          <w:szCs w:val="22"/>
        </w:rPr>
        <w:t>２</w:t>
      </w:r>
      <w:r w:rsidR="00E31F9D">
        <w:rPr>
          <w:rFonts w:hAnsi="ＭＳ 明朝" w:hint="eastAsia"/>
          <w:sz w:val="22"/>
          <w:szCs w:val="22"/>
        </w:rPr>
        <w:t>点、</w:t>
      </w:r>
      <w:r w:rsidR="006C7736">
        <w:rPr>
          <w:rFonts w:hAnsi="ＭＳ 明朝" w:hint="eastAsia"/>
          <w:sz w:val="22"/>
          <w:szCs w:val="22"/>
        </w:rPr>
        <w:t>アプリのアイコン２点</w:t>
      </w:r>
      <w:r w:rsidR="00795C4D" w:rsidRPr="00A872E9">
        <w:rPr>
          <w:rFonts w:hAnsi="ＭＳ 明朝"/>
          <w:sz w:val="22"/>
          <w:szCs w:val="22"/>
        </w:rPr>
        <w:t>掲載しています。</w:t>
      </w:r>
    </w:p>
    <w:p w14:paraId="13C8F88B" w14:textId="77777777" w:rsidR="00A872E9" w:rsidRPr="00A872E9" w:rsidRDefault="00A872E9" w:rsidP="00795C4D">
      <w:pPr>
        <w:rPr>
          <w:rFonts w:hAnsi="ＭＳ 明朝"/>
          <w:sz w:val="22"/>
          <w:szCs w:val="22"/>
        </w:rPr>
      </w:pPr>
    </w:p>
    <w:p w14:paraId="3E2F8C7F" w14:textId="77777777" w:rsidR="00764A04" w:rsidRPr="00764A04" w:rsidRDefault="00764A04" w:rsidP="00764A04">
      <w:pPr>
        <w:rPr>
          <w:rFonts w:hAnsi="ＭＳ 明朝"/>
          <w:sz w:val="22"/>
          <w:szCs w:val="22"/>
        </w:rPr>
      </w:pPr>
      <w:r w:rsidRPr="00764A04">
        <w:rPr>
          <w:rFonts w:hAnsi="ＭＳ 明朝"/>
          <w:sz w:val="22"/>
          <w:szCs w:val="22"/>
        </w:rPr>
        <w:t>UDアプリの紹介</w:t>
      </w:r>
    </w:p>
    <w:p w14:paraId="1187E0E3" w14:textId="77777777" w:rsidR="00764A04" w:rsidRPr="00764A04" w:rsidRDefault="00764A04" w:rsidP="00764A04">
      <w:pPr>
        <w:rPr>
          <w:rFonts w:hAnsi="ＭＳ 明朝"/>
          <w:sz w:val="22"/>
          <w:szCs w:val="22"/>
        </w:rPr>
      </w:pPr>
      <w:r w:rsidRPr="00764A04">
        <w:rPr>
          <w:rFonts w:hAnsi="ＭＳ 明朝" w:hint="eastAsia"/>
          <w:sz w:val="22"/>
          <w:szCs w:val="22"/>
        </w:rPr>
        <w:t>色のシミュレータ</w:t>
      </w:r>
    </w:p>
    <w:p w14:paraId="24CB0F2D" w14:textId="77777777" w:rsidR="00764A04" w:rsidRPr="00764A04" w:rsidRDefault="00764A04" w:rsidP="00764A04">
      <w:pPr>
        <w:rPr>
          <w:rFonts w:hAnsi="ＭＳ 明朝"/>
          <w:sz w:val="22"/>
          <w:szCs w:val="22"/>
        </w:rPr>
      </w:pPr>
      <w:r w:rsidRPr="00764A04">
        <w:rPr>
          <w:rFonts w:hAnsi="ＭＳ 明朝" w:hint="eastAsia"/>
          <w:sz w:val="22"/>
          <w:szCs w:val="22"/>
        </w:rPr>
        <w:t>色のシミュレータは、様々な色覚特性を持つ人の色の見え方をパソコンやスマートフォンで体験するための色覚シミュレーションツールです。</w:t>
      </w:r>
    </w:p>
    <w:p w14:paraId="1D11F95B" w14:textId="4069D157" w:rsidR="00764A04" w:rsidRPr="00764A04" w:rsidRDefault="00764A04" w:rsidP="00764A04">
      <w:pPr>
        <w:rPr>
          <w:rFonts w:hAnsi="ＭＳ 明朝"/>
          <w:sz w:val="22"/>
          <w:szCs w:val="22"/>
        </w:rPr>
      </w:pPr>
      <w:r w:rsidRPr="00764A04">
        <w:rPr>
          <w:rFonts w:hAnsi="ＭＳ 明朝" w:hint="eastAsia"/>
          <w:sz w:val="22"/>
          <w:szCs w:val="22"/>
        </w:rPr>
        <w:t>スマートフォン等の内蔵カメラまたは画像ファイルから得た画像をリアルタイムに変換し、それぞれの色覚タイプ（２色覚）ではどのように色が見えるのか、シミュレーションを行います。</w:t>
      </w:r>
    </w:p>
    <w:p w14:paraId="5597E0E3" w14:textId="3690BD90" w:rsidR="00764A04" w:rsidRPr="00764A04" w:rsidRDefault="00764A04" w:rsidP="00764A04">
      <w:pPr>
        <w:rPr>
          <w:rFonts w:hAnsi="ＭＳ 明朝"/>
          <w:sz w:val="22"/>
          <w:szCs w:val="22"/>
        </w:rPr>
      </w:pPr>
      <w:r w:rsidRPr="00764A04">
        <w:rPr>
          <w:rFonts w:hAnsi="ＭＳ 明朝" w:hint="eastAsia"/>
          <w:sz w:val="22"/>
          <w:szCs w:val="22"/>
        </w:rPr>
        <w:t>詳しくは色のシミュレータで検索ください。</w:t>
      </w:r>
    </w:p>
    <w:p w14:paraId="3E9B5395" w14:textId="1FE1BA24" w:rsidR="00764A04" w:rsidRPr="006C7736" w:rsidRDefault="006C7736" w:rsidP="00764A04">
      <w:pPr>
        <w:rPr>
          <w:rFonts w:hAnsi="ＭＳ 明朝"/>
          <w:sz w:val="22"/>
          <w:szCs w:val="22"/>
        </w:rPr>
      </w:pPr>
      <w:r>
        <w:rPr>
          <w:rFonts w:hAnsi="ＭＳ 明朝" w:hint="eastAsia"/>
          <w:sz w:val="22"/>
          <w:szCs w:val="22"/>
        </w:rPr>
        <w:t>アプリのアイコン</w:t>
      </w:r>
      <w:r w:rsidR="00764A04" w:rsidRPr="00764A04">
        <w:rPr>
          <w:rFonts w:hAnsi="ＭＳ 明朝" w:hint="eastAsia"/>
          <w:sz w:val="22"/>
          <w:szCs w:val="22"/>
        </w:rPr>
        <w:t>１：</w:t>
      </w:r>
      <w:r w:rsidRPr="00764A04">
        <w:rPr>
          <w:rFonts w:hAnsi="ＭＳ 明朝" w:hint="eastAsia"/>
          <w:sz w:val="22"/>
          <w:szCs w:val="22"/>
        </w:rPr>
        <w:t>色のシミュレータ</w:t>
      </w:r>
      <w:r>
        <w:rPr>
          <w:rFonts w:hAnsi="ＭＳ 明朝" w:hint="eastAsia"/>
          <w:sz w:val="22"/>
          <w:szCs w:val="22"/>
        </w:rPr>
        <w:t>（</w:t>
      </w:r>
      <w:r w:rsidRPr="00764A04">
        <w:rPr>
          <w:rFonts w:hAnsi="ＭＳ 明朝" w:hint="eastAsia"/>
          <w:sz w:val="22"/>
          <w:szCs w:val="22"/>
        </w:rPr>
        <w:t>提供元：浅田一憲</w:t>
      </w:r>
      <w:r>
        <w:rPr>
          <w:rFonts w:hAnsi="ＭＳ 明朝" w:hint="eastAsia"/>
          <w:sz w:val="22"/>
          <w:szCs w:val="22"/>
        </w:rPr>
        <w:t>）</w:t>
      </w:r>
    </w:p>
    <w:p w14:paraId="67E26347" w14:textId="015BB172" w:rsidR="00764A04" w:rsidRPr="00764A04" w:rsidRDefault="00764A04" w:rsidP="00764A04">
      <w:pPr>
        <w:rPr>
          <w:rFonts w:hAnsi="ＭＳ 明朝"/>
          <w:sz w:val="22"/>
          <w:szCs w:val="22"/>
        </w:rPr>
      </w:pPr>
      <w:r w:rsidRPr="00764A04">
        <w:rPr>
          <w:rFonts w:hAnsi="ＭＳ 明朝" w:hint="eastAsia"/>
          <w:sz w:val="22"/>
          <w:szCs w:val="22"/>
        </w:rPr>
        <w:t>写真</w:t>
      </w:r>
      <w:r w:rsidR="00E31F9D">
        <w:rPr>
          <w:rFonts w:hAnsi="ＭＳ 明朝" w:hint="eastAsia"/>
          <w:sz w:val="22"/>
          <w:szCs w:val="22"/>
        </w:rPr>
        <w:t>１</w:t>
      </w:r>
      <w:r w:rsidRPr="00764A04">
        <w:rPr>
          <w:rFonts w:hAnsi="ＭＳ 明朝" w:hint="eastAsia"/>
          <w:sz w:val="22"/>
          <w:szCs w:val="22"/>
        </w:rPr>
        <w:t>：</w:t>
      </w:r>
      <w:r w:rsidR="006C7736">
        <w:rPr>
          <w:rFonts w:hAnsi="ＭＳ 明朝" w:hint="eastAsia"/>
          <w:sz w:val="22"/>
          <w:szCs w:val="22"/>
        </w:rPr>
        <w:t>色の</w:t>
      </w:r>
      <w:r w:rsidRPr="00764A04">
        <w:rPr>
          <w:rFonts w:hAnsi="ＭＳ 明朝" w:hint="eastAsia"/>
          <w:sz w:val="22"/>
          <w:szCs w:val="22"/>
        </w:rPr>
        <w:t>シミュレータ</w:t>
      </w:r>
      <w:r w:rsidR="006C7736">
        <w:rPr>
          <w:rFonts w:hAnsi="ＭＳ 明朝" w:hint="eastAsia"/>
          <w:sz w:val="22"/>
          <w:szCs w:val="22"/>
        </w:rPr>
        <w:t>のアプリを使って確認した</w:t>
      </w:r>
      <w:r w:rsidRPr="00764A04">
        <w:rPr>
          <w:rFonts w:hAnsi="ＭＳ 明朝" w:hint="eastAsia"/>
          <w:sz w:val="22"/>
          <w:szCs w:val="22"/>
        </w:rPr>
        <w:t>案内板の写真</w:t>
      </w:r>
    </w:p>
    <w:p w14:paraId="02D55CB7" w14:textId="77777777" w:rsidR="00764A04" w:rsidRPr="00764A04" w:rsidRDefault="00764A04" w:rsidP="00764A04">
      <w:pPr>
        <w:rPr>
          <w:rFonts w:hAnsi="ＭＳ 明朝"/>
          <w:sz w:val="22"/>
          <w:szCs w:val="22"/>
        </w:rPr>
      </w:pPr>
    </w:p>
    <w:p w14:paraId="5F68EAFE" w14:textId="77777777" w:rsidR="00E31F9D" w:rsidRPr="00E31F9D" w:rsidRDefault="00E31F9D" w:rsidP="00E31F9D">
      <w:pPr>
        <w:rPr>
          <w:rFonts w:hAnsi="ＭＳ 明朝"/>
          <w:sz w:val="22"/>
          <w:szCs w:val="22"/>
        </w:rPr>
      </w:pPr>
      <w:proofErr w:type="spellStart"/>
      <w:r w:rsidRPr="00E31F9D">
        <w:rPr>
          <w:rFonts w:hAnsi="ＭＳ 明朝"/>
          <w:sz w:val="22"/>
          <w:szCs w:val="22"/>
        </w:rPr>
        <w:t>WheeLog</w:t>
      </w:r>
      <w:proofErr w:type="spellEnd"/>
      <w:r w:rsidRPr="00E31F9D">
        <w:rPr>
          <w:rFonts w:hAnsi="ＭＳ 明朝"/>
          <w:sz w:val="22"/>
          <w:szCs w:val="22"/>
        </w:rPr>
        <w:t>!（ウィーログ）</w:t>
      </w:r>
    </w:p>
    <w:p w14:paraId="570BF241" w14:textId="492A23EF" w:rsidR="00E31F9D" w:rsidRPr="00E31F9D" w:rsidRDefault="00E31F9D" w:rsidP="00E31F9D">
      <w:pPr>
        <w:rPr>
          <w:rFonts w:hAnsi="ＭＳ 明朝"/>
          <w:sz w:val="22"/>
          <w:szCs w:val="22"/>
        </w:rPr>
      </w:pPr>
      <w:r w:rsidRPr="00E31F9D">
        <w:rPr>
          <w:rFonts w:hAnsi="ＭＳ 明朝" w:hint="eastAsia"/>
          <w:sz w:val="22"/>
          <w:szCs w:val="22"/>
        </w:rPr>
        <w:t>ウィーログは車いすで実際に走行したルートや、ユーザー自身が実際に利用したスポット等、ユーザー体験に基づいたバリアフリー情報を共有できるスマートフォンアプリです。「車いすでもあきらめない世界」を目指して開発されました。</w:t>
      </w:r>
    </w:p>
    <w:p w14:paraId="00599B9B" w14:textId="69C517AC" w:rsidR="00E31F9D" w:rsidRPr="00E31F9D" w:rsidRDefault="00E31F9D" w:rsidP="00E31F9D">
      <w:pPr>
        <w:rPr>
          <w:rFonts w:hAnsi="ＭＳ 明朝"/>
          <w:sz w:val="22"/>
          <w:szCs w:val="22"/>
        </w:rPr>
      </w:pPr>
      <w:r w:rsidRPr="00E31F9D">
        <w:rPr>
          <w:rFonts w:hAnsi="ＭＳ 明朝" w:hint="eastAsia"/>
          <w:sz w:val="22"/>
          <w:szCs w:val="22"/>
        </w:rPr>
        <w:t>詳しくはウィーログで検索ください。</w:t>
      </w:r>
    </w:p>
    <w:p w14:paraId="08B343AE" w14:textId="4602BC5B" w:rsidR="00E31F9D" w:rsidRPr="00E31F9D" w:rsidRDefault="006C7736" w:rsidP="00E31F9D">
      <w:pPr>
        <w:rPr>
          <w:rFonts w:hAnsi="ＭＳ 明朝"/>
          <w:sz w:val="22"/>
          <w:szCs w:val="22"/>
        </w:rPr>
      </w:pPr>
      <w:r>
        <w:rPr>
          <w:rFonts w:hAnsi="ＭＳ 明朝" w:hint="eastAsia"/>
          <w:sz w:val="22"/>
          <w:szCs w:val="22"/>
        </w:rPr>
        <w:t>アプリのアイコン</w:t>
      </w:r>
      <w:r w:rsidR="00E31F9D" w:rsidRPr="00E31F9D">
        <w:rPr>
          <w:rFonts w:hAnsi="ＭＳ 明朝" w:hint="eastAsia"/>
          <w:sz w:val="22"/>
          <w:szCs w:val="22"/>
        </w:rPr>
        <w:t>２：ウィーログ</w:t>
      </w:r>
    </w:p>
    <w:p w14:paraId="603830CB" w14:textId="73E579A8" w:rsidR="00E31F9D" w:rsidRPr="00E31F9D" w:rsidRDefault="00E31F9D" w:rsidP="00E31F9D">
      <w:pPr>
        <w:rPr>
          <w:rFonts w:hAnsi="ＭＳ 明朝"/>
          <w:sz w:val="22"/>
          <w:szCs w:val="22"/>
        </w:rPr>
      </w:pPr>
      <w:r w:rsidRPr="00E31F9D">
        <w:rPr>
          <w:rFonts w:hAnsi="ＭＳ 明朝" w:hint="eastAsia"/>
          <w:sz w:val="22"/>
          <w:szCs w:val="22"/>
        </w:rPr>
        <w:t>画像</w:t>
      </w:r>
      <w:r w:rsidR="006C7736">
        <w:rPr>
          <w:rFonts w:hAnsi="ＭＳ 明朝" w:hint="eastAsia"/>
          <w:sz w:val="22"/>
          <w:szCs w:val="22"/>
        </w:rPr>
        <w:t>１</w:t>
      </w:r>
      <w:r w:rsidRPr="00E31F9D">
        <w:rPr>
          <w:rFonts w:hAnsi="ＭＳ 明朝" w:hint="eastAsia"/>
          <w:sz w:val="22"/>
          <w:szCs w:val="22"/>
        </w:rPr>
        <w:t>、</w:t>
      </w:r>
      <w:r w:rsidR="002309FC">
        <w:rPr>
          <w:rFonts w:hAnsi="ＭＳ 明朝" w:hint="eastAsia"/>
          <w:sz w:val="22"/>
          <w:szCs w:val="22"/>
        </w:rPr>
        <w:t>画像</w:t>
      </w:r>
      <w:r w:rsidR="006C7736">
        <w:rPr>
          <w:rFonts w:hAnsi="ＭＳ 明朝" w:hint="eastAsia"/>
          <w:sz w:val="22"/>
          <w:szCs w:val="22"/>
        </w:rPr>
        <w:t>２</w:t>
      </w:r>
      <w:r w:rsidRPr="00E31F9D">
        <w:rPr>
          <w:rFonts w:hAnsi="ＭＳ 明朝" w:hint="eastAsia"/>
          <w:sz w:val="22"/>
          <w:szCs w:val="22"/>
        </w:rPr>
        <w:t>：ウィーログのアプリの画面</w:t>
      </w:r>
    </w:p>
    <w:p w14:paraId="6232AF45" w14:textId="66B4C802" w:rsidR="00A872E9" w:rsidRPr="00764A04" w:rsidRDefault="00E31F9D" w:rsidP="00E31F9D">
      <w:pPr>
        <w:rPr>
          <w:rFonts w:hAnsi="ＭＳ 明朝"/>
          <w:sz w:val="22"/>
          <w:szCs w:val="22"/>
        </w:rPr>
      </w:pPr>
      <w:r w:rsidRPr="00E31F9D">
        <w:rPr>
          <w:rFonts w:hAnsi="ＭＳ 明朝" w:hint="eastAsia"/>
          <w:sz w:val="22"/>
          <w:szCs w:val="22"/>
        </w:rPr>
        <w:t xml:space="preserve">提供元　</w:t>
      </w:r>
      <w:r w:rsidRPr="00E31F9D">
        <w:rPr>
          <w:rFonts w:hAnsi="ＭＳ 明朝"/>
          <w:sz w:val="22"/>
          <w:szCs w:val="22"/>
        </w:rPr>
        <w:t>NPO法人ウィーログ</w:t>
      </w:r>
    </w:p>
    <w:p w14:paraId="7E85D5BA" w14:textId="77777777" w:rsidR="00A872E9" w:rsidRDefault="00A872E9" w:rsidP="00795C4D">
      <w:pPr>
        <w:rPr>
          <w:rFonts w:hAnsi="ＭＳ 明朝"/>
          <w:sz w:val="22"/>
          <w:szCs w:val="22"/>
        </w:rPr>
      </w:pPr>
    </w:p>
    <w:p w14:paraId="578EB1B5" w14:textId="77777777" w:rsidR="00DD1DED" w:rsidRDefault="00DD1DED" w:rsidP="00795C4D">
      <w:pPr>
        <w:rPr>
          <w:rFonts w:hAnsi="ＭＳ 明朝"/>
          <w:sz w:val="22"/>
          <w:szCs w:val="22"/>
        </w:rPr>
      </w:pPr>
    </w:p>
    <w:p w14:paraId="7EEE3387" w14:textId="77777777" w:rsidR="00DD1DED" w:rsidRPr="00DD1DED" w:rsidRDefault="00DD1DED" w:rsidP="00DD1DED">
      <w:pPr>
        <w:rPr>
          <w:rFonts w:hAnsi="ＭＳ 明朝"/>
          <w:sz w:val="22"/>
          <w:szCs w:val="22"/>
        </w:rPr>
      </w:pPr>
      <w:r w:rsidRPr="00DD1DED">
        <w:rPr>
          <w:rFonts w:hAnsi="ＭＳ 明朝" w:hint="eastAsia"/>
          <w:sz w:val="22"/>
          <w:szCs w:val="22"/>
        </w:rPr>
        <w:t>コラム　こんな</w:t>
      </w:r>
      <w:r w:rsidRPr="00DD1DED">
        <w:rPr>
          <w:rFonts w:hAnsi="ＭＳ 明朝"/>
          <w:sz w:val="22"/>
          <w:szCs w:val="22"/>
        </w:rPr>
        <w:t>UDも！</w:t>
      </w:r>
    </w:p>
    <w:p w14:paraId="133BBBA8" w14:textId="77777777" w:rsidR="00DD1DED" w:rsidRPr="00DD1DED" w:rsidRDefault="00DD1DED" w:rsidP="00DD1DED">
      <w:pPr>
        <w:rPr>
          <w:rFonts w:hAnsi="ＭＳ 明朝"/>
          <w:sz w:val="22"/>
          <w:szCs w:val="22"/>
        </w:rPr>
      </w:pPr>
      <w:r w:rsidRPr="00DD1DED">
        <w:rPr>
          <w:rFonts w:hAnsi="ＭＳ 明朝" w:hint="eastAsia"/>
          <w:sz w:val="22"/>
          <w:szCs w:val="22"/>
        </w:rPr>
        <w:t>エキマトペ</w:t>
      </w:r>
    </w:p>
    <w:p w14:paraId="759AC803" w14:textId="77777777" w:rsidR="00DD1DED" w:rsidRPr="00DD1DED" w:rsidRDefault="00DD1DED" w:rsidP="00DD1DED">
      <w:pPr>
        <w:rPr>
          <w:rFonts w:hAnsi="ＭＳ 明朝"/>
          <w:sz w:val="22"/>
          <w:szCs w:val="22"/>
        </w:rPr>
      </w:pPr>
      <w:r w:rsidRPr="00DD1DED">
        <w:rPr>
          <w:rFonts w:hAnsi="ＭＳ 明朝" w:hint="eastAsia"/>
          <w:sz w:val="22"/>
          <w:szCs w:val="22"/>
        </w:rPr>
        <w:t>エキマトペは、駅のアナウンスや電車の音といった環境音を、文字や手話、オノマトペ（＊</w:t>
      </w:r>
      <w:r w:rsidRPr="00DD1DED">
        <w:rPr>
          <w:rFonts w:hAnsi="ＭＳ 明朝"/>
          <w:sz w:val="22"/>
          <w:szCs w:val="22"/>
        </w:rPr>
        <w:t>1）で視覚的に表現する装置です。</w:t>
      </w:r>
    </w:p>
    <w:p w14:paraId="4DF80CD5" w14:textId="77777777" w:rsidR="00DD1DED" w:rsidRPr="00DD1DED" w:rsidRDefault="00DD1DED" w:rsidP="00DD1DED">
      <w:pPr>
        <w:rPr>
          <w:rFonts w:hAnsi="ＭＳ 明朝"/>
          <w:sz w:val="22"/>
          <w:szCs w:val="22"/>
        </w:rPr>
      </w:pPr>
      <w:r w:rsidRPr="00DD1DED">
        <w:rPr>
          <w:rFonts w:hAnsi="ＭＳ 明朝" w:hint="eastAsia"/>
          <w:sz w:val="22"/>
          <w:szCs w:val="22"/>
        </w:rPr>
        <w:t>耳の聞こえない・聞こえにくい駅の利用者に必要な情報を表示するだけでなく、電車が出発する音等を文字化して周りの状況を知らせてくれます。また、ホーム上での駅員のアナウンスを感情豊かなフォントで表現することもできます。</w:t>
      </w:r>
    </w:p>
    <w:p w14:paraId="40111707" w14:textId="77777777" w:rsidR="00DD1DED" w:rsidRPr="00DD1DED" w:rsidRDefault="00DD1DED" w:rsidP="00DD1DED">
      <w:pPr>
        <w:rPr>
          <w:rFonts w:hAnsi="ＭＳ 明朝"/>
          <w:sz w:val="22"/>
          <w:szCs w:val="22"/>
        </w:rPr>
      </w:pPr>
      <w:r w:rsidRPr="00DD1DED">
        <w:rPr>
          <w:rFonts w:hAnsi="ＭＳ 明朝" w:hint="eastAsia"/>
          <w:sz w:val="22"/>
          <w:szCs w:val="22"/>
        </w:rPr>
        <w:t>詳しくはエキマトペで検索ください。</w:t>
      </w:r>
    </w:p>
    <w:p w14:paraId="6AAD449A" w14:textId="77777777" w:rsidR="00DD1DED" w:rsidRPr="00DD1DED" w:rsidRDefault="00DD1DED" w:rsidP="00DD1DED">
      <w:pPr>
        <w:rPr>
          <w:rFonts w:hAnsi="ＭＳ 明朝"/>
          <w:sz w:val="22"/>
          <w:szCs w:val="22"/>
        </w:rPr>
      </w:pPr>
      <w:r w:rsidRPr="00DD1DED">
        <w:rPr>
          <w:rFonts w:hAnsi="ＭＳ 明朝" w:hint="eastAsia"/>
          <w:sz w:val="22"/>
          <w:szCs w:val="22"/>
        </w:rPr>
        <w:t>写真２：エキマトペの画面</w:t>
      </w:r>
    </w:p>
    <w:p w14:paraId="142DB8B7" w14:textId="77777777" w:rsidR="00DD1DED" w:rsidRPr="00DD1DED" w:rsidRDefault="00DD1DED" w:rsidP="00DD1DED">
      <w:pPr>
        <w:rPr>
          <w:rFonts w:hAnsi="ＭＳ 明朝"/>
          <w:sz w:val="22"/>
          <w:szCs w:val="22"/>
        </w:rPr>
      </w:pPr>
      <w:r w:rsidRPr="00DD1DED">
        <w:rPr>
          <w:rFonts w:hAnsi="ＭＳ 明朝" w:hint="eastAsia"/>
          <w:sz w:val="22"/>
          <w:szCs w:val="22"/>
        </w:rPr>
        <w:t>写真３：エキマトペが設置された駅</w:t>
      </w:r>
    </w:p>
    <w:p w14:paraId="3914061E" w14:textId="1533BB25" w:rsidR="00DD1DED" w:rsidRPr="00DD1DED" w:rsidRDefault="00DD1DED" w:rsidP="00DD1DED">
      <w:pPr>
        <w:rPr>
          <w:rFonts w:hAnsi="ＭＳ 明朝"/>
          <w:sz w:val="22"/>
          <w:szCs w:val="22"/>
        </w:rPr>
      </w:pPr>
      <w:r w:rsidRPr="00DD1DED">
        <w:rPr>
          <w:rFonts w:hAnsi="ＭＳ 明朝" w:hint="eastAsia"/>
          <w:sz w:val="22"/>
          <w:szCs w:val="22"/>
        </w:rPr>
        <w:t>コピ</w:t>
      </w:r>
      <w:r w:rsidR="00390CAC">
        <w:rPr>
          <w:rFonts w:hAnsi="ＭＳ 明朝" w:hint="eastAsia"/>
          <w:sz w:val="22"/>
          <w:szCs w:val="22"/>
        </w:rPr>
        <w:t>ー</w:t>
      </w:r>
      <w:r w:rsidRPr="00DD1DED">
        <w:rPr>
          <w:rFonts w:hAnsi="ＭＳ 明朝" w:hint="eastAsia"/>
          <w:sz w:val="22"/>
          <w:szCs w:val="22"/>
        </w:rPr>
        <w:t>ライト</w:t>
      </w:r>
      <w:r>
        <w:rPr>
          <w:rFonts w:hAnsi="ＭＳ 明朝" w:hint="eastAsia"/>
          <w:sz w:val="22"/>
          <w:szCs w:val="22"/>
        </w:rPr>
        <w:t xml:space="preserve">　</w:t>
      </w:r>
      <w:r w:rsidRPr="00DD1DED">
        <w:rPr>
          <w:rFonts w:hAnsi="ＭＳ 明朝"/>
          <w:sz w:val="22"/>
          <w:szCs w:val="22"/>
        </w:rPr>
        <w:t>2023 Fujitsu Limited</w:t>
      </w:r>
    </w:p>
    <w:p w14:paraId="12629E3B" w14:textId="2B2B74B7" w:rsidR="002309FC" w:rsidRDefault="00DD1DED" w:rsidP="00DD1DED">
      <w:pPr>
        <w:rPr>
          <w:rFonts w:hAnsi="ＭＳ 明朝"/>
          <w:sz w:val="22"/>
          <w:szCs w:val="22"/>
        </w:rPr>
      </w:pPr>
      <w:r w:rsidRPr="00DD1DED">
        <w:rPr>
          <w:rFonts w:hAnsi="ＭＳ 明朝" w:hint="eastAsia"/>
          <w:sz w:val="22"/>
          <w:szCs w:val="22"/>
        </w:rPr>
        <w:t>注釈</w:t>
      </w:r>
      <w:r w:rsidR="006C7736">
        <w:rPr>
          <w:rFonts w:hAnsi="ＭＳ 明朝" w:hint="eastAsia"/>
          <w:sz w:val="22"/>
          <w:szCs w:val="22"/>
        </w:rPr>
        <w:t>１</w:t>
      </w:r>
      <w:r w:rsidRPr="00DD1DED">
        <w:rPr>
          <w:rFonts w:hAnsi="ＭＳ 明朝" w:hint="eastAsia"/>
          <w:sz w:val="22"/>
          <w:szCs w:val="22"/>
        </w:rPr>
        <w:t xml:space="preserve">　オノマトペとは、自然界の音・声、物事の状態や動き等を音で象徴的に表した語。擬音語・擬声語・擬態語。例えば犬の鳴き声は「ワンワン」等と表現されます。</w:t>
      </w:r>
    </w:p>
    <w:p w14:paraId="48502140" w14:textId="77777777" w:rsidR="002309FC" w:rsidRDefault="002309FC" w:rsidP="00795C4D">
      <w:pPr>
        <w:rPr>
          <w:rFonts w:hAnsi="ＭＳ 明朝"/>
          <w:sz w:val="22"/>
          <w:szCs w:val="22"/>
        </w:rPr>
      </w:pPr>
    </w:p>
    <w:p w14:paraId="1133D1BA" w14:textId="77777777" w:rsidR="00DD1DED" w:rsidRPr="00DD1DED" w:rsidRDefault="00DD1DED" w:rsidP="00DD1DED">
      <w:pPr>
        <w:rPr>
          <w:rFonts w:hAnsi="ＭＳ 明朝"/>
          <w:sz w:val="22"/>
          <w:szCs w:val="22"/>
        </w:rPr>
      </w:pPr>
      <w:proofErr w:type="spellStart"/>
      <w:r w:rsidRPr="00DD1DED">
        <w:rPr>
          <w:rFonts w:hAnsi="ＭＳ 明朝"/>
          <w:sz w:val="22"/>
          <w:szCs w:val="22"/>
        </w:rPr>
        <w:t>Ashirase</w:t>
      </w:r>
      <w:proofErr w:type="spellEnd"/>
      <w:r w:rsidRPr="00DD1DED">
        <w:rPr>
          <w:rFonts w:hAnsi="ＭＳ 明朝"/>
          <w:sz w:val="22"/>
          <w:szCs w:val="22"/>
        </w:rPr>
        <w:t>（あしらせ）</w:t>
      </w:r>
    </w:p>
    <w:p w14:paraId="0C0192B5" w14:textId="77777777" w:rsidR="00DD1DED" w:rsidRPr="00DD1DED" w:rsidRDefault="00DD1DED" w:rsidP="00DD1DED">
      <w:pPr>
        <w:rPr>
          <w:rFonts w:hAnsi="ＭＳ 明朝"/>
          <w:sz w:val="22"/>
          <w:szCs w:val="22"/>
        </w:rPr>
      </w:pPr>
      <w:r w:rsidRPr="00DD1DED">
        <w:rPr>
          <w:rFonts w:hAnsi="ＭＳ 明朝" w:hint="eastAsia"/>
          <w:sz w:val="22"/>
          <w:szCs w:val="22"/>
        </w:rPr>
        <w:lastRenderedPageBreak/>
        <w:t>視覚障害者向け歩行ナビゲーションシステム「あしらせ」です。スマートフォン向け専用アプリケーションと靴に取り付ける機器が連携し、目的地までのナビゲーション情報を靴の中の振動を用いてお伝えします。聴覚や手を邪魔することなく、ユーザーが周囲の安全確認等に無理なく集中できるよう、単独歩行をサポートします。</w:t>
      </w:r>
    </w:p>
    <w:p w14:paraId="3365DDD5" w14:textId="77777777" w:rsidR="00DD1DED" w:rsidRPr="00DD1DED" w:rsidRDefault="00DD1DED" w:rsidP="00DD1DED">
      <w:pPr>
        <w:rPr>
          <w:rFonts w:hAnsi="ＭＳ 明朝"/>
          <w:sz w:val="22"/>
          <w:szCs w:val="22"/>
        </w:rPr>
      </w:pPr>
      <w:r w:rsidRPr="00DD1DED">
        <w:rPr>
          <w:rFonts w:hAnsi="ＭＳ 明朝" w:hint="eastAsia"/>
          <w:sz w:val="22"/>
          <w:szCs w:val="22"/>
        </w:rPr>
        <w:t>詳しくはあしらせで検索ください。</w:t>
      </w:r>
    </w:p>
    <w:p w14:paraId="5F8403A5" w14:textId="6C07544D" w:rsidR="00DD1DED" w:rsidRDefault="00DD1DED" w:rsidP="00DD1DED">
      <w:pPr>
        <w:rPr>
          <w:rFonts w:hAnsi="ＭＳ 明朝"/>
          <w:sz w:val="22"/>
          <w:szCs w:val="22"/>
        </w:rPr>
      </w:pPr>
      <w:r w:rsidRPr="00DD1DED">
        <w:rPr>
          <w:rFonts w:hAnsi="ＭＳ 明朝" w:hint="eastAsia"/>
          <w:sz w:val="22"/>
          <w:szCs w:val="22"/>
        </w:rPr>
        <w:t>写真４：あしらせを付けた運動靴とアプリ</w:t>
      </w:r>
      <w:r w:rsidR="00000F3D">
        <w:rPr>
          <w:rFonts w:hAnsi="ＭＳ 明朝" w:hint="eastAsia"/>
          <w:sz w:val="22"/>
          <w:szCs w:val="22"/>
        </w:rPr>
        <w:t>を起動したスマホ</w:t>
      </w:r>
      <w:r w:rsidRPr="00DD1DED">
        <w:rPr>
          <w:rFonts w:hAnsi="ＭＳ 明朝" w:hint="eastAsia"/>
          <w:sz w:val="22"/>
          <w:szCs w:val="22"/>
        </w:rPr>
        <w:t>の画面</w:t>
      </w:r>
    </w:p>
    <w:p w14:paraId="404F2BFF" w14:textId="01CFC712" w:rsidR="00DD1DED" w:rsidRDefault="00DD1DED" w:rsidP="00795C4D">
      <w:pPr>
        <w:rPr>
          <w:rFonts w:hAnsi="ＭＳ 明朝"/>
          <w:sz w:val="22"/>
          <w:szCs w:val="22"/>
        </w:rPr>
      </w:pPr>
      <w:r w:rsidRPr="00DD1DED">
        <w:rPr>
          <w:rFonts w:hAnsi="ＭＳ 明朝" w:hint="eastAsia"/>
          <w:sz w:val="22"/>
          <w:szCs w:val="22"/>
        </w:rPr>
        <w:t>コピ</w:t>
      </w:r>
      <w:r w:rsidR="00390CAC">
        <w:rPr>
          <w:rFonts w:hAnsi="ＭＳ 明朝" w:hint="eastAsia"/>
          <w:sz w:val="22"/>
          <w:szCs w:val="22"/>
        </w:rPr>
        <w:t>ー</w:t>
      </w:r>
      <w:r w:rsidRPr="00DD1DED">
        <w:rPr>
          <w:rFonts w:hAnsi="ＭＳ 明朝" w:hint="eastAsia"/>
          <w:sz w:val="22"/>
          <w:szCs w:val="22"/>
        </w:rPr>
        <w:t>ライト</w:t>
      </w:r>
      <w:r>
        <w:rPr>
          <w:rFonts w:hAnsi="ＭＳ 明朝" w:hint="eastAsia"/>
          <w:sz w:val="22"/>
          <w:szCs w:val="22"/>
        </w:rPr>
        <w:t xml:space="preserve">　</w:t>
      </w:r>
      <w:r w:rsidRPr="00DD1DED">
        <w:rPr>
          <w:rFonts w:hAnsi="ＭＳ 明朝"/>
          <w:sz w:val="22"/>
          <w:szCs w:val="22"/>
        </w:rPr>
        <w:t xml:space="preserve">2023 </w:t>
      </w:r>
      <w:proofErr w:type="spellStart"/>
      <w:r w:rsidRPr="00DD1DED">
        <w:rPr>
          <w:rFonts w:hAnsi="ＭＳ 明朝"/>
          <w:sz w:val="22"/>
          <w:szCs w:val="22"/>
        </w:rPr>
        <w:t>Ashirase,Inc</w:t>
      </w:r>
      <w:proofErr w:type="spellEnd"/>
      <w:r w:rsidRPr="00DD1DED">
        <w:rPr>
          <w:rFonts w:hAnsi="ＭＳ 明朝"/>
          <w:sz w:val="22"/>
          <w:szCs w:val="22"/>
        </w:rPr>
        <w:t>.</w:t>
      </w:r>
    </w:p>
    <w:p w14:paraId="17B72433" w14:textId="77777777" w:rsidR="00DD1DED" w:rsidRDefault="00DD1DED" w:rsidP="00795C4D">
      <w:pPr>
        <w:rPr>
          <w:rFonts w:hAnsi="ＭＳ 明朝"/>
          <w:sz w:val="22"/>
          <w:szCs w:val="22"/>
        </w:rPr>
      </w:pPr>
    </w:p>
    <w:p w14:paraId="2ACE46C6" w14:textId="77777777" w:rsidR="00DD1DED" w:rsidRDefault="00DD1DED" w:rsidP="00795C4D">
      <w:pPr>
        <w:rPr>
          <w:rFonts w:hAnsi="ＭＳ 明朝"/>
          <w:sz w:val="22"/>
          <w:szCs w:val="22"/>
        </w:rPr>
      </w:pPr>
    </w:p>
    <w:p w14:paraId="24FD1930" w14:textId="77777777" w:rsidR="00DD1DED" w:rsidRPr="00DD1DED" w:rsidRDefault="00DD1DED" w:rsidP="00DD1DED">
      <w:pPr>
        <w:rPr>
          <w:rFonts w:hAnsi="ＭＳ 明朝"/>
          <w:sz w:val="22"/>
          <w:szCs w:val="22"/>
        </w:rPr>
      </w:pPr>
      <w:r w:rsidRPr="00DD1DED">
        <w:rPr>
          <w:rFonts w:hAnsi="ＭＳ 明朝" w:hint="eastAsia"/>
          <w:sz w:val="22"/>
          <w:szCs w:val="22"/>
        </w:rPr>
        <w:t>ユニバーサルデザイン推進計画（第３期）の策定を進めています</w:t>
      </w:r>
    </w:p>
    <w:p w14:paraId="1CBBFEC9" w14:textId="77777777" w:rsidR="00DD1DED" w:rsidRPr="00DD1DED" w:rsidRDefault="00DD1DED" w:rsidP="00DD1DED">
      <w:pPr>
        <w:rPr>
          <w:rFonts w:hAnsi="ＭＳ 明朝"/>
          <w:sz w:val="22"/>
          <w:szCs w:val="22"/>
        </w:rPr>
      </w:pPr>
      <w:r w:rsidRPr="00DD1DED">
        <w:rPr>
          <w:rFonts w:hAnsi="ＭＳ 明朝" w:hint="eastAsia"/>
          <w:sz w:val="22"/>
          <w:szCs w:val="22"/>
        </w:rPr>
        <w:t>世田谷区では多くの人が利用可能な生活環境にするため、平成</w:t>
      </w:r>
      <w:r w:rsidRPr="00DD1DED">
        <w:rPr>
          <w:rFonts w:hAnsi="ＭＳ 明朝"/>
          <w:sz w:val="22"/>
          <w:szCs w:val="22"/>
        </w:rPr>
        <w:t>19年３月に「世田谷区ユニバーサルデザイン推進条例」を制定しました。さらに条例の理念を具現化するため、平成21年に「世田谷区ユニバーサルデザイン推進計画(以下、推進計画)」を策定し、随時見直しを行いながら、平成31年３月に策定した推進計画（第２期）後期を運用してきました。</w:t>
      </w:r>
    </w:p>
    <w:p w14:paraId="732A2F45" w14:textId="7039FD3D" w:rsidR="00DD1DED" w:rsidRPr="00DD1DED" w:rsidRDefault="00DD1DED" w:rsidP="00DD1DED">
      <w:pPr>
        <w:rPr>
          <w:rFonts w:hAnsi="ＭＳ 明朝"/>
          <w:sz w:val="22"/>
          <w:szCs w:val="22"/>
        </w:rPr>
      </w:pPr>
      <w:r w:rsidRPr="00DD1DED">
        <w:rPr>
          <w:rFonts w:hAnsi="ＭＳ 明朝" w:hint="eastAsia"/>
          <w:sz w:val="22"/>
          <w:szCs w:val="22"/>
        </w:rPr>
        <w:t>このたび、令和５年度、６年度の２ヵ年をかけ、推進計画（第３期）の策定を行っています。策定にあたり、区民の皆様からのご意見やアイディアをお聴きするために令和５年９月９日</w:t>
      </w:r>
      <w:r w:rsidRPr="00DD1DED">
        <w:rPr>
          <w:rFonts w:hAnsi="ＭＳ 明朝"/>
          <w:sz w:val="22"/>
          <w:szCs w:val="22"/>
        </w:rPr>
        <w:t>(土)に意見交換会を実施しました。当日は無作為抽出で選ばれた20代から70代まで（外国籍の方含む）の方23名にご協力いただき、たくさんのご意見をいただきました。</w:t>
      </w:r>
    </w:p>
    <w:p w14:paraId="34646A7F" w14:textId="7BB50352" w:rsidR="00DD1DED" w:rsidRPr="00DD1DED" w:rsidRDefault="00DD1DED" w:rsidP="00DD1DED">
      <w:pPr>
        <w:rPr>
          <w:rFonts w:hAnsi="ＭＳ 明朝"/>
          <w:sz w:val="22"/>
          <w:szCs w:val="22"/>
        </w:rPr>
      </w:pPr>
      <w:r w:rsidRPr="00DD1DED">
        <w:rPr>
          <w:rFonts w:hAnsi="ＭＳ 明朝" w:hint="eastAsia"/>
          <w:sz w:val="22"/>
          <w:szCs w:val="22"/>
        </w:rPr>
        <w:t>いただいたご意見やアイディアを活かせるよう、ただいま第３期計画の内容を検討しています。今後も区民の皆様が参加できる機会を作りながら令和７年３月に計画を策定する予定です。</w:t>
      </w:r>
    </w:p>
    <w:p w14:paraId="0B564A81" w14:textId="68E7E1C5" w:rsidR="00DD1DED" w:rsidRPr="00DD1DED" w:rsidRDefault="00DD1DED" w:rsidP="00DD1DED">
      <w:pPr>
        <w:rPr>
          <w:rFonts w:hAnsi="ＭＳ 明朝"/>
          <w:sz w:val="22"/>
          <w:szCs w:val="22"/>
        </w:rPr>
      </w:pPr>
      <w:r w:rsidRPr="00DD1DED">
        <w:rPr>
          <w:rFonts w:hAnsi="ＭＳ 明朝" w:hint="eastAsia"/>
          <w:sz w:val="22"/>
          <w:szCs w:val="22"/>
        </w:rPr>
        <w:t>写真</w:t>
      </w:r>
      <w:r>
        <w:rPr>
          <w:rFonts w:hAnsi="ＭＳ 明朝" w:hint="eastAsia"/>
          <w:sz w:val="22"/>
          <w:szCs w:val="22"/>
        </w:rPr>
        <w:t>５、写真６、写真７</w:t>
      </w:r>
      <w:r w:rsidRPr="00DD1DED">
        <w:rPr>
          <w:rFonts w:hAnsi="ＭＳ 明朝" w:hint="eastAsia"/>
          <w:sz w:val="22"/>
          <w:szCs w:val="22"/>
        </w:rPr>
        <w:t>：意見交換会の会場の写真。</w:t>
      </w:r>
    </w:p>
    <w:p w14:paraId="4A9B23AC" w14:textId="6D13716B" w:rsidR="00DD1DED" w:rsidRDefault="00DD1DED" w:rsidP="00DD1DED">
      <w:pPr>
        <w:rPr>
          <w:rFonts w:hAnsi="ＭＳ 明朝"/>
          <w:sz w:val="22"/>
          <w:szCs w:val="22"/>
        </w:rPr>
      </w:pPr>
      <w:r w:rsidRPr="00DD1DED">
        <w:rPr>
          <w:rFonts w:hAnsi="ＭＳ 明朝" w:hint="eastAsia"/>
          <w:sz w:val="22"/>
          <w:szCs w:val="22"/>
        </w:rPr>
        <w:t>せたっち：当日は各テーブルで出された意見を</w:t>
      </w:r>
      <w:r w:rsidRPr="00DD1DED">
        <w:rPr>
          <w:rFonts w:hAnsi="ＭＳ 明朝"/>
          <w:sz w:val="22"/>
          <w:szCs w:val="22"/>
        </w:rPr>
        <w:t>UDサポーターが発表したよ。とっても活躍していたね！</w:t>
      </w:r>
    </w:p>
    <w:p w14:paraId="10F070AC" w14:textId="77777777" w:rsidR="00DD1DED" w:rsidRDefault="00DD1DED" w:rsidP="00DD1DED">
      <w:pPr>
        <w:rPr>
          <w:rFonts w:hAnsi="ＭＳ 明朝"/>
          <w:sz w:val="22"/>
          <w:szCs w:val="22"/>
        </w:rPr>
      </w:pPr>
    </w:p>
    <w:p w14:paraId="6D66DBA2" w14:textId="77777777" w:rsidR="00DD1DED" w:rsidRDefault="00DD1DED" w:rsidP="00DD1DED">
      <w:pPr>
        <w:rPr>
          <w:rFonts w:hAnsi="ＭＳ 明朝"/>
          <w:sz w:val="22"/>
          <w:szCs w:val="22"/>
        </w:rPr>
      </w:pPr>
    </w:p>
    <w:p w14:paraId="11E06F13" w14:textId="77777777" w:rsidR="00673450" w:rsidRPr="00673450" w:rsidRDefault="00673450" w:rsidP="00673450">
      <w:pPr>
        <w:rPr>
          <w:rFonts w:hAnsi="ＭＳ 明朝"/>
          <w:sz w:val="22"/>
          <w:szCs w:val="22"/>
        </w:rPr>
      </w:pPr>
      <w:r w:rsidRPr="00673450">
        <w:rPr>
          <w:rFonts w:hAnsi="ＭＳ 明朝" w:hint="eastAsia"/>
          <w:sz w:val="22"/>
          <w:szCs w:val="22"/>
        </w:rPr>
        <w:t>ご意見をお聞かせください。</w:t>
      </w:r>
    </w:p>
    <w:p w14:paraId="6A11DCC1" w14:textId="73741DF1" w:rsidR="00673450" w:rsidRPr="00673450" w:rsidRDefault="00673450" w:rsidP="00673450">
      <w:pPr>
        <w:rPr>
          <w:rFonts w:hAnsi="ＭＳ 明朝"/>
          <w:sz w:val="22"/>
          <w:szCs w:val="22"/>
        </w:rPr>
      </w:pPr>
      <w:r w:rsidRPr="00673450">
        <w:rPr>
          <w:rFonts w:hAnsi="ＭＳ 明朝" w:hint="eastAsia"/>
          <w:sz w:val="22"/>
          <w:szCs w:val="22"/>
        </w:rPr>
        <w:t>「世田谷</w:t>
      </w:r>
      <w:r w:rsidRPr="00673450">
        <w:rPr>
          <w:rFonts w:hAnsi="ＭＳ 明朝"/>
          <w:sz w:val="22"/>
          <w:szCs w:val="22"/>
        </w:rPr>
        <w:t>UDスタイル」第10号はいかがでしたか？皆様のご意見を活かして、より魅力的なユニバーサルデザインのまちづくりを進めていくため、アンケートにご協力ください。回答は上のはがきにご記入いただくか、以下のFAXやメールアドレス宛にご回答ください。</w:t>
      </w:r>
    </w:p>
    <w:p w14:paraId="4A8612DC" w14:textId="48AD9CDD" w:rsidR="00673450" w:rsidRPr="00673450" w:rsidRDefault="00673450" w:rsidP="00673450">
      <w:pPr>
        <w:rPr>
          <w:rFonts w:hAnsi="ＭＳ 明朝"/>
          <w:sz w:val="22"/>
          <w:szCs w:val="22"/>
        </w:rPr>
      </w:pPr>
      <w:r w:rsidRPr="00673450">
        <w:rPr>
          <w:rFonts w:hAnsi="ＭＳ 明朝" w:hint="eastAsia"/>
          <w:sz w:val="22"/>
          <w:szCs w:val="22"/>
        </w:rPr>
        <w:t>ご回答いただいた方、全員に素敵なプレゼントをお送りします。（プレゼントの内容は裏面をご覧ください）</w:t>
      </w:r>
    </w:p>
    <w:p w14:paraId="148E6967" w14:textId="1FB2FDEF" w:rsidR="00673450" w:rsidRPr="00673450" w:rsidRDefault="00673450" w:rsidP="00673450">
      <w:pPr>
        <w:rPr>
          <w:rFonts w:hAnsi="ＭＳ 明朝"/>
          <w:sz w:val="22"/>
          <w:szCs w:val="22"/>
        </w:rPr>
      </w:pPr>
      <w:r w:rsidRPr="00673450">
        <w:rPr>
          <w:rFonts w:hAnsi="ＭＳ 明朝" w:hint="eastAsia"/>
          <w:sz w:val="22"/>
          <w:szCs w:val="22"/>
        </w:rPr>
        <w:t>・</w:t>
      </w:r>
      <w:r w:rsidR="006C7736" w:rsidRPr="00673450">
        <w:rPr>
          <w:rFonts w:hAnsi="ＭＳ 明朝"/>
          <w:sz w:val="22"/>
          <w:szCs w:val="22"/>
        </w:rPr>
        <w:t>FAX</w:t>
      </w:r>
      <w:r w:rsidRPr="00673450">
        <w:rPr>
          <w:rFonts w:hAnsi="ＭＳ 明朝" w:hint="eastAsia"/>
          <w:sz w:val="22"/>
          <w:szCs w:val="22"/>
        </w:rPr>
        <w:t xml:space="preserve">　</w:t>
      </w:r>
      <w:r w:rsidRPr="00673450">
        <w:rPr>
          <w:rFonts w:hAnsi="ＭＳ 明朝"/>
          <w:sz w:val="22"/>
          <w:szCs w:val="22"/>
        </w:rPr>
        <w:t>03-6432-7996</w:t>
      </w:r>
    </w:p>
    <w:p w14:paraId="366E41FA" w14:textId="77777777" w:rsidR="00673450" w:rsidRPr="00673450" w:rsidRDefault="00673450" w:rsidP="00673450">
      <w:pPr>
        <w:rPr>
          <w:rFonts w:hAnsi="ＭＳ 明朝"/>
          <w:sz w:val="22"/>
          <w:szCs w:val="22"/>
          <w:lang w:eastAsia="zh-CN"/>
        </w:rPr>
      </w:pPr>
      <w:r w:rsidRPr="00673450">
        <w:rPr>
          <w:rFonts w:hAnsi="ＭＳ 明朝" w:hint="eastAsia"/>
          <w:sz w:val="22"/>
          <w:szCs w:val="22"/>
          <w:lang w:eastAsia="zh-CN"/>
        </w:rPr>
        <w:t xml:space="preserve">・メールアドレス　</w:t>
      </w:r>
      <w:r w:rsidRPr="00673450">
        <w:rPr>
          <w:rFonts w:hAnsi="ＭＳ 明朝"/>
          <w:sz w:val="22"/>
          <w:szCs w:val="22"/>
          <w:lang w:eastAsia="zh-CN"/>
        </w:rPr>
        <w:t>SEA02092@mb.city.setagaya.tokyo.jp</w:t>
      </w:r>
    </w:p>
    <w:p w14:paraId="3EE5D815" w14:textId="77777777" w:rsidR="00673450" w:rsidRPr="00673450" w:rsidRDefault="00673450" w:rsidP="00673450">
      <w:pPr>
        <w:rPr>
          <w:rFonts w:hAnsi="ＭＳ 明朝"/>
          <w:sz w:val="22"/>
          <w:szCs w:val="22"/>
          <w:lang w:eastAsia="zh-CN"/>
        </w:rPr>
      </w:pPr>
    </w:p>
    <w:p w14:paraId="129F6351" w14:textId="77777777" w:rsidR="00673450" w:rsidRPr="00673450" w:rsidRDefault="00673450" w:rsidP="00673450">
      <w:pPr>
        <w:rPr>
          <w:rFonts w:hAnsi="ＭＳ 明朝"/>
          <w:sz w:val="22"/>
          <w:szCs w:val="22"/>
        </w:rPr>
      </w:pPr>
      <w:r w:rsidRPr="00673450">
        <w:rPr>
          <w:rFonts w:hAnsi="ＭＳ 明朝" w:hint="eastAsia"/>
          <w:sz w:val="22"/>
          <w:szCs w:val="22"/>
        </w:rPr>
        <w:t>※ご記入いただきました個人情報は、プレゼントの発送や都市デザイン課からのご案内以外で使用いたしません。</w:t>
      </w:r>
    </w:p>
    <w:p w14:paraId="07B1CB0F" w14:textId="77777777" w:rsidR="00673450" w:rsidRPr="00673450" w:rsidRDefault="00673450" w:rsidP="00673450">
      <w:pPr>
        <w:rPr>
          <w:rFonts w:hAnsi="ＭＳ 明朝"/>
          <w:sz w:val="22"/>
          <w:szCs w:val="22"/>
        </w:rPr>
      </w:pPr>
      <w:r w:rsidRPr="00673450">
        <w:rPr>
          <w:rFonts w:hAnsi="ＭＳ 明朝" w:hint="eastAsia"/>
          <w:sz w:val="22"/>
          <w:szCs w:val="22"/>
        </w:rPr>
        <w:t>※アンケートはプレゼント応募締め切り後も受け付けています。</w:t>
      </w:r>
    </w:p>
    <w:p w14:paraId="4AC7AD81" w14:textId="77777777" w:rsidR="00673450" w:rsidRPr="00673450" w:rsidRDefault="00673450" w:rsidP="00673450">
      <w:pPr>
        <w:rPr>
          <w:rFonts w:hAnsi="ＭＳ 明朝"/>
          <w:sz w:val="22"/>
          <w:szCs w:val="22"/>
        </w:rPr>
      </w:pPr>
      <w:r w:rsidRPr="00673450">
        <w:rPr>
          <w:rFonts w:hAnsi="ＭＳ 明朝" w:hint="eastAsia"/>
          <w:sz w:val="22"/>
          <w:szCs w:val="22"/>
        </w:rPr>
        <w:t>※プレゼントの応募締切は令和６年４月</w:t>
      </w:r>
      <w:r w:rsidRPr="00673450">
        <w:rPr>
          <w:rFonts w:hAnsi="ＭＳ 明朝"/>
          <w:sz w:val="22"/>
          <w:szCs w:val="22"/>
        </w:rPr>
        <w:t>26日必着です。</w:t>
      </w:r>
    </w:p>
    <w:p w14:paraId="69580A66" w14:textId="77777777" w:rsidR="00673450" w:rsidRPr="00673450" w:rsidRDefault="00673450" w:rsidP="00673450">
      <w:pPr>
        <w:rPr>
          <w:rFonts w:hAnsi="ＭＳ 明朝"/>
          <w:sz w:val="22"/>
          <w:szCs w:val="22"/>
        </w:rPr>
      </w:pPr>
    </w:p>
    <w:p w14:paraId="7193D167" w14:textId="6250938B" w:rsidR="00673450" w:rsidRPr="00673450" w:rsidRDefault="00673450" w:rsidP="00673450">
      <w:pPr>
        <w:rPr>
          <w:rFonts w:hAnsi="ＭＳ 明朝"/>
          <w:sz w:val="22"/>
          <w:szCs w:val="22"/>
        </w:rPr>
      </w:pPr>
      <w:r w:rsidRPr="00673450">
        <w:rPr>
          <w:rFonts w:hAnsi="ＭＳ 明朝" w:hint="eastAsia"/>
          <w:sz w:val="22"/>
          <w:szCs w:val="22"/>
        </w:rPr>
        <w:lastRenderedPageBreak/>
        <w:t>プレゼントとして、ユニバーサルデザイン普及啓発キャラクター“せたっち”の</w:t>
      </w:r>
      <w:r w:rsidR="006C7736">
        <w:rPr>
          <w:rFonts w:hAnsi="ＭＳ 明朝" w:hint="eastAsia"/>
          <w:sz w:val="22"/>
          <w:szCs w:val="22"/>
        </w:rPr>
        <w:t>付箋</w:t>
      </w:r>
      <w:r w:rsidRPr="00673450">
        <w:rPr>
          <w:rFonts w:hAnsi="ＭＳ 明朝" w:hint="eastAsia"/>
          <w:sz w:val="22"/>
          <w:szCs w:val="22"/>
        </w:rPr>
        <w:t>をお送りします。お１人様１点限りとします。</w:t>
      </w:r>
    </w:p>
    <w:p w14:paraId="4ED56144" w14:textId="549E65D1" w:rsidR="00673450" w:rsidRPr="00673450" w:rsidRDefault="00673450" w:rsidP="00673450">
      <w:pPr>
        <w:rPr>
          <w:rFonts w:hAnsi="ＭＳ 明朝"/>
          <w:sz w:val="22"/>
          <w:szCs w:val="22"/>
        </w:rPr>
      </w:pPr>
      <w:r w:rsidRPr="00673450">
        <w:rPr>
          <w:rFonts w:hAnsi="ＭＳ 明朝" w:hint="eastAsia"/>
          <w:sz w:val="22"/>
          <w:szCs w:val="22"/>
        </w:rPr>
        <w:t>（</w:t>
      </w:r>
      <w:r w:rsidR="006C7736">
        <w:rPr>
          <w:rFonts w:hAnsi="ＭＳ 明朝" w:hint="eastAsia"/>
          <w:sz w:val="22"/>
          <w:szCs w:val="22"/>
        </w:rPr>
        <w:t>付箋</w:t>
      </w:r>
      <w:r w:rsidRPr="00673450">
        <w:rPr>
          <w:rFonts w:hAnsi="ＭＳ 明朝" w:hint="eastAsia"/>
          <w:sz w:val="22"/>
          <w:szCs w:val="22"/>
        </w:rPr>
        <w:t>のサンプル画像）</w:t>
      </w:r>
    </w:p>
    <w:p w14:paraId="6B01497D" w14:textId="77777777" w:rsidR="00673450" w:rsidRPr="00673450" w:rsidRDefault="00673450" w:rsidP="00673450">
      <w:pPr>
        <w:rPr>
          <w:rFonts w:hAnsi="ＭＳ 明朝"/>
          <w:sz w:val="22"/>
          <w:szCs w:val="22"/>
        </w:rPr>
      </w:pPr>
      <w:r w:rsidRPr="00673450">
        <w:rPr>
          <w:rFonts w:hAnsi="ＭＳ 明朝" w:hint="eastAsia"/>
          <w:sz w:val="22"/>
          <w:szCs w:val="22"/>
        </w:rPr>
        <w:t>上の専用はがきのアンケートにお答えください。</w:t>
      </w:r>
    </w:p>
    <w:p w14:paraId="2B6D2DCF" w14:textId="77777777" w:rsidR="00673450" w:rsidRPr="00673450" w:rsidRDefault="00673450" w:rsidP="00673450">
      <w:pPr>
        <w:rPr>
          <w:rFonts w:hAnsi="ＭＳ 明朝"/>
          <w:sz w:val="22"/>
          <w:szCs w:val="22"/>
        </w:rPr>
      </w:pPr>
      <w:r w:rsidRPr="00673450">
        <w:rPr>
          <w:rFonts w:hAnsi="ＭＳ 明朝" w:hint="eastAsia"/>
          <w:sz w:val="22"/>
          <w:szCs w:val="22"/>
        </w:rPr>
        <w:t>※応募多数の場合、予告なくプレゼント内容が変更になる場合がございます。</w:t>
      </w:r>
    </w:p>
    <w:p w14:paraId="1683192C" w14:textId="77777777" w:rsidR="00673450" w:rsidRPr="00673450" w:rsidRDefault="00673450" w:rsidP="00673450">
      <w:pPr>
        <w:rPr>
          <w:rFonts w:hAnsi="ＭＳ 明朝"/>
          <w:sz w:val="22"/>
          <w:szCs w:val="22"/>
        </w:rPr>
      </w:pPr>
    </w:p>
    <w:p w14:paraId="3E695E96" w14:textId="77777777" w:rsidR="00673450" w:rsidRPr="00673450" w:rsidRDefault="00673450" w:rsidP="00673450">
      <w:pPr>
        <w:rPr>
          <w:rFonts w:hAnsi="ＭＳ 明朝"/>
          <w:sz w:val="22"/>
          <w:szCs w:val="22"/>
        </w:rPr>
      </w:pPr>
      <w:r w:rsidRPr="00673450">
        <w:rPr>
          <w:rFonts w:hAnsi="ＭＳ 明朝" w:hint="eastAsia"/>
          <w:sz w:val="22"/>
          <w:szCs w:val="22"/>
        </w:rPr>
        <w:t>切り取るとハガキになります。</w:t>
      </w:r>
    </w:p>
    <w:p w14:paraId="6B5E83C5" w14:textId="77777777" w:rsidR="00673450" w:rsidRPr="00673450" w:rsidRDefault="00673450" w:rsidP="00673450">
      <w:pPr>
        <w:rPr>
          <w:rFonts w:hAnsi="ＭＳ 明朝"/>
          <w:sz w:val="22"/>
          <w:szCs w:val="22"/>
        </w:rPr>
      </w:pPr>
      <w:r w:rsidRPr="00673450">
        <w:rPr>
          <w:rFonts w:hAnsi="ＭＳ 明朝" w:hint="eastAsia"/>
          <w:sz w:val="22"/>
          <w:szCs w:val="22"/>
        </w:rPr>
        <w:t>専用はがきのアンケートにお答えください。</w:t>
      </w:r>
    </w:p>
    <w:p w14:paraId="23F21042" w14:textId="77777777" w:rsidR="00673450" w:rsidRPr="00673450" w:rsidRDefault="00673450" w:rsidP="00673450">
      <w:pPr>
        <w:rPr>
          <w:rFonts w:hAnsi="ＭＳ 明朝"/>
          <w:sz w:val="22"/>
          <w:szCs w:val="22"/>
        </w:rPr>
      </w:pPr>
    </w:p>
    <w:p w14:paraId="186678D7" w14:textId="77777777" w:rsidR="00673450" w:rsidRPr="00673450" w:rsidRDefault="00673450" w:rsidP="00673450">
      <w:pPr>
        <w:rPr>
          <w:rFonts w:hAnsi="ＭＳ 明朝"/>
          <w:sz w:val="22"/>
          <w:szCs w:val="22"/>
        </w:rPr>
      </w:pPr>
      <w:r w:rsidRPr="00673450">
        <w:rPr>
          <w:rFonts w:hAnsi="ＭＳ 明朝" w:hint="eastAsia"/>
          <w:sz w:val="22"/>
          <w:szCs w:val="22"/>
        </w:rPr>
        <w:t>ハガキおもて面</w:t>
      </w:r>
    </w:p>
    <w:p w14:paraId="2E3680CF" w14:textId="77777777" w:rsidR="00673450" w:rsidRPr="00673450" w:rsidRDefault="00673450" w:rsidP="00673450">
      <w:pPr>
        <w:rPr>
          <w:rFonts w:hAnsi="ＭＳ 明朝"/>
          <w:sz w:val="22"/>
          <w:szCs w:val="22"/>
        </w:rPr>
      </w:pPr>
      <w:r w:rsidRPr="00673450">
        <w:rPr>
          <w:rFonts w:hAnsi="ＭＳ 明朝" w:hint="eastAsia"/>
          <w:sz w:val="22"/>
          <w:szCs w:val="22"/>
        </w:rPr>
        <w:t>はがき料金の切手を貼ってください</w:t>
      </w:r>
    </w:p>
    <w:p w14:paraId="7BF86195" w14:textId="44833D01" w:rsidR="00673450" w:rsidRPr="00673450" w:rsidRDefault="00673450" w:rsidP="00673450">
      <w:pPr>
        <w:rPr>
          <w:rFonts w:hAnsi="ＭＳ 明朝"/>
          <w:sz w:val="22"/>
          <w:szCs w:val="22"/>
          <w:lang w:eastAsia="zh-CN"/>
        </w:rPr>
      </w:pPr>
      <w:r w:rsidRPr="00673450">
        <w:rPr>
          <w:rFonts w:hAnsi="ＭＳ 明朝" w:hint="eastAsia"/>
          <w:sz w:val="22"/>
          <w:szCs w:val="22"/>
          <w:lang w:eastAsia="zh-CN"/>
        </w:rPr>
        <w:t>〒</w:t>
      </w:r>
      <w:r w:rsidRPr="00673450">
        <w:rPr>
          <w:rFonts w:hAnsi="ＭＳ 明朝"/>
          <w:sz w:val="22"/>
          <w:szCs w:val="22"/>
          <w:lang w:eastAsia="zh-CN"/>
        </w:rPr>
        <w:t>158-0094</w:t>
      </w:r>
      <w:r w:rsidR="006C7736">
        <w:rPr>
          <w:rFonts w:hAnsi="ＭＳ 明朝" w:hint="eastAsia"/>
          <w:sz w:val="22"/>
          <w:szCs w:val="22"/>
          <w:lang w:eastAsia="zh-CN"/>
        </w:rPr>
        <w:t xml:space="preserve">　</w:t>
      </w:r>
      <w:r w:rsidRPr="00673450">
        <w:rPr>
          <w:rFonts w:hAnsi="ＭＳ 明朝"/>
          <w:sz w:val="22"/>
          <w:szCs w:val="22"/>
          <w:lang w:eastAsia="zh-CN"/>
        </w:rPr>
        <w:t>世田谷区玉川1-20-1　二子玉川分庁舎</w:t>
      </w:r>
    </w:p>
    <w:p w14:paraId="14A0EA75" w14:textId="02C48FE9" w:rsidR="00577944" w:rsidRDefault="00673450" w:rsidP="00673450">
      <w:pPr>
        <w:rPr>
          <w:rFonts w:hAnsi="ＭＳ 明朝"/>
          <w:sz w:val="22"/>
          <w:szCs w:val="22"/>
        </w:rPr>
      </w:pPr>
      <w:r w:rsidRPr="00673450">
        <w:rPr>
          <w:rFonts w:hAnsi="ＭＳ 明朝" w:hint="eastAsia"/>
          <w:sz w:val="22"/>
          <w:szCs w:val="22"/>
        </w:rPr>
        <w:t>世田谷区　都市整備政策部　都市デザイン課　「世田谷ＵＤスタイル」アンケート担当　行</w:t>
      </w:r>
    </w:p>
    <w:p w14:paraId="7BF39D68" w14:textId="77777777" w:rsidR="00673450" w:rsidRDefault="00673450" w:rsidP="00673450">
      <w:pPr>
        <w:rPr>
          <w:rFonts w:hAnsi="ＭＳ 明朝"/>
          <w:sz w:val="22"/>
          <w:szCs w:val="22"/>
        </w:rPr>
      </w:pPr>
    </w:p>
    <w:p w14:paraId="0BACEA89" w14:textId="77777777" w:rsidR="00D802DC" w:rsidRPr="00D802DC" w:rsidRDefault="00D802DC" w:rsidP="00D802DC">
      <w:pPr>
        <w:rPr>
          <w:rFonts w:hAnsi="ＭＳ 明朝"/>
          <w:sz w:val="22"/>
          <w:szCs w:val="22"/>
        </w:rPr>
      </w:pPr>
    </w:p>
    <w:p w14:paraId="03AE40D9" w14:textId="77777777" w:rsidR="00D802DC" w:rsidRPr="00D802DC" w:rsidRDefault="00D802DC" w:rsidP="00D802DC">
      <w:pPr>
        <w:rPr>
          <w:rFonts w:hAnsi="ＭＳ 明朝"/>
          <w:sz w:val="22"/>
          <w:szCs w:val="22"/>
        </w:rPr>
      </w:pPr>
      <w:r w:rsidRPr="00D802DC">
        <w:rPr>
          <w:rFonts w:hAnsi="ＭＳ 明朝" w:hint="eastAsia"/>
          <w:sz w:val="22"/>
          <w:szCs w:val="22"/>
        </w:rPr>
        <w:t>ハガキ裏面：「世田谷ＵＤスタイル」第</w:t>
      </w:r>
      <w:r w:rsidRPr="00D802DC">
        <w:rPr>
          <w:rFonts w:hAnsi="ＭＳ 明朝"/>
          <w:sz w:val="22"/>
          <w:szCs w:val="22"/>
        </w:rPr>
        <w:t>10号アンケート</w:t>
      </w:r>
    </w:p>
    <w:p w14:paraId="4EFA655A" w14:textId="77777777" w:rsidR="00D802DC" w:rsidRPr="00D802DC" w:rsidRDefault="00D802DC" w:rsidP="00D802DC">
      <w:pPr>
        <w:rPr>
          <w:rFonts w:hAnsi="ＭＳ 明朝"/>
          <w:sz w:val="22"/>
          <w:szCs w:val="22"/>
        </w:rPr>
      </w:pPr>
      <w:r w:rsidRPr="00D802DC">
        <w:rPr>
          <w:rFonts w:hAnsi="ＭＳ 明朝" w:hint="eastAsia"/>
          <w:sz w:val="22"/>
          <w:szCs w:val="22"/>
        </w:rPr>
        <w:t>問１　おもしろかった記事はどれですか。１つ選んでください。</w:t>
      </w:r>
    </w:p>
    <w:p w14:paraId="770F0116" w14:textId="77777777" w:rsidR="00D802DC" w:rsidRPr="00D802DC" w:rsidRDefault="00D802DC" w:rsidP="00D802DC">
      <w:pPr>
        <w:rPr>
          <w:rFonts w:hAnsi="ＭＳ 明朝"/>
          <w:sz w:val="22"/>
          <w:szCs w:val="22"/>
        </w:rPr>
      </w:pPr>
      <w:r w:rsidRPr="00D802DC">
        <w:rPr>
          <w:rFonts w:hAnsi="ＭＳ 明朝" w:hint="eastAsia"/>
          <w:sz w:val="22"/>
          <w:szCs w:val="22"/>
        </w:rPr>
        <w:t>２から３ページ　その情報ちゃんと伝わっているかな？</w:t>
      </w:r>
    </w:p>
    <w:p w14:paraId="15A9AF91" w14:textId="77777777" w:rsidR="00D802DC" w:rsidRPr="00D802DC" w:rsidRDefault="00D802DC" w:rsidP="00D802DC">
      <w:pPr>
        <w:rPr>
          <w:rFonts w:hAnsi="ＭＳ 明朝"/>
          <w:sz w:val="22"/>
          <w:szCs w:val="22"/>
        </w:rPr>
      </w:pPr>
      <w:r w:rsidRPr="00D802DC">
        <w:rPr>
          <w:rFonts w:hAnsi="ＭＳ 明朝" w:hint="eastAsia"/>
          <w:sz w:val="22"/>
          <w:szCs w:val="22"/>
        </w:rPr>
        <w:t>４から５ページ　まちの中の情報は何のため？</w:t>
      </w:r>
    </w:p>
    <w:p w14:paraId="29C109D8" w14:textId="77777777" w:rsidR="00D802DC" w:rsidRPr="00D802DC" w:rsidRDefault="00D802DC" w:rsidP="00D802DC">
      <w:pPr>
        <w:rPr>
          <w:rFonts w:hAnsi="ＭＳ 明朝"/>
          <w:sz w:val="22"/>
          <w:szCs w:val="22"/>
        </w:rPr>
      </w:pPr>
      <w:r w:rsidRPr="00D802DC">
        <w:rPr>
          <w:rFonts w:hAnsi="ＭＳ 明朝" w:hint="eastAsia"/>
          <w:sz w:val="22"/>
          <w:szCs w:val="22"/>
        </w:rPr>
        <w:t>６から７ページ　情報を伝える取組み</w:t>
      </w:r>
    </w:p>
    <w:p w14:paraId="6DA377D6" w14:textId="77777777" w:rsidR="00D802DC" w:rsidRPr="00D802DC" w:rsidRDefault="00D802DC" w:rsidP="00D802DC">
      <w:pPr>
        <w:rPr>
          <w:rFonts w:hAnsi="ＭＳ 明朝"/>
          <w:sz w:val="22"/>
          <w:szCs w:val="22"/>
        </w:rPr>
      </w:pPr>
      <w:r w:rsidRPr="00D802DC">
        <w:rPr>
          <w:rFonts w:hAnsi="ＭＳ 明朝" w:hint="eastAsia"/>
          <w:sz w:val="22"/>
          <w:szCs w:val="22"/>
        </w:rPr>
        <w:t>６ページ　コラム　やさしい日本語</w:t>
      </w:r>
    </w:p>
    <w:p w14:paraId="33393AD0" w14:textId="77777777" w:rsidR="00D802DC" w:rsidRPr="00D802DC" w:rsidRDefault="00D802DC" w:rsidP="00D802DC">
      <w:pPr>
        <w:rPr>
          <w:rFonts w:hAnsi="ＭＳ 明朝"/>
          <w:sz w:val="22"/>
          <w:szCs w:val="22"/>
        </w:rPr>
      </w:pPr>
      <w:r w:rsidRPr="00D802DC">
        <w:rPr>
          <w:rFonts w:hAnsi="ＭＳ 明朝" w:hint="eastAsia"/>
          <w:sz w:val="22"/>
          <w:szCs w:val="22"/>
        </w:rPr>
        <w:t>７ページ　情報を伝える７つのポイント</w:t>
      </w:r>
    </w:p>
    <w:p w14:paraId="359210F5" w14:textId="77777777" w:rsidR="00D802DC" w:rsidRPr="00D802DC" w:rsidRDefault="00D802DC" w:rsidP="00D802DC">
      <w:pPr>
        <w:rPr>
          <w:rFonts w:hAnsi="ＭＳ 明朝"/>
          <w:sz w:val="22"/>
          <w:szCs w:val="22"/>
        </w:rPr>
      </w:pPr>
      <w:r w:rsidRPr="00D802DC">
        <w:rPr>
          <w:rFonts w:hAnsi="ＭＳ 明朝" w:hint="eastAsia"/>
          <w:sz w:val="22"/>
          <w:szCs w:val="22"/>
        </w:rPr>
        <w:t>８ページ　インタビュー　当事者が本当に欲しい情報</w:t>
      </w:r>
    </w:p>
    <w:p w14:paraId="3FA16736" w14:textId="77777777" w:rsidR="00D802DC" w:rsidRPr="00D802DC" w:rsidRDefault="00D802DC" w:rsidP="00D802DC">
      <w:pPr>
        <w:rPr>
          <w:rFonts w:hAnsi="ＭＳ 明朝"/>
          <w:sz w:val="22"/>
          <w:szCs w:val="22"/>
        </w:rPr>
      </w:pPr>
      <w:r w:rsidRPr="00D802DC">
        <w:rPr>
          <w:rFonts w:hAnsi="ＭＳ 明朝" w:hint="eastAsia"/>
          <w:sz w:val="22"/>
          <w:szCs w:val="22"/>
        </w:rPr>
        <w:t>９ページ　教えて！川内先生</w:t>
      </w:r>
    </w:p>
    <w:p w14:paraId="2E016526" w14:textId="77777777" w:rsidR="00D802DC" w:rsidRPr="00D802DC" w:rsidRDefault="00D802DC" w:rsidP="00D802DC">
      <w:pPr>
        <w:rPr>
          <w:rFonts w:hAnsi="ＭＳ 明朝"/>
          <w:sz w:val="22"/>
          <w:szCs w:val="22"/>
        </w:rPr>
      </w:pPr>
      <w:r w:rsidRPr="00D802DC">
        <w:rPr>
          <w:rFonts w:hAnsi="ＭＳ 明朝"/>
          <w:sz w:val="22"/>
          <w:szCs w:val="22"/>
        </w:rPr>
        <w:t>10ページ　UDアプリの紹介</w:t>
      </w:r>
    </w:p>
    <w:p w14:paraId="0692372E" w14:textId="77777777" w:rsidR="00D802DC" w:rsidRPr="00D802DC" w:rsidRDefault="00D802DC" w:rsidP="00D802DC">
      <w:pPr>
        <w:rPr>
          <w:rFonts w:hAnsi="ＭＳ 明朝"/>
          <w:sz w:val="22"/>
          <w:szCs w:val="22"/>
        </w:rPr>
      </w:pPr>
      <w:r w:rsidRPr="00D802DC">
        <w:rPr>
          <w:rFonts w:hAnsi="ＭＳ 明朝" w:hint="eastAsia"/>
          <w:sz w:val="22"/>
          <w:szCs w:val="22"/>
        </w:rPr>
        <w:t>１０から１１ページ　コラム　こんな</w:t>
      </w:r>
      <w:r w:rsidRPr="00D802DC">
        <w:rPr>
          <w:rFonts w:hAnsi="ＭＳ 明朝"/>
          <w:sz w:val="22"/>
          <w:szCs w:val="22"/>
        </w:rPr>
        <w:t>UDも！</w:t>
      </w:r>
    </w:p>
    <w:p w14:paraId="325B810E" w14:textId="77777777" w:rsidR="00D802DC" w:rsidRPr="00D802DC" w:rsidRDefault="00D802DC" w:rsidP="00D802DC">
      <w:pPr>
        <w:rPr>
          <w:rFonts w:hAnsi="ＭＳ 明朝"/>
          <w:sz w:val="22"/>
          <w:szCs w:val="22"/>
        </w:rPr>
      </w:pPr>
      <w:r w:rsidRPr="00D802DC">
        <w:rPr>
          <w:rFonts w:hAnsi="ＭＳ 明朝" w:hint="eastAsia"/>
          <w:sz w:val="22"/>
          <w:szCs w:val="22"/>
        </w:rPr>
        <w:t xml:space="preserve">１１ページ　</w:t>
      </w:r>
      <w:r w:rsidRPr="00D802DC">
        <w:rPr>
          <w:rFonts w:hAnsi="ＭＳ 明朝"/>
          <w:sz w:val="22"/>
          <w:szCs w:val="22"/>
        </w:rPr>
        <w:t>UD推進計画（第３期）の策定を進めています</w:t>
      </w:r>
    </w:p>
    <w:p w14:paraId="7B72C967" w14:textId="77777777" w:rsidR="00D802DC" w:rsidRPr="00D802DC" w:rsidRDefault="00D802DC" w:rsidP="00D802DC">
      <w:pPr>
        <w:rPr>
          <w:rFonts w:hAnsi="ＭＳ 明朝"/>
          <w:sz w:val="22"/>
          <w:szCs w:val="22"/>
        </w:rPr>
      </w:pPr>
      <w:r w:rsidRPr="00D802DC">
        <w:rPr>
          <w:rFonts w:hAnsi="ＭＳ 明朝" w:hint="eastAsia"/>
          <w:sz w:val="22"/>
          <w:szCs w:val="22"/>
        </w:rPr>
        <w:t>裏表紙　世田谷区の取組み</w:t>
      </w:r>
    </w:p>
    <w:p w14:paraId="7DA57404" w14:textId="77777777" w:rsidR="00D802DC" w:rsidRPr="00D802DC" w:rsidRDefault="00D802DC" w:rsidP="00D802DC">
      <w:pPr>
        <w:rPr>
          <w:rFonts w:hAnsi="ＭＳ 明朝"/>
          <w:sz w:val="22"/>
          <w:szCs w:val="22"/>
        </w:rPr>
      </w:pPr>
    </w:p>
    <w:p w14:paraId="4F60CA8B" w14:textId="77777777" w:rsidR="00D802DC" w:rsidRPr="00D802DC" w:rsidRDefault="00D802DC" w:rsidP="00D802DC">
      <w:pPr>
        <w:rPr>
          <w:rFonts w:hAnsi="ＭＳ 明朝"/>
          <w:sz w:val="22"/>
          <w:szCs w:val="22"/>
        </w:rPr>
      </w:pPr>
      <w:r w:rsidRPr="00D802DC">
        <w:rPr>
          <w:rFonts w:hAnsi="ＭＳ 明朝" w:hint="eastAsia"/>
          <w:sz w:val="22"/>
          <w:szCs w:val="22"/>
        </w:rPr>
        <w:t>問</w:t>
      </w:r>
      <w:r w:rsidRPr="00D802DC">
        <w:rPr>
          <w:rFonts w:hAnsi="ＭＳ 明朝"/>
          <w:sz w:val="22"/>
          <w:szCs w:val="22"/>
        </w:rPr>
        <w:t>2　UDを広めていくためにはどの取組みが効果的と思いますか。（３つまで）</w:t>
      </w:r>
    </w:p>
    <w:p w14:paraId="4F471189" w14:textId="77777777" w:rsidR="00D802DC" w:rsidRPr="00D802DC" w:rsidRDefault="00D802DC" w:rsidP="00D802DC">
      <w:pPr>
        <w:rPr>
          <w:rFonts w:hAnsi="ＭＳ 明朝"/>
          <w:sz w:val="22"/>
          <w:szCs w:val="22"/>
        </w:rPr>
      </w:pPr>
      <w:r w:rsidRPr="00D802DC">
        <w:rPr>
          <w:rFonts w:hAnsi="ＭＳ 明朝" w:hint="eastAsia"/>
          <w:sz w:val="22"/>
          <w:szCs w:val="22"/>
        </w:rPr>
        <w:t>２から３ページ　その情報ちゃんと伝わっているかな？</w:t>
      </w:r>
    </w:p>
    <w:p w14:paraId="747882D8" w14:textId="77777777" w:rsidR="00D802DC" w:rsidRPr="00D802DC" w:rsidRDefault="00D802DC" w:rsidP="00D802DC">
      <w:pPr>
        <w:rPr>
          <w:rFonts w:hAnsi="ＭＳ 明朝"/>
          <w:sz w:val="22"/>
          <w:szCs w:val="22"/>
        </w:rPr>
      </w:pPr>
      <w:r w:rsidRPr="00D802DC">
        <w:rPr>
          <w:rFonts w:hAnsi="ＭＳ 明朝" w:hint="eastAsia"/>
          <w:sz w:val="22"/>
          <w:szCs w:val="22"/>
        </w:rPr>
        <w:t>４から５ページ　まちの中の情報は何のため？</w:t>
      </w:r>
    </w:p>
    <w:p w14:paraId="4E407CA6" w14:textId="77777777" w:rsidR="00D802DC" w:rsidRPr="00D802DC" w:rsidRDefault="00D802DC" w:rsidP="00D802DC">
      <w:pPr>
        <w:rPr>
          <w:rFonts w:hAnsi="ＭＳ 明朝"/>
          <w:sz w:val="22"/>
          <w:szCs w:val="22"/>
        </w:rPr>
      </w:pPr>
      <w:r w:rsidRPr="00D802DC">
        <w:rPr>
          <w:rFonts w:hAnsi="ＭＳ 明朝" w:hint="eastAsia"/>
          <w:sz w:val="22"/>
          <w:szCs w:val="22"/>
        </w:rPr>
        <w:t>６から７ページ　情報を伝える取組み</w:t>
      </w:r>
    </w:p>
    <w:p w14:paraId="1AFAC09A" w14:textId="77777777" w:rsidR="00D802DC" w:rsidRPr="00D802DC" w:rsidRDefault="00D802DC" w:rsidP="00D802DC">
      <w:pPr>
        <w:rPr>
          <w:rFonts w:hAnsi="ＭＳ 明朝"/>
          <w:sz w:val="22"/>
          <w:szCs w:val="22"/>
        </w:rPr>
      </w:pPr>
      <w:r w:rsidRPr="00D802DC">
        <w:rPr>
          <w:rFonts w:hAnsi="ＭＳ 明朝" w:hint="eastAsia"/>
          <w:sz w:val="22"/>
          <w:szCs w:val="22"/>
        </w:rPr>
        <w:t>６ページ　コラム　やさしい日本語</w:t>
      </w:r>
    </w:p>
    <w:p w14:paraId="20BB94B0" w14:textId="77777777" w:rsidR="00D802DC" w:rsidRPr="00D802DC" w:rsidRDefault="00D802DC" w:rsidP="00D802DC">
      <w:pPr>
        <w:rPr>
          <w:rFonts w:hAnsi="ＭＳ 明朝"/>
          <w:sz w:val="22"/>
          <w:szCs w:val="22"/>
        </w:rPr>
      </w:pPr>
      <w:r w:rsidRPr="00D802DC">
        <w:rPr>
          <w:rFonts w:hAnsi="ＭＳ 明朝" w:hint="eastAsia"/>
          <w:sz w:val="22"/>
          <w:szCs w:val="22"/>
        </w:rPr>
        <w:t>７ページ　情報を伝える７つのポイント</w:t>
      </w:r>
    </w:p>
    <w:p w14:paraId="5743D504" w14:textId="77777777" w:rsidR="00D802DC" w:rsidRPr="00D802DC" w:rsidRDefault="00D802DC" w:rsidP="00D802DC">
      <w:pPr>
        <w:rPr>
          <w:rFonts w:hAnsi="ＭＳ 明朝"/>
          <w:sz w:val="22"/>
          <w:szCs w:val="22"/>
        </w:rPr>
      </w:pPr>
      <w:r w:rsidRPr="00D802DC">
        <w:rPr>
          <w:rFonts w:hAnsi="ＭＳ 明朝" w:hint="eastAsia"/>
          <w:sz w:val="22"/>
          <w:szCs w:val="22"/>
        </w:rPr>
        <w:t>８ページ　インタビュー　当事者が本当に欲しい情報</w:t>
      </w:r>
    </w:p>
    <w:p w14:paraId="604FD351" w14:textId="77777777" w:rsidR="00D802DC" w:rsidRPr="00D802DC" w:rsidRDefault="00D802DC" w:rsidP="00D802DC">
      <w:pPr>
        <w:rPr>
          <w:rFonts w:hAnsi="ＭＳ 明朝"/>
          <w:sz w:val="22"/>
          <w:szCs w:val="22"/>
        </w:rPr>
      </w:pPr>
      <w:r w:rsidRPr="00D802DC">
        <w:rPr>
          <w:rFonts w:hAnsi="ＭＳ 明朝" w:hint="eastAsia"/>
          <w:sz w:val="22"/>
          <w:szCs w:val="22"/>
        </w:rPr>
        <w:t>９ページ　教えて！川内先生</w:t>
      </w:r>
    </w:p>
    <w:p w14:paraId="716AB499" w14:textId="77777777" w:rsidR="00D802DC" w:rsidRPr="00D802DC" w:rsidRDefault="00D802DC" w:rsidP="00D802DC">
      <w:pPr>
        <w:rPr>
          <w:rFonts w:hAnsi="ＭＳ 明朝"/>
          <w:sz w:val="22"/>
          <w:szCs w:val="22"/>
        </w:rPr>
      </w:pPr>
      <w:r w:rsidRPr="00D802DC">
        <w:rPr>
          <w:rFonts w:hAnsi="ＭＳ 明朝"/>
          <w:sz w:val="22"/>
          <w:szCs w:val="22"/>
        </w:rPr>
        <w:t>10ページ　UDアプリの紹介</w:t>
      </w:r>
    </w:p>
    <w:p w14:paraId="259F3A2F" w14:textId="77777777" w:rsidR="00D802DC" w:rsidRPr="00D802DC" w:rsidRDefault="00D802DC" w:rsidP="00D802DC">
      <w:pPr>
        <w:rPr>
          <w:rFonts w:hAnsi="ＭＳ 明朝"/>
          <w:sz w:val="22"/>
          <w:szCs w:val="22"/>
        </w:rPr>
      </w:pPr>
      <w:r w:rsidRPr="00D802DC">
        <w:rPr>
          <w:rFonts w:hAnsi="ＭＳ 明朝" w:hint="eastAsia"/>
          <w:sz w:val="22"/>
          <w:szCs w:val="22"/>
        </w:rPr>
        <w:t>１０から１１ページ　コラム　こんな</w:t>
      </w:r>
      <w:r w:rsidRPr="00D802DC">
        <w:rPr>
          <w:rFonts w:hAnsi="ＭＳ 明朝"/>
          <w:sz w:val="22"/>
          <w:szCs w:val="22"/>
        </w:rPr>
        <w:t>UDも！</w:t>
      </w:r>
    </w:p>
    <w:p w14:paraId="6887E66D" w14:textId="77777777" w:rsidR="00D802DC" w:rsidRPr="00D802DC" w:rsidRDefault="00D802DC" w:rsidP="00D802DC">
      <w:pPr>
        <w:rPr>
          <w:rFonts w:hAnsi="ＭＳ 明朝"/>
          <w:sz w:val="22"/>
          <w:szCs w:val="22"/>
        </w:rPr>
      </w:pPr>
      <w:r w:rsidRPr="00D802DC">
        <w:rPr>
          <w:rFonts w:hAnsi="ＭＳ 明朝" w:hint="eastAsia"/>
          <w:sz w:val="22"/>
          <w:szCs w:val="22"/>
        </w:rPr>
        <w:t xml:space="preserve">１１ページ　</w:t>
      </w:r>
      <w:r w:rsidRPr="00D802DC">
        <w:rPr>
          <w:rFonts w:hAnsi="ＭＳ 明朝"/>
          <w:sz w:val="22"/>
          <w:szCs w:val="22"/>
        </w:rPr>
        <w:t>UD推進計画（第３期）の策定を進めています</w:t>
      </w:r>
    </w:p>
    <w:p w14:paraId="409FDD22" w14:textId="77777777" w:rsidR="00D802DC" w:rsidRPr="00D802DC" w:rsidRDefault="00D802DC" w:rsidP="00D802DC">
      <w:pPr>
        <w:rPr>
          <w:rFonts w:hAnsi="ＭＳ 明朝"/>
          <w:sz w:val="22"/>
          <w:szCs w:val="22"/>
        </w:rPr>
      </w:pPr>
      <w:r w:rsidRPr="00D802DC">
        <w:rPr>
          <w:rFonts w:hAnsi="ＭＳ 明朝" w:hint="eastAsia"/>
          <w:sz w:val="22"/>
          <w:szCs w:val="22"/>
        </w:rPr>
        <w:lastRenderedPageBreak/>
        <w:t>裏表紙　世田谷区の取組み「移動等円滑化促進方針」</w:t>
      </w:r>
    </w:p>
    <w:p w14:paraId="4FF32CA7" w14:textId="77777777" w:rsidR="00D802DC" w:rsidRPr="00D802DC" w:rsidRDefault="00D802DC" w:rsidP="00D802DC">
      <w:pPr>
        <w:rPr>
          <w:rFonts w:hAnsi="ＭＳ 明朝"/>
          <w:sz w:val="22"/>
          <w:szCs w:val="22"/>
        </w:rPr>
      </w:pPr>
      <w:r w:rsidRPr="00D802DC">
        <w:rPr>
          <w:rFonts w:hAnsi="ＭＳ 明朝" w:hint="eastAsia"/>
          <w:sz w:val="22"/>
          <w:szCs w:val="22"/>
        </w:rPr>
        <w:t>裏表紙　世田谷区の取組み「情報の</w:t>
      </w:r>
      <w:r w:rsidRPr="00D802DC">
        <w:rPr>
          <w:rFonts w:hAnsi="ＭＳ 明朝"/>
          <w:sz w:val="22"/>
          <w:szCs w:val="22"/>
        </w:rPr>
        <w:t>UDガイドライン」</w:t>
      </w:r>
    </w:p>
    <w:p w14:paraId="38BF3604" w14:textId="4DBDE832" w:rsidR="00C545AE" w:rsidRPr="00C545AE" w:rsidRDefault="00C545AE" w:rsidP="00D802DC">
      <w:pPr>
        <w:rPr>
          <w:rFonts w:hAnsi="ＭＳ 明朝"/>
          <w:sz w:val="22"/>
          <w:szCs w:val="22"/>
        </w:rPr>
      </w:pPr>
      <w:r>
        <w:rPr>
          <w:rFonts w:hAnsi="ＭＳ 明朝" w:hint="eastAsia"/>
          <w:sz w:val="22"/>
          <w:szCs w:val="22"/>
        </w:rPr>
        <w:t>その他　（自由記述）</w:t>
      </w:r>
      <w:r>
        <w:rPr>
          <w:rFonts w:hAnsi="ＭＳ 明朝"/>
          <w:sz w:val="22"/>
          <w:szCs w:val="22"/>
        </w:rPr>
        <w:br/>
      </w:r>
    </w:p>
    <w:p w14:paraId="3BB3F48F" w14:textId="77777777" w:rsidR="00D802DC" w:rsidRPr="00D802DC" w:rsidRDefault="00D802DC" w:rsidP="00D802DC">
      <w:pPr>
        <w:rPr>
          <w:rFonts w:hAnsi="ＭＳ 明朝"/>
          <w:sz w:val="22"/>
          <w:szCs w:val="22"/>
        </w:rPr>
      </w:pPr>
      <w:r w:rsidRPr="00D802DC">
        <w:rPr>
          <w:rFonts w:hAnsi="ＭＳ 明朝" w:hint="eastAsia"/>
          <w:sz w:val="22"/>
          <w:szCs w:val="22"/>
        </w:rPr>
        <w:t>問３　冊子をどちらでお知りになりましたか。（自由記述）</w:t>
      </w:r>
    </w:p>
    <w:p w14:paraId="01B9E43A" w14:textId="77777777" w:rsidR="00D802DC" w:rsidRPr="00D802DC" w:rsidRDefault="00D802DC" w:rsidP="00D802DC">
      <w:pPr>
        <w:rPr>
          <w:rFonts w:hAnsi="ＭＳ 明朝"/>
          <w:sz w:val="22"/>
          <w:szCs w:val="22"/>
        </w:rPr>
      </w:pPr>
    </w:p>
    <w:p w14:paraId="5375231E" w14:textId="77777777" w:rsidR="00D802DC" w:rsidRPr="00D802DC" w:rsidRDefault="00D802DC" w:rsidP="00D802DC">
      <w:pPr>
        <w:rPr>
          <w:rFonts w:hAnsi="ＭＳ 明朝"/>
          <w:sz w:val="22"/>
          <w:szCs w:val="22"/>
        </w:rPr>
      </w:pPr>
      <w:r w:rsidRPr="00D802DC">
        <w:rPr>
          <w:rFonts w:hAnsi="ＭＳ 明朝" w:hint="eastAsia"/>
          <w:sz w:val="22"/>
          <w:szCs w:val="22"/>
        </w:rPr>
        <w:t xml:space="preserve">問４　</w:t>
      </w:r>
      <w:r w:rsidRPr="00D802DC">
        <w:rPr>
          <w:rFonts w:hAnsi="ＭＳ 明朝"/>
          <w:sz w:val="22"/>
          <w:szCs w:val="22"/>
        </w:rPr>
        <w:t>UDを進めていくために必要な取組みや記事があれば教えてください。（自由記述）</w:t>
      </w:r>
    </w:p>
    <w:p w14:paraId="4FD10985" w14:textId="77777777" w:rsidR="00D802DC" w:rsidRPr="00D802DC" w:rsidRDefault="00D802DC" w:rsidP="00D802DC">
      <w:pPr>
        <w:rPr>
          <w:rFonts w:hAnsi="ＭＳ 明朝"/>
          <w:sz w:val="22"/>
          <w:szCs w:val="22"/>
        </w:rPr>
      </w:pPr>
    </w:p>
    <w:p w14:paraId="21671912" w14:textId="77777777" w:rsidR="00D802DC" w:rsidRPr="00D802DC" w:rsidRDefault="00D802DC" w:rsidP="00D802DC">
      <w:pPr>
        <w:rPr>
          <w:rFonts w:hAnsi="ＭＳ 明朝"/>
          <w:sz w:val="22"/>
          <w:szCs w:val="22"/>
        </w:rPr>
      </w:pPr>
      <w:r w:rsidRPr="00D802DC">
        <w:rPr>
          <w:rFonts w:hAnsi="ＭＳ 明朝" w:hint="eastAsia"/>
          <w:sz w:val="22"/>
          <w:szCs w:val="22"/>
        </w:rPr>
        <w:t>問５　世田谷区の</w:t>
      </w:r>
      <w:r w:rsidRPr="00D802DC">
        <w:rPr>
          <w:rFonts w:hAnsi="ＭＳ 明朝"/>
          <w:sz w:val="22"/>
          <w:szCs w:val="22"/>
        </w:rPr>
        <w:t>UDの取組みについて、今後区民の方が参加可能なイベントや講座情報の配信をご希望の方は以下のチェック欄にチェックをお願いします。</w:t>
      </w:r>
    </w:p>
    <w:p w14:paraId="0B3994A5" w14:textId="77777777" w:rsidR="00D802DC" w:rsidRPr="00D802DC" w:rsidRDefault="00D802DC" w:rsidP="00D802DC">
      <w:pPr>
        <w:rPr>
          <w:rFonts w:hAnsi="ＭＳ 明朝"/>
          <w:sz w:val="22"/>
          <w:szCs w:val="22"/>
        </w:rPr>
      </w:pPr>
      <w:r w:rsidRPr="00D802DC">
        <w:rPr>
          <w:rFonts w:hAnsi="ＭＳ 明朝" w:hint="eastAsia"/>
          <w:sz w:val="22"/>
          <w:szCs w:val="22"/>
        </w:rPr>
        <w:t>またメールアドレスを教えてください。メールもしくはお電話でお知らせします。</w:t>
      </w:r>
    </w:p>
    <w:p w14:paraId="3B082DE5" w14:textId="77777777" w:rsidR="00D802DC" w:rsidRPr="00D802DC" w:rsidRDefault="00D802DC" w:rsidP="00D802DC">
      <w:pPr>
        <w:rPr>
          <w:rFonts w:hAnsi="ＭＳ 明朝"/>
          <w:sz w:val="22"/>
          <w:szCs w:val="22"/>
        </w:rPr>
      </w:pPr>
    </w:p>
    <w:p w14:paraId="6A15FDBF" w14:textId="7A63D9CA" w:rsidR="00673450" w:rsidRDefault="00D802DC" w:rsidP="00673450">
      <w:pPr>
        <w:rPr>
          <w:rFonts w:hAnsi="ＭＳ 明朝"/>
          <w:sz w:val="22"/>
          <w:szCs w:val="22"/>
        </w:rPr>
      </w:pPr>
      <w:r w:rsidRPr="00D802DC">
        <w:rPr>
          <w:rFonts w:hAnsi="ＭＳ 明朝" w:hint="eastAsia"/>
          <w:sz w:val="22"/>
          <w:szCs w:val="22"/>
        </w:rPr>
        <w:t>問６　その他ご意見がありましたら、教えてください。（自由記述）</w:t>
      </w:r>
    </w:p>
    <w:p w14:paraId="70FCF99F" w14:textId="77777777" w:rsidR="00673450" w:rsidRPr="008A4E28" w:rsidRDefault="00673450" w:rsidP="00673450">
      <w:pPr>
        <w:rPr>
          <w:rFonts w:hAnsi="ＭＳ 明朝"/>
          <w:sz w:val="22"/>
          <w:szCs w:val="22"/>
          <w:highlight w:val="yellow"/>
        </w:rPr>
      </w:pPr>
    </w:p>
    <w:sectPr w:rsidR="00673450" w:rsidRPr="008A4E28" w:rsidSect="00BC6986">
      <w:footerReference w:type="default" r:id="rId6"/>
      <w:pgSz w:w="11900" w:h="16840"/>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B084" w14:textId="77777777" w:rsidR="00BC6986" w:rsidRDefault="00BC6986" w:rsidP="00622380">
      <w:r>
        <w:separator/>
      </w:r>
    </w:p>
  </w:endnote>
  <w:endnote w:type="continuationSeparator" w:id="0">
    <w:p w14:paraId="445C8D31" w14:textId="77777777" w:rsidR="00BC6986" w:rsidRDefault="00BC6986" w:rsidP="0062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919749"/>
      <w:docPartObj>
        <w:docPartGallery w:val="Page Numbers (Bottom of Page)"/>
        <w:docPartUnique/>
      </w:docPartObj>
    </w:sdtPr>
    <w:sdtEndPr>
      <w:rPr>
        <w:rFonts w:ascii="Arial" w:hAnsi="Arial" w:cs="Arial"/>
      </w:rPr>
    </w:sdtEndPr>
    <w:sdtContent>
      <w:p w14:paraId="308CC953" w14:textId="468C175C" w:rsidR="00E20FA4" w:rsidRPr="006D13D2" w:rsidRDefault="00E20FA4">
        <w:pPr>
          <w:pStyle w:val="ae"/>
          <w:jc w:val="center"/>
          <w:rPr>
            <w:rFonts w:ascii="Arial" w:hAnsi="Arial" w:cs="Arial"/>
          </w:rPr>
        </w:pPr>
        <w:r w:rsidRPr="006D13D2">
          <w:rPr>
            <w:rFonts w:ascii="Arial" w:hAnsi="Arial" w:cs="Arial"/>
          </w:rPr>
          <w:fldChar w:fldCharType="begin"/>
        </w:r>
        <w:r w:rsidRPr="006D13D2">
          <w:rPr>
            <w:rFonts w:ascii="Arial" w:hAnsi="Arial" w:cs="Arial"/>
          </w:rPr>
          <w:instrText>PAGE   \* MERGEFORMAT</w:instrText>
        </w:r>
        <w:r w:rsidRPr="006D13D2">
          <w:rPr>
            <w:rFonts w:ascii="Arial" w:hAnsi="Arial" w:cs="Arial"/>
          </w:rPr>
          <w:fldChar w:fldCharType="separate"/>
        </w:r>
        <w:r w:rsidR="006167DE" w:rsidRPr="006167DE">
          <w:rPr>
            <w:rFonts w:ascii="Arial" w:hAnsi="Arial" w:cs="Arial"/>
            <w:noProof/>
            <w:lang w:val="ja-JP"/>
          </w:rPr>
          <w:t>4</w:t>
        </w:r>
        <w:r w:rsidRPr="006D13D2">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8206" w14:textId="77777777" w:rsidR="00BC6986" w:rsidRDefault="00BC6986" w:rsidP="00622380">
      <w:r>
        <w:separator/>
      </w:r>
    </w:p>
  </w:footnote>
  <w:footnote w:type="continuationSeparator" w:id="0">
    <w:p w14:paraId="51030405" w14:textId="77777777" w:rsidR="00BC6986" w:rsidRDefault="00BC6986" w:rsidP="00622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4F"/>
    <w:rsid w:val="00000F3D"/>
    <w:rsid w:val="0000309E"/>
    <w:rsid w:val="00004C50"/>
    <w:rsid w:val="000062E8"/>
    <w:rsid w:val="00013B7A"/>
    <w:rsid w:val="00014A09"/>
    <w:rsid w:val="00027264"/>
    <w:rsid w:val="00033227"/>
    <w:rsid w:val="00033B2F"/>
    <w:rsid w:val="00051E55"/>
    <w:rsid w:val="00061A75"/>
    <w:rsid w:val="00063065"/>
    <w:rsid w:val="00074080"/>
    <w:rsid w:val="00095A45"/>
    <w:rsid w:val="000A36FB"/>
    <w:rsid w:val="000C0268"/>
    <w:rsid w:val="000F3ECF"/>
    <w:rsid w:val="0010574D"/>
    <w:rsid w:val="00106927"/>
    <w:rsid w:val="00114B96"/>
    <w:rsid w:val="00117843"/>
    <w:rsid w:val="001237ED"/>
    <w:rsid w:val="00150595"/>
    <w:rsid w:val="00151509"/>
    <w:rsid w:val="00154CDB"/>
    <w:rsid w:val="001553CC"/>
    <w:rsid w:val="00163F6A"/>
    <w:rsid w:val="001648AF"/>
    <w:rsid w:val="001654EB"/>
    <w:rsid w:val="00167495"/>
    <w:rsid w:val="00177CED"/>
    <w:rsid w:val="001A672F"/>
    <w:rsid w:val="001B3232"/>
    <w:rsid w:val="001B4CF5"/>
    <w:rsid w:val="001B758B"/>
    <w:rsid w:val="001D3DF7"/>
    <w:rsid w:val="001E0D4B"/>
    <w:rsid w:val="001E5623"/>
    <w:rsid w:val="001E57FF"/>
    <w:rsid w:val="001E6EE4"/>
    <w:rsid w:val="001F2FC6"/>
    <w:rsid w:val="00216BDB"/>
    <w:rsid w:val="00222ADE"/>
    <w:rsid w:val="00224BF5"/>
    <w:rsid w:val="002258AE"/>
    <w:rsid w:val="00226081"/>
    <w:rsid w:val="002261B8"/>
    <w:rsid w:val="00226FE4"/>
    <w:rsid w:val="002309FC"/>
    <w:rsid w:val="0023234D"/>
    <w:rsid w:val="00245454"/>
    <w:rsid w:val="00245881"/>
    <w:rsid w:val="00270DCC"/>
    <w:rsid w:val="002849E1"/>
    <w:rsid w:val="00291E4B"/>
    <w:rsid w:val="002A62EC"/>
    <w:rsid w:val="002B2C80"/>
    <w:rsid w:val="002B6218"/>
    <w:rsid w:val="002D10B6"/>
    <w:rsid w:val="002D5EBF"/>
    <w:rsid w:val="002E0456"/>
    <w:rsid w:val="002E0B79"/>
    <w:rsid w:val="002E39EF"/>
    <w:rsid w:val="002E3A1F"/>
    <w:rsid w:val="00310692"/>
    <w:rsid w:val="003110D6"/>
    <w:rsid w:val="00315DD4"/>
    <w:rsid w:val="003167DB"/>
    <w:rsid w:val="003274B8"/>
    <w:rsid w:val="00334FB3"/>
    <w:rsid w:val="0033627E"/>
    <w:rsid w:val="00346BFB"/>
    <w:rsid w:val="00347EF2"/>
    <w:rsid w:val="00360EB2"/>
    <w:rsid w:val="0036536B"/>
    <w:rsid w:val="00371CEC"/>
    <w:rsid w:val="003759A1"/>
    <w:rsid w:val="003818EB"/>
    <w:rsid w:val="00384516"/>
    <w:rsid w:val="00390CAC"/>
    <w:rsid w:val="00391038"/>
    <w:rsid w:val="003A1DA1"/>
    <w:rsid w:val="003A1F27"/>
    <w:rsid w:val="003B77D2"/>
    <w:rsid w:val="003C703D"/>
    <w:rsid w:val="003D6680"/>
    <w:rsid w:val="003D6FD1"/>
    <w:rsid w:val="003E14F3"/>
    <w:rsid w:val="003F187D"/>
    <w:rsid w:val="00402573"/>
    <w:rsid w:val="00402D56"/>
    <w:rsid w:val="00404B8A"/>
    <w:rsid w:val="00411318"/>
    <w:rsid w:val="00421314"/>
    <w:rsid w:val="00427CDE"/>
    <w:rsid w:val="00430F03"/>
    <w:rsid w:val="00437C5F"/>
    <w:rsid w:val="00441A4B"/>
    <w:rsid w:val="0044616C"/>
    <w:rsid w:val="00456DE3"/>
    <w:rsid w:val="00462525"/>
    <w:rsid w:val="00465FD7"/>
    <w:rsid w:val="00477FF0"/>
    <w:rsid w:val="0049039B"/>
    <w:rsid w:val="00494EBB"/>
    <w:rsid w:val="004A473F"/>
    <w:rsid w:val="004B5E03"/>
    <w:rsid w:val="004E10B7"/>
    <w:rsid w:val="005025DD"/>
    <w:rsid w:val="00532BD6"/>
    <w:rsid w:val="00536530"/>
    <w:rsid w:val="00537C09"/>
    <w:rsid w:val="00541248"/>
    <w:rsid w:val="0054470B"/>
    <w:rsid w:val="00545D48"/>
    <w:rsid w:val="0055458D"/>
    <w:rsid w:val="00563FE1"/>
    <w:rsid w:val="00566D74"/>
    <w:rsid w:val="00566DEC"/>
    <w:rsid w:val="00567CF4"/>
    <w:rsid w:val="00570268"/>
    <w:rsid w:val="0057367A"/>
    <w:rsid w:val="00577944"/>
    <w:rsid w:val="00590710"/>
    <w:rsid w:val="00592B67"/>
    <w:rsid w:val="00592E64"/>
    <w:rsid w:val="00593CC1"/>
    <w:rsid w:val="005977A5"/>
    <w:rsid w:val="005A058C"/>
    <w:rsid w:val="005A603F"/>
    <w:rsid w:val="005A60AA"/>
    <w:rsid w:val="005A744F"/>
    <w:rsid w:val="005B437C"/>
    <w:rsid w:val="005C196B"/>
    <w:rsid w:val="005C6FCC"/>
    <w:rsid w:val="005C7E48"/>
    <w:rsid w:val="005E3356"/>
    <w:rsid w:val="0060174A"/>
    <w:rsid w:val="0060543B"/>
    <w:rsid w:val="00605D20"/>
    <w:rsid w:val="006075E1"/>
    <w:rsid w:val="006167DE"/>
    <w:rsid w:val="00617A84"/>
    <w:rsid w:val="00622380"/>
    <w:rsid w:val="00624C21"/>
    <w:rsid w:val="006416E9"/>
    <w:rsid w:val="00653C20"/>
    <w:rsid w:val="006547D5"/>
    <w:rsid w:val="00673430"/>
    <w:rsid w:val="00673450"/>
    <w:rsid w:val="006739B9"/>
    <w:rsid w:val="00676C85"/>
    <w:rsid w:val="00677791"/>
    <w:rsid w:val="00692C3A"/>
    <w:rsid w:val="00695945"/>
    <w:rsid w:val="006A19E3"/>
    <w:rsid w:val="006A629A"/>
    <w:rsid w:val="006B668A"/>
    <w:rsid w:val="006C7736"/>
    <w:rsid w:val="006D13D2"/>
    <w:rsid w:val="006F2A96"/>
    <w:rsid w:val="0070422E"/>
    <w:rsid w:val="007063C3"/>
    <w:rsid w:val="00706F6F"/>
    <w:rsid w:val="00711217"/>
    <w:rsid w:val="00712554"/>
    <w:rsid w:val="0071296B"/>
    <w:rsid w:val="00722BB6"/>
    <w:rsid w:val="007245BC"/>
    <w:rsid w:val="00726383"/>
    <w:rsid w:val="007264A6"/>
    <w:rsid w:val="00730518"/>
    <w:rsid w:val="00730649"/>
    <w:rsid w:val="00745A07"/>
    <w:rsid w:val="00745B96"/>
    <w:rsid w:val="00761D8B"/>
    <w:rsid w:val="00764A04"/>
    <w:rsid w:val="007815F6"/>
    <w:rsid w:val="00795C4D"/>
    <w:rsid w:val="00797BE7"/>
    <w:rsid w:val="007A4588"/>
    <w:rsid w:val="007B43FF"/>
    <w:rsid w:val="007C1781"/>
    <w:rsid w:val="007C7A84"/>
    <w:rsid w:val="007E6A43"/>
    <w:rsid w:val="007F3D7B"/>
    <w:rsid w:val="007F7A4B"/>
    <w:rsid w:val="00800B43"/>
    <w:rsid w:val="00816FBD"/>
    <w:rsid w:val="00820046"/>
    <w:rsid w:val="00832FCA"/>
    <w:rsid w:val="008362F1"/>
    <w:rsid w:val="008400DD"/>
    <w:rsid w:val="00841CB2"/>
    <w:rsid w:val="00847C4A"/>
    <w:rsid w:val="00850037"/>
    <w:rsid w:val="008523A8"/>
    <w:rsid w:val="00862192"/>
    <w:rsid w:val="00865CE9"/>
    <w:rsid w:val="0086617C"/>
    <w:rsid w:val="00872226"/>
    <w:rsid w:val="0088734D"/>
    <w:rsid w:val="0089342C"/>
    <w:rsid w:val="008A3B13"/>
    <w:rsid w:val="008A4E28"/>
    <w:rsid w:val="008B7A98"/>
    <w:rsid w:val="008D0FBB"/>
    <w:rsid w:val="008E4A44"/>
    <w:rsid w:val="008F1664"/>
    <w:rsid w:val="008F25D8"/>
    <w:rsid w:val="008F635D"/>
    <w:rsid w:val="008F7075"/>
    <w:rsid w:val="00904982"/>
    <w:rsid w:val="00921F4D"/>
    <w:rsid w:val="009227FB"/>
    <w:rsid w:val="0093063F"/>
    <w:rsid w:val="00932F10"/>
    <w:rsid w:val="00944D38"/>
    <w:rsid w:val="009452B9"/>
    <w:rsid w:val="00946A4E"/>
    <w:rsid w:val="00951F5D"/>
    <w:rsid w:val="009740EC"/>
    <w:rsid w:val="00976281"/>
    <w:rsid w:val="00981763"/>
    <w:rsid w:val="0098237C"/>
    <w:rsid w:val="0098338E"/>
    <w:rsid w:val="009B0268"/>
    <w:rsid w:val="009B0C12"/>
    <w:rsid w:val="009B2423"/>
    <w:rsid w:val="009C2454"/>
    <w:rsid w:val="009C3D8D"/>
    <w:rsid w:val="009C5DBD"/>
    <w:rsid w:val="009C7AF6"/>
    <w:rsid w:val="009C7D4D"/>
    <w:rsid w:val="009D1273"/>
    <w:rsid w:val="009D4FA5"/>
    <w:rsid w:val="009D7CD8"/>
    <w:rsid w:val="009E3A03"/>
    <w:rsid w:val="009F66D4"/>
    <w:rsid w:val="00A0486F"/>
    <w:rsid w:val="00A1677C"/>
    <w:rsid w:val="00A21B60"/>
    <w:rsid w:val="00A37281"/>
    <w:rsid w:val="00A53D8C"/>
    <w:rsid w:val="00A567C2"/>
    <w:rsid w:val="00A57AA4"/>
    <w:rsid w:val="00A76595"/>
    <w:rsid w:val="00A8024C"/>
    <w:rsid w:val="00A84510"/>
    <w:rsid w:val="00A872E9"/>
    <w:rsid w:val="00AB3DCC"/>
    <w:rsid w:val="00AB60B0"/>
    <w:rsid w:val="00AB667D"/>
    <w:rsid w:val="00AC0A48"/>
    <w:rsid w:val="00AC1794"/>
    <w:rsid w:val="00AC5369"/>
    <w:rsid w:val="00AC5AF6"/>
    <w:rsid w:val="00AC5D39"/>
    <w:rsid w:val="00AD004F"/>
    <w:rsid w:val="00AD2244"/>
    <w:rsid w:val="00AD546B"/>
    <w:rsid w:val="00AD7310"/>
    <w:rsid w:val="00AF5B08"/>
    <w:rsid w:val="00B01092"/>
    <w:rsid w:val="00B01E98"/>
    <w:rsid w:val="00B11B76"/>
    <w:rsid w:val="00B123C1"/>
    <w:rsid w:val="00B12D44"/>
    <w:rsid w:val="00B163D1"/>
    <w:rsid w:val="00B20E72"/>
    <w:rsid w:val="00B2241A"/>
    <w:rsid w:val="00B26C8F"/>
    <w:rsid w:val="00B45F9D"/>
    <w:rsid w:val="00B5344E"/>
    <w:rsid w:val="00B550B8"/>
    <w:rsid w:val="00B55630"/>
    <w:rsid w:val="00B658B4"/>
    <w:rsid w:val="00B77EB9"/>
    <w:rsid w:val="00B87F95"/>
    <w:rsid w:val="00B97C37"/>
    <w:rsid w:val="00BB22AF"/>
    <w:rsid w:val="00BC008E"/>
    <w:rsid w:val="00BC6986"/>
    <w:rsid w:val="00BD4759"/>
    <w:rsid w:val="00BD737B"/>
    <w:rsid w:val="00BE1ED2"/>
    <w:rsid w:val="00BF0070"/>
    <w:rsid w:val="00C019D6"/>
    <w:rsid w:val="00C04DB8"/>
    <w:rsid w:val="00C077E9"/>
    <w:rsid w:val="00C1221F"/>
    <w:rsid w:val="00C15DD4"/>
    <w:rsid w:val="00C17D69"/>
    <w:rsid w:val="00C22D52"/>
    <w:rsid w:val="00C23140"/>
    <w:rsid w:val="00C23748"/>
    <w:rsid w:val="00C25128"/>
    <w:rsid w:val="00C26989"/>
    <w:rsid w:val="00C27857"/>
    <w:rsid w:val="00C31594"/>
    <w:rsid w:val="00C32612"/>
    <w:rsid w:val="00C47666"/>
    <w:rsid w:val="00C545AE"/>
    <w:rsid w:val="00C60CE1"/>
    <w:rsid w:val="00C627C2"/>
    <w:rsid w:val="00C73235"/>
    <w:rsid w:val="00C7362A"/>
    <w:rsid w:val="00C816F4"/>
    <w:rsid w:val="00CB5C33"/>
    <w:rsid w:val="00CC4FBD"/>
    <w:rsid w:val="00CD31EF"/>
    <w:rsid w:val="00CF1B95"/>
    <w:rsid w:val="00CF1C67"/>
    <w:rsid w:val="00D137D6"/>
    <w:rsid w:val="00D21ECF"/>
    <w:rsid w:val="00D221B2"/>
    <w:rsid w:val="00D25801"/>
    <w:rsid w:val="00D36DD3"/>
    <w:rsid w:val="00D44744"/>
    <w:rsid w:val="00D53A91"/>
    <w:rsid w:val="00D63EC8"/>
    <w:rsid w:val="00D7692C"/>
    <w:rsid w:val="00D802DC"/>
    <w:rsid w:val="00D8245E"/>
    <w:rsid w:val="00D8289C"/>
    <w:rsid w:val="00D859CA"/>
    <w:rsid w:val="00D907BA"/>
    <w:rsid w:val="00D90C87"/>
    <w:rsid w:val="00DA1AF4"/>
    <w:rsid w:val="00DA29F9"/>
    <w:rsid w:val="00DB0B8E"/>
    <w:rsid w:val="00DC1F12"/>
    <w:rsid w:val="00DD1DED"/>
    <w:rsid w:val="00DD7727"/>
    <w:rsid w:val="00DF251A"/>
    <w:rsid w:val="00E004D9"/>
    <w:rsid w:val="00E107E8"/>
    <w:rsid w:val="00E13388"/>
    <w:rsid w:val="00E20FA4"/>
    <w:rsid w:val="00E31F9D"/>
    <w:rsid w:val="00E3251C"/>
    <w:rsid w:val="00E3748A"/>
    <w:rsid w:val="00E41467"/>
    <w:rsid w:val="00E459D2"/>
    <w:rsid w:val="00E60CA6"/>
    <w:rsid w:val="00E63612"/>
    <w:rsid w:val="00E65D85"/>
    <w:rsid w:val="00E70FB8"/>
    <w:rsid w:val="00E71510"/>
    <w:rsid w:val="00E71727"/>
    <w:rsid w:val="00E718E5"/>
    <w:rsid w:val="00E725BF"/>
    <w:rsid w:val="00E85665"/>
    <w:rsid w:val="00E859D2"/>
    <w:rsid w:val="00E96CC8"/>
    <w:rsid w:val="00EA00B0"/>
    <w:rsid w:val="00EA3164"/>
    <w:rsid w:val="00EA3605"/>
    <w:rsid w:val="00ED48E2"/>
    <w:rsid w:val="00EE5E68"/>
    <w:rsid w:val="00EE6169"/>
    <w:rsid w:val="00EF2C4C"/>
    <w:rsid w:val="00F25649"/>
    <w:rsid w:val="00F352C8"/>
    <w:rsid w:val="00F360A9"/>
    <w:rsid w:val="00F60200"/>
    <w:rsid w:val="00F63579"/>
    <w:rsid w:val="00F64BF2"/>
    <w:rsid w:val="00F8250F"/>
    <w:rsid w:val="00FD7C0B"/>
    <w:rsid w:val="00FE1B84"/>
    <w:rsid w:val="00FF02F7"/>
    <w:rsid w:val="00FF0B70"/>
    <w:rsid w:val="00FF38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AA764C"/>
  <w15:chartTrackingRefBased/>
  <w15:docId w15:val="{D8529F7D-7605-244F-BFFC-59A0CBCB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A48"/>
    <w:pPr>
      <w:widowControl w:val="0"/>
      <w:jc w:val="both"/>
    </w:pPr>
    <w:rPr>
      <w:rFonts w:ascii="ＭＳ 明朝" w:eastAsia="ＭＳ 明朝"/>
    </w:rPr>
  </w:style>
  <w:style w:type="paragraph" w:styleId="1">
    <w:name w:val="heading 1"/>
    <w:basedOn w:val="a"/>
    <w:next w:val="a"/>
    <w:link w:val="10"/>
    <w:uiPriority w:val="9"/>
    <w:qFormat/>
    <w:rsid w:val="00AC0A48"/>
    <w:pPr>
      <w:keepNext/>
      <w:jc w:val="left"/>
      <w:outlineLvl w:val="0"/>
    </w:pPr>
    <w:rPr>
      <w:rFonts w:ascii="ＭＳ ゴシック" w:eastAsia="ＭＳ ゴシック" w:hAnsiTheme="majorHAnsi" w:cstheme="majorBidi"/>
      <w:b/>
      <w:color w:val="0070C0"/>
      <w:sz w:val="22"/>
    </w:rPr>
  </w:style>
  <w:style w:type="paragraph" w:styleId="2">
    <w:name w:val="heading 2"/>
    <w:basedOn w:val="a"/>
    <w:next w:val="a"/>
    <w:link w:val="20"/>
    <w:uiPriority w:val="9"/>
    <w:unhideWhenUsed/>
    <w:qFormat/>
    <w:rsid w:val="00B5344E"/>
    <w:pPr>
      <w:keepNext/>
      <w:jc w:val="left"/>
      <w:outlineLvl w:val="1"/>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546B"/>
  </w:style>
  <w:style w:type="character" w:customStyle="1" w:styleId="a4">
    <w:name w:val="日付 (文字)"/>
    <w:basedOn w:val="a0"/>
    <w:link w:val="a3"/>
    <w:uiPriority w:val="99"/>
    <w:semiHidden/>
    <w:rsid w:val="00AD546B"/>
  </w:style>
  <w:style w:type="character" w:styleId="a5">
    <w:name w:val="annotation reference"/>
    <w:basedOn w:val="a0"/>
    <w:uiPriority w:val="99"/>
    <w:semiHidden/>
    <w:unhideWhenUsed/>
    <w:rsid w:val="00061A75"/>
    <w:rPr>
      <w:sz w:val="18"/>
      <w:szCs w:val="18"/>
    </w:rPr>
  </w:style>
  <w:style w:type="paragraph" w:styleId="a6">
    <w:name w:val="annotation text"/>
    <w:basedOn w:val="a"/>
    <w:link w:val="a7"/>
    <w:uiPriority w:val="99"/>
    <w:unhideWhenUsed/>
    <w:rsid w:val="00061A75"/>
    <w:pPr>
      <w:jc w:val="left"/>
    </w:pPr>
  </w:style>
  <w:style w:type="character" w:customStyle="1" w:styleId="a7">
    <w:name w:val="コメント文字列 (文字)"/>
    <w:basedOn w:val="a0"/>
    <w:link w:val="a6"/>
    <w:uiPriority w:val="99"/>
    <w:rsid w:val="00061A75"/>
  </w:style>
  <w:style w:type="paragraph" w:styleId="a8">
    <w:name w:val="annotation subject"/>
    <w:basedOn w:val="a6"/>
    <w:next w:val="a6"/>
    <w:link w:val="a9"/>
    <w:uiPriority w:val="99"/>
    <w:semiHidden/>
    <w:unhideWhenUsed/>
    <w:rsid w:val="00061A75"/>
    <w:rPr>
      <w:b/>
      <w:bCs/>
    </w:rPr>
  </w:style>
  <w:style w:type="character" w:customStyle="1" w:styleId="a9">
    <w:name w:val="コメント内容 (文字)"/>
    <w:basedOn w:val="a7"/>
    <w:link w:val="a8"/>
    <w:uiPriority w:val="99"/>
    <w:semiHidden/>
    <w:rsid w:val="00061A75"/>
    <w:rPr>
      <w:b/>
      <w:bCs/>
    </w:rPr>
  </w:style>
  <w:style w:type="paragraph" w:styleId="aa">
    <w:name w:val="Balloon Text"/>
    <w:basedOn w:val="a"/>
    <w:link w:val="ab"/>
    <w:uiPriority w:val="99"/>
    <w:semiHidden/>
    <w:unhideWhenUsed/>
    <w:rsid w:val="00061A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1A75"/>
    <w:rPr>
      <w:rFonts w:asciiTheme="majorHAnsi" w:eastAsiaTheme="majorEastAsia" w:hAnsiTheme="majorHAnsi" w:cstheme="majorBidi"/>
      <w:sz w:val="18"/>
      <w:szCs w:val="18"/>
    </w:rPr>
  </w:style>
  <w:style w:type="paragraph" w:styleId="ac">
    <w:name w:val="header"/>
    <w:basedOn w:val="a"/>
    <w:link w:val="ad"/>
    <w:uiPriority w:val="99"/>
    <w:unhideWhenUsed/>
    <w:rsid w:val="00622380"/>
    <w:pPr>
      <w:tabs>
        <w:tab w:val="center" w:pos="4252"/>
        <w:tab w:val="right" w:pos="8504"/>
      </w:tabs>
      <w:snapToGrid w:val="0"/>
    </w:pPr>
  </w:style>
  <w:style w:type="character" w:customStyle="1" w:styleId="ad">
    <w:name w:val="ヘッダー (文字)"/>
    <w:basedOn w:val="a0"/>
    <w:link w:val="ac"/>
    <w:uiPriority w:val="99"/>
    <w:rsid w:val="00622380"/>
    <w:rPr>
      <w:rFonts w:eastAsia="ＭＳ 明朝"/>
    </w:rPr>
  </w:style>
  <w:style w:type="paragraph" w:styleId="ae">
    <w:name w:val="footer"/>
    <w:basedOn w:val="a"/>
    <w:link w:val="af"/>
    <w:uiPriority w:val="99"/>
    <w:unhideWhenUsed/>
    <w:rsid w:val="00622380"/>
    <w:pPr>
      <w:tabs>
        <w:tab w:val="center" w:pos="4252"/>
        <w:tab w:val="right" w:pos="8504"/>
      </w:tabs>
      <w:snapToGrid w:val="0"/>
    </w:pPr>
  </w:style>
  <w:style w:type="character" w:customStyle="1" w:styleId="af">
    <w:name w:val="フッター (文字)"/>
    <w:basedOn w:val="a0"/>
    <w:link w:val="ae"/>
    <w:uiPriority w:val="99"/>
    <w:rsid w:val="00622380"/>
    <w:rPr>
      <w:rFonts w:eastAsia="ＭＳ 明朝"/>
    </w:rPr>
  </w:style>
  <w:style w:type="character" w:customStyle="1" w:styleId="10">
    <w:name w:val="見出し 1 (文字)"/>
    <w:basedOn w:val="a0"/>
    <w:link w:val="1"/>
    <w:uiPriority w:val="9"/>
    <w:rsid w:val="00AC0A48"/>
    <w:rPr>
      <w:rFonts w:ascii="ＭＳ ゴシック" w:eastAsia="ＭＳ ゴシック" w:hAnsiTheme="majorHAnsi" w:cstheme="majorBidi"/>
      <w:b/>
      <w:color w:val="0070C0"/>
      <w:sz w:val="22"/>
    </w:rPr>
  </w:style>
  <w:style w:type="character" w:customStyle="1" w:styleId="20">
    <w:name w:val="見出し 2 (文字)"/>
    <w:basedOn w:val="a0"/>
    <w:link w:val="2"/>
    <w:uiPriority w:val="9"/>
    <w:rsid w:val="00B5344E"/>
    <w:rPr>
      <w:rFonts w:ascii="ＭＳ 明朝" w:eastAsia="ＭＳ 明朝" w:hAnsi="ＭＳ 明朝" w:cs="ＭＳ 明朝"/>
    </w:rPr>
  </w:style>
  <w:style w:type="paragraph" w:styleId="af0">
    <w:name w:val="Revision"/>
    <w:hidden/>
    <w:uiPriority w:val="99"/>
    <w:semiHidden/>
    <w:rsid w:val="00437C5F"/>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1975</TotalTime>
  <Pages>4</Pages>
  <Words>452</Words>
  <Characters>2578</Characters>
  <Application>Microsoft Office Word</Application>
  <DocSecurity>0</DocSecurity>
  <Lines>21</Lines>
  <Paragraphs>6</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福永順彦</dc:creator>
  <cp:keywords/>
  <dc:description/>
  <cp:lastModifiedBy>湊　由美恵</cp:lastModifiedBy>
  <cp:revision>93</cp:revision>
  <cp:lastPrinted>2023-01-31T09:40:00Z</cp:lastPrinted>
  <dcterms:created xsi:type="dcterms:W3CDTF">2022-02-07T23:29:00Z</dcterms:created>
  <dcterms:modified xsi:type="dcterms:W3CDTF">2024-02-13T07:57:00Z</dcterms:modified>
</cp:coreProperties>
</file>