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722A" w14:textId="067C8A11" w:rsidR="008020C0" w:rsidRPr="00D85F79" w:rsidRDefault="008020C0" w:rsidP="00D85F79">
      <w:pPr>
        <w:suppressAutoHyphens/>
        <w:wordWrap w:val="0"/>
        <w:jc w:val="left"/>
        <w:textAlignment w:val="baseline"/>
        <w:rPr>
          <w:rFonts w:asciiTheme="minorEastAsia" w:eastAsiaTheme="minorEastAsia" w:hAnsiTheme="minorEastAsia"/>
          <w:color w:val="000000"/>
          <w:kern w:val="0"/>
          <w:szCs w:val="21"/>
        </w:rPr>
      </w:pPr>
      <w:r w:rsidRPr="00D85F79">
        <w:rPr>
          <w:rFonts w:asciiTheme="minorEastAsia" w:eastAsiaTheme="minorEastAsia" w:hAnsiTheme="minorEastAsia" w:hint="eastAsia"/>
          <w:color w:val="000000"/>
          <w:kern w:val="0"/>
          <w:szCs w:val="21"/>
        </w:rPr>
        <w:t>様式第７</w:t>
      </w:r>
    </w:p>
    <w:p w14:paraId="0A98DD66" w14:textId="75689DF5" w:rsidR="00D85F79" w:rsidRPr="00D85F79" w:rsidRDefault="00D85F79" w:rsidP="00D85F79">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中小企業信用保険法第２条第５項第７号の規定による認定申請書</w:t>
      </w:r>
    </w:p>
    <w:p w14:paraId="25724874" w14:textId="77777777"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p>
    <w:p w14:paraId="2C525F09" w14:textId="77777777" w:rsidR="00D85F79" w:rsidRPr="00D85F79" w:rsidRDefault="00D85F79" w:rsidP="00D85F79">
      <w:pPr>
        <w:suppressAutoHyphens/>
        <w:kinsoku w:val="0"/>
        <w:wordWrap w:val="0"/>
        <w:overflowPunct w:val="0"/>
        <w:autoSpaceDE w:val="0"/>
        <w:autoSpaceDN w:val="0"/>
        <w:adjustRightInd w:val="0"/>
        <w:ind w:rightChars="146" w:right="310"/>
        <w:jc w:val="righ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 xml:space="preserve">　　年　　月　　日</w:t>
      </w:r>
    </w:p>
    <w:p w14:paraId="44CDD5D9" w14:textId="77777777" w:rsidR="00D85F79" w:rsidRPr="00625ABB" w:rsidRDefault="00D85F79" w:rsidP="00D85F79">
      <w:pPr>
        <w:suppressAutoHyphens/>
        <w:kinsoku w:val="0"/>
        <w:wordWrap w:val="0"/>
        <w:overflowPunct w:val="0"/>
        <w:autoSpaceDE w:val="0"/>
        <w:autoSpaceDN w:val="0"/>
        <w:adjustRightInd w:val="0"/>
        <w:ind w:firstLineChars="220" w:firstLine="488"/>
        <w:jc w:val="left"/>
        <w:textAlignment w:val="baseline"/>
        <w:rPr>
          <w:rFonts w:asciiTheme="minorEastAsia" w:eastAsiaTheme="minorEastAsia" w:hAnsiTheme="minorEastAsia"/>
          <w:color w:val="000000"/>
          <w:kern w:val="0"/>
          <w:sz w:val="22"/>
          <w:szCs w:val="22"/>
        </w:rPr>
      </w:pPr>
      <w:r w:rsidRPr="00625ABB">
        <w:rPr>
          <w:rFonts w:asciiTheme="minorEastAsia" w:eastAsiaTheme="minorEastAsia" w:hAnsiTheme="minorEastAsia" w:hint="eastAsia"/>
          <w:color w:val="000000"/>
          <w:kern w:val="0"/>
          <w:sz w:val="22"/>
          <w:szCs w:val="22"/>
        </w:rPr>
        <w:t>世　田　谷　区　長　殿</w:t>
      </w:r>
    </w:p>
    <w:p w14:paraId="2791CE5C" w14:textId="77777777" w:rsidR="00D85F79" w:rsidRPr="00625ABB"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申請者</w:t>
      </w:r>
    </w:p>
    <w:p w14:paraId="1FA661D0" w14:textId="77777777" w:rsidR="00D85F79" w:rsidRPr="00625ABB"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2"/>
          <w:szCs w:val="22"/>
          <w:u w:val="single" w:color="000000"/>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u w:val="single" w:color="000000"/>
        </w:rPr>
        <w:t xml:space="preserve">住　所　　　　　　　　　　　　　　　　　</w:t>
      </w:r>
    </w:p>
    <w:p w14:paraId="4D03197D" w14:textId="77777777" w:rsidR="00D85F79" w:rsidRPr="00625ABB" w:rsidRDefault="00D85F79" w:rsidP="00D85F79">
      <w:pPr>
        <w:suppressAutoHyphens/>
        <w:kinsoku w:val="0"/>
        <w:wordWrap w:val="0"/>
        <w:overflowPunct w:val="0"/>
        <w:autoSpaceDE w:val="0"/>
        <w:autoSpaceDN w:val="0"/>
        <w:adjustRightInd w:val="0"/>
        <w:ind w:firstLineChars="2200" w:firstLine="4884"/>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hint="eastAsia"/>
          <w:color w:val="000000"/>
          <w:kern w:val="0"/>
          <w:sz w:val="22"/>
          <w:szCs w:val="22"/>
          <w:u w:val="single" w:color="000000"/>
        </w:rPr>
        <w:t xml:space="preserve">電話番号　　　　　　　　　　　　　　　　</w:t>
      </w:r>
    </w:p>
    <w:p w14:paraId="0AF5C1B5" w14:textId="77777777" w:rsidR="00D85F79" w:rsidRPr="00625ABB"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hint="eastAsia"/>
          <w:color w:val="000000"/>
          <w:kern w:val="0"/>
          <w:sz w:val="22"/>
          <w:szCs w:val="22"/>
          <w:u w:val="single" w:color="000000"/>
        </w:rPr>
        <w:t xml:space="preserve">氏　名　　　　　　　　　　　　　　　</w:t>
      </w:r>
      <w:r w:rsidRPr="00625ABB">
        <w:rPr>
          <w:rFonts w:asciiTheme="minorEastAsia" w:eastAsiaTheme="minorEastAsia" w:hAnsiTheme="minorEastAsia"/>
          <w:color w:val="000000"/>
          <w:kern w:val="0"/>
          <w:sz w:val="22"/>
          <w:szCs w:val="22"/>
          <w:u w:val="single" w:color="000000"/>
        </w:rPr>
        <w:t xml:space="preserve"> </w:t>
      </w:r>
      <w:r w:rsidRPr="00625ABB">
        <w:rPr>
          <w:rFonts w:asciiTheme="minorEastAsia" w:eastAsiaTheme="minorEastAsia" w:hAnsiTheme="minorEastAsia" w:hint="eastAsia"/>
          <w:color w:val="000000"/>
          <w:kern w:val="0"/>
          <w:sz w:val="22"/>
          <w:szCs w:val="22"/>
          <w:u w:val="single" w:color="000000"/>
        </w:rPr>
        <w:t xml:space="preserve">　　</w:t>
      </w:r>
    </w:p>
    <w:p w14:paraId="2E7481C4" w14:textId="77777777"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p>
    <w:p w14:paraId="46A31871" w14:textId="1757EABB" w:rsidR="00D85F79" w:rsidRDefault="00D85F79" w:rsidP="00D85F79">
      <w:pPr>
        <w:suppressAutoHyphens/>
        <w:kinsoku w:val="0"/>
        <w:wordWrap w:val="0"/>
        <w:overflowPunct w:val="0"/>
        <w:autoSpaceDE w:val="0"/>
        <w:autoSpaceDN w:val="0"/>
        <w:adjustRightInd w:val="0"/>
        <w:ind w:rightChars="146" w:right="310"/>
        <w:jc w:val="left"/>
        <w:textAlignment w:val="baseline"/>
        <w:rPr>
          <w:rFonts w:asciiTheme="minorEastAsia" w:eastAsiaTheme="minorEastAsia" w:hAnsiTheme="minorEastAsia"/>
          <w:color w:val="000000"/>
          <w:kern w:val="0"/>
          <w:szCs w:val="21"/>
        </w:rPr>
      </w:pPr>
      <w:r w:rsidRPr="00D85F79">
        <w:rPr>
          <w:rFonts w:asciiTheme="minorEastAsia" w:eastAsiaTheme="minorEastAsia" w:hAnsiTheme="minorEastAsia" w:hint="eastAsia"/>
          <w:color w:val="000000"/>
          <w:kern w:val="0"/>
          <w:szCs w:val="21"/>
        </w:rPr>
        <w:t xml:space="preserve">　私は</w:t>
      </w:r>
      <w:r>
        <w:rPr>
          <w:rFonts w:asciiTheme="minorEastAsia" w:eastAsiaTheme="minorEastAsia" w:hAnsiTheme="minorEastAsia" w:hint="eastAsia"/>
          <w:color w:val="000000"/>
          <w:kern w:val="0"/>
          <w:szCs w:val="21"/>
          <w:u w:val="single"/>
        </w:rPr>
        <w:t xml:space="preserve">　　　　　　</w:t>
      </w:r>
      <w:r w:rsidR="0055254C">
        <w:rPr>
          <w:rFonts w:asciiTheme="minorEastAsia" w:eastAsiaTheme="minorEastAsia" w:hAnsiTheme="minorEastAsia" w:hint="eastAsia"/>
          <w:color w:val="000000"/>
          <w:kern w:val="0"/>
          <w:szCs w:val="21"/>
          <w:u w:val="single"/>
        </w:rPr>
        <w:t>（</w:t>
      </w:r>
      <w:r>
        <w:rPr>
          <w:rFonts w:asciiTheme="minorEastAsia" w:eastAsiaTheme="minorEastAsia" w:hAnsiTheme="minorEastAsia" w:hint="eastAsia"/>
          <w:color w:val="000000"/>
          <w:kern w:val="0"/>
          <w:szCs w:val="21"/>
          <w:u w:val="single"/>
        </w:rPr>
        <w:t>※</w:t>
      </w:r>
      <w:r w:rsidR="0055254C">
        <w:rPr>
          <w:rFonts w:asciiTheme="minorEastAsia" w:eastAsiaTheme="minorEastAsia" w:hAnsiTheme="minorEastAsia" w:hint="eastAsia"/>
          <w:color w:val="000000"/>
          <w:kern w:val="0"/>
          <w:szCs w:val="21"/>
          <w:u w:val="single"/>
        </w:rPr>
        <w:t>）</w:t>
      </w:r>
      <w:r w:rsidRPr="00D85F79">
        <w:rPr>
          <w:rFonts w:asciiTheme="minorEastAsia" w:eastAsiaTheme="minorEastAsia" w:hAnsiTheme="minorEastAsia" w:hint="eastAsia"/>
          <w:color w:val="000000"/>
          <w:kern w:val="0"/>
          <w:szCs w:val="21"/>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43286B04" w14:textId="77777777" w:rsidR="008E718A" w:rsidRPr="00D85F79" w:rsidRDefault="008E718A" w:rsidP="00D85F79">
      <w:pPr>
        <w:suppressAutoHyphens/>
        <w:kinsoku w:val="0"/>
        <w:wordWrap w:val="0"/>
        <w:overflowPunct w:val="0"/>
        <w:autoSpaceDE w:val="0"/>
        <w:autoSpaceDN w:val="0"/>
        <w:adjustRightInd w:val="0"/>
        <w:ind w:rightChars="146" w:right="310"/>
        <w:jc w:val="left"/>
        <w:textAlignment w:val="baseline"/>
        <w:rPr>
          <w:rFonts w:asciiTheme="minorEastAsia" w:eastAsiaTheme="minorEastAsia" w:hAnsiTheme="minorEastAsia"/>
          <w:color w:val="000000"/>
          <w:spacing w:val="16"/>
          <w:kern w:val="0"/>
          <w:szCs w:val="21"/>
        </w:rPr>
      </w:pPr>
    </w:p>
    <w:p w14:paraId="79ED7187" w14:textId="77777777" w:rsidR="00D85F79" w:rsidRPr="00D85F79" w:rsidRDefault="00D85F79" w:rsidP="00D85F79">
      <w:pPr>
        <w:suppressAutoHyphens/>
        <w:kinsoku w:val="0"/>
        <w:overflowPunct w:val="0"/>
        <w:autoSpaceDE w:val="0"/>
        <w:autoSpaceDN w:val="0"/>
        <w:adjustRightInd w:val="0"/>
        <w:ind w:rightChars="146" w:right="310"/>
        <w:jc w:val="center"/>
        <w:textAlignment w:val="baseline"/>
        <w:rPr>
          <w:rFonts w:asciiTheme="minorEastAsia" w:eastAsiaTheme="minorEastAsia" w:hAnsiTheme="minorEastAsia"/>
          <w:color w:val="000000"/>
          <w:kern w:val="0"/>
          <w:szCs w:val="21"/>
        </w:rPr>
      </w:pPr>
      <w:r w:rsidRPr="00D85F79">
        <w:rPr>
          <w:rFonts w:asciiTheme="minorEastAsia" w:eastAsiaTheme="minorEastAsia" w:hAnsiTheme="minorEastAsia" w:hint="eastAsia"/>
          <w:color w:val="000000"/>
          <w:kern w:val="0"/>
          <w:szCs w:val="21"/>
        </w:rPr>
        <w:t>記</w:t>
      </w:r>
    </w:p>
    <w:p w14:paraId="25293704" w14:textId="056B8D75" w:rsidR="00D85F79" w:rsidRPr="00D85F79" w:rsidRDefault="00D85F79" w:rsidP="00D85F79">
      <w:pPr>
        <w:suppressAutoHyphens/>
        <w:kinsoku w:val="0"/>
        <w:overflowPunct w:val="0"/>
        <w:autoSpaceDE w:val="0"/>
        <w:autoSpaceDN w:val="0"/>
        <w:adjustRightInd w:val="0"/>
        <w:ind w:left="7208" w:rightChars="146" w:right="310" w:hangingChars="3400" w:hanging="7208"/>
        <w:jc w:val="left"/>
        <w:textAlignment w:val="baseline"/>
        <w:rPr>
          <w:rFonts w:asciiTheme="minorEastAsia" w:eastAsiaTheme="minorEastAsia" w:hAnsiTheme="minorEastAsia"/>
          <w:color w:val="000000"/>
          <w:kern w:val="0"/>
          <w:szCs w:val="21"/>
        </w:rPr>
      </w:pPr>
      <w:r w:rsidRPr="00D85F79">
        <w:rPr>
          <w:rFonts w:asciiTheme="minorEastAsia" w:eastAsiaTheme="minorEastAsia" w:hAnsiTheme="minorEastAsia" w:hint="eastAsia"/>
          <w:color w:val="000000"/>
          <w:kern w:val="0"/>
          <w:szCs w:val="21"/>
        </w:rPr>
        <w:t>１　金融機関からの総借入金残高のうち、</w:t>
      </w:r>
      <w:r>
        <w:rPr>
          <w:rFonts w:asciiTheme="minorEastAsia" w:eastAsiaTheme="minorEastAsia" w:hAnsiTheme="minorEastAsia" w:hint="eastAsia"/>
          <w:color w:val="000000"/>
          <w:kern w:val="0"/>
          <w:szCs w:val="21"/>
          <w:u w:val="single"/>
        </w:rPr>
        <w:t xml:space="preserve">　　　　　　※</w:t>
      </w:r>
      <w:r w:rsidRPr="00D85F79">
        <w:rPr>
          <w:rFonts w:asciiTheme="minorEastAsia" w:eastAsiaTheme="minorEastAsia" w:hAnsiTheme="minorEastAsia" w:hint="eastAsia"/>
          <w:color w:val="000000"/>
          <w:kern w:val="0"/>
          <w:szCs w:val="21"/>
        </w:rPr>
        <w:t>からの借入金残高の占める割合</w:t>
      </w:r>
    </w:p>
    <w:p w14:paraId="39304861" w14:textId="56EE6D14" w:rsidR="00D85F79" w:rsidRPr="00D85F79" w:rsidRDefault="00D85F79" w:rsidP="008E718A">
      <w:pPr>
        <w:suppressAutoHyphens/>
        <w:kinsoku w:val="0"/>
        <w:overflowPunct w:val="0"/>
        <w:autoSpaceDE w:val="0"/>
        <w:autoSpaceDN w:val="0"/>
        <w:adjustRightInd w:val="0"/>
        <w:ind w:left="7208" w:rightChars="33" w:right="70" w:hangingChars="3400" w:hanging="7208"/>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rPr>
        <w:t xml:space="preserve">                             </w:t>
      </w:r>
      <w:r w:rsidR="008E718A">
        <w:rPr>
          <w:rFonts w:asciiTheme="minorEastAsia" w:eastAsiaTheme="minorEastAsia" w:hAnsiTheme="minorEastAsia" w:hint="eastAsia"/>
          <w:color w:val="000000"/>
          <w:kern w:val="0"/>
          <w:szCs w:val="21"/>
        </w:rPr>
        <w:t xml:space="preserve">　　 </w:t>
      </w:r>
      <w:r w:rsidR="008E718A">
        <w:rPr>
          <w:rFonts w:asciiTheme="minorEastAsia" w:eastAsiaTheme="minorEastAsia" w:hAnsiTheme="minorEastAsia"/>
          <w:color w:val="000000"/>
          <w:kern w:val="0"/>
          <w:szCs w:val="21"/>
        </w:rPr>
        <w:t xml:space="preserve">  </w:t>
      </w:r>
      <w:r w:rsidRPr="00D85F79">
        <w:rPr>
          <w:rFonts w:asciiTheme="minorEastAsia" w:eastAsiaTheme="minorEastAsia" w:hAnsiTheme="minorEastAsia"/>
          <w:color w:val="000000"/>
          <w:kern w:val="0"/>
          <w:szCs w:val="21"/>
          <w:u w:val="single" w:color="000000"/>
        </w:rPr>
        <w:t xml:space="preserve"> </w:t>
      </w:r>
      <w:r w:rsidRPr="00D85F79">
        <w:rPr>
          <w:rFonts w:asciiTheme="minorEastAsia" w:eastAsiaTheme="minorEastAsia" w:hAnsiTheme="minorEastAsia" w:hint="eastAsia"/>
          <w:color w:val="000000"/>
          <w:kern w:val="0"/>
          <w:szCs w:val="21"/>
          <w:u w:val="single" w:color="000000"/>
        </w:rPr>
        <w:t xml:space="preserve">　　　％（Ａ／Ｂ）</w:t>
      </w:r>
    </w:p>
    <w:p w14:paraId="0C55865C" w14:textId="05BD67B6"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Ａ　　年　月　日の</w:t>
      </w:r>
      <w:r>
        <w:rPr>
          <w:rFonts w:asciiTheme="minorEastAsia" w:eastAsiaTheme="minorEastAsia" w:hAnsiTheme="minorEastAsia" w:hint="eastAsia"/>
          <w:color w:val="000000"/>
          <w:kern w:val="0"/>
          <w:szCs w:val="21"/>
          <w:u w:val="single"/>
        </w:rPr>
        <w:t xml:space="preserve">　　　　</w:t>
      </w:r>
      <w:r w:rsidR="0055254C">
        <w:rPr>
          <w:rFonts w:asciiTheme="minorEastAsia" w:eastAsiaTheme="minorEastAsia" w:hAnsiTheme="minorEastAsia" w:hint="eastAsia"/>
          <w:color w:val="000000"/>
          <w:kern w:val="0"/>
          <w:szCs w:val="21"/>
          <w:u w:val="single"/>
        </w:rPr>
        <w:t>（</w:t>
      </w:r>
      <w:r>
        <w:rPr>
          <w:rFonts w:asciiTheme="minorEastAsia" w:eastAsiaTheme="minorEastAsia" w:hAnsiTheme="minorEastAsia" w:hint="eastAsia"/>
          <w:color w:val="000000"/>
          <w:kern w:val="0"/>
          <w:szCs w:val="21"/>
          <w:u w:val="single"/>
        </w:rPr>
        <w:t>※</w:t>
      </w:r>
      <w:r w:rsidR="0055254C">
        <w:rPr>
          <w:rFonts w:asciiTheme="minorEastAsia" w:eastAsiaTheme="minorEastAsia" w:hAnsiTheme="minorEastAsia" w:hint="eastAsia"/>
          <w:color w:val="000000"/>
          <w:kern w:val="0"/>
          <w:szCs w:val="21"/>
          <w:u w:val="single"/>
        </w:rPr>
        <w:t>）</w:t>
      </w:r>
      <w:r w:rsidRPr="00D85F79">
        <w:rPr>
          <w:rFonts w:asciiTheme="minorEastAsia" w:eastAsiaTheme="minorEastAsia" w:hAnsiTheme="minorEastAsia" w:hint="eastAsia"/>
          <w:color w:val="000000"/>
          <w:kern w:val="0"/>
          <w:szCs w:val="21"/>
        </w:rPr>
        <w:t>からの借入金残高</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rPr>
        <w:t xml:space="preserve">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hint="eastAsia"/>
          <w:color w:val="000000"/>
          <w:kern w:val="0"/>
          <w:szCs w:val="21"/>
          <w:u w:val="single" w:color="000000"/>
        </w:rPr>
        <w:t xml:space="preserve">　　　　　　　　円</w:t>
      </w:r>
    </w:p>
    <w:p w14:paraId="48103816" w14:textId="668132C9"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 xml:space="preserve">Ｂ　　年　月　日の金融機関からの総借入金残高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hint="eastAsia"/>
          <w:color w:val="000000"/>
          <w:kern w:val="0"/>
          <w:szCs w:val="21"/>
          <w:u w:val="single" w:color="000000"/>
        </w:rPr>
        <w:t xml:space="preserve">　　　　　　　　円</w:t>
      </w:r>
    </w:p>
    <w:p w14:paraId="31447477" w14:textId="05864195"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２　○○○○からの借入金残高の減少率　　　　　 </w:t>
      </w:r>
      <w:r w:rsidRPr="00D85F79">
        <w:rPr>
          <w:rFonts w:asciiTheme="minorEastAsia" w:eastAsiaTheme="minorEastAsia" w:hAnsiTheme="minorEastAsia"/>
          <w:color w:val="000000"/>
          <w:kern w:val="0"/>
          <w:szCs w:val="21"/>
        </w:rPr>
        <w:t xml:space="preserve">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u w:val="single" w:color="000000"/>
        </w:rPr>
        <w:t xml:space="preserve">　</w:t>
      </w:r>
      <w:r w:rsidR="008E718A">
        <w:rPr>
          <w:rFonts w:asciiTheme="minorEastAsia" w:eastAsiaTheme="minorEastAsia" w:hAnsiTheme="minorEastAsia" w:hint="eastAsia"/>
          <w:color w:val="000000"/>
          <w:kern w:val="0"/>
          <w:szCs w:val="21"/>
          <w:u w:val="single" w:color="000000"/>
        </w:rPr>
        <w:t xml:space="preserve">　</w:t>
      </w:r>
      <w:r w:rsidRPr="00D85F79">
        <w:rPr>
          <w:rFonts w:asciiTheme="minorEastAsia" w:eastAsiaTheme="minorEastAsia" w:hAnsiTheme="minorEastAsia" w:hint="eastAsia"/>
          <w:color w:val="000000"/>
          <w:kern w:val="0"/>
          <w:szCs w:val="21"/>
          <w:u w:val="single" w:color="000000"/>
        </w:rPr>
        <w:t xml:space="preserve">　％（</w:t>
      </w:r>
      <w:r w:rsidRPr="00D85F79">
        <w:rPr>
          <w:rFonts w:asciiTheme="minorEastAsia" w:eastAsiaTheme="minorEastAsia" w:hAnsiTheme="minorEastAsia"/>
          <w:color w:val="000000"/>
          <w:kern w:val="0"/>
          <w:szCs w:val="21"/>
          <w:u w:val="single" w:color="000000"/>
        </w:rPr>
        <w:t>(D-C)/D</w:t>
      </w:r>
      <w:r w:rsidRPr="00D85F79">
        <w:rPr>
          <w:rFonts w:asciiTheme="minorEastAsia" w:eastAsiaTheme="minorEastAsia" w:hAnsiTheme="minorEastAsia" w:hint="eastAsia"/>
          <w:color w:val="000000"/>
          <w:kern w:val="0"/>
          <w:szCs w:val="21"/>
          <w:u w:val="single" w:color="000000"/>
        </w:rPr>
        <w:t>×</w:t>
      </w:r>
      <w:r w:rsidRPr="00D85F79">
        <w:rPr>
          <w:rFonts w:asciiTheme="minorEastAsia" w:eastAsiaTheme="minorEastAsia" w:hAnsiTheme="minorEastAsia"/>
          <w:color w:val="000000"/>
          <w:kern w:val="0"/>
          <w:szCs w:val="21"/>
          <w:u w:val="single" w:color="000000"/>
        </w:rPr>
        <w:t>100</w:t>
      </w:r>
      <w:r w:rsidRPr="00D85F79">
        <w:rPr>
          <w:rFonts w:asciiTheme="minorEastAsia" w:eastAsiaTheme="minorEastAsia" w:hAnsiTheme="minorEastAsia" w:hint="eastAsia"/>
          <w:color w:val="000000"/>
          <w:kern w:val="0"/>
          <w:szCs w:val="21"/>
          <w:u w:val="single" w:color="000000"/>
        </w:rPr>
        <w:t>）</w:t>
      </w:r>
    </w:p>
    <w:p w14:paraId="2A34D638" w14:textId="77777777"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　　</w:t>
      </w:r>
    </w:p>
    <w:p w14:paraId="480AE5C7" w14:textId="0DAF36CA"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　　Ｃ　</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年</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月</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日の</w:t>
      </w:r>
      <w:r>
        <w:rPr>
          <w:rFonts w:asciiTheme="minorEastAsia" w:eastAsiaTheme="minorEastAsia" w:hAnsiTheme="minorEastAsia" w:hint="eastAsia"/>
          <w:color w:val="000000"/>
          <w:kern w:val="0"/>
          <w:szCs w:val="21"/>
          <w:u w:val="single"/>
        </w:rPr>
        <w:t xml:space="preserve">　　　　</w:t>
      </w:r>
      <w:r w:rsidR="0055254C">
        <w:rPr>
          <w:rFonts w:asciiTheme="minorEastAsia" w:eastAsiaTheme="minorEastAsia" w:hAnsiTheme="minorEastAsia" w:hint="eastAsia"/>
          <w:color w:val="000000"/>
          <w:kern w:val="0"/>
          <w:szCs w:val="21"/>
          <w:u w:val="single"/>
        </w:rPr>
        <w:t>（</w:t>
      </w:r>
      <w:r>
        <w:rPr>
          <w:rFonts w:asciiTheme="minorEastAsia" w:eastAsiaTheme="minorEastAsia" w:hAnsiTheme="minorEastAsia" w:hint="eastAsia"/>
          <w:color w:val="000000"/>
          <w:kern w:val="0"/>
          <w:szCs w:val="21"/>
          <w:u w:val="single"/>
        </w:rPr>
        <w:t>※</w:t>
      </w:r>
      <w:r w:rsidR="0055254C">
        <w:rPr>
          <w:rFonts w:asciiTheme="minorEastAsia" w:eastAsiaTheme="minorEastAsia" w:hAnsiTheme="minorEastAsia" w:hint="eastAsia"/>
          <w:color w:val="000000"/>
          <w:kern w:val="0"/>
          <w:szCs w:val="21"/>
          <w:u w:val="single"/>
        </w:rPr>
        <w:t>）</w:t>
      </w:r>
      <w:r w:rsidRPr="00D85F79">
        <w:rPr>
          <w:rFonts w:asciiTheme="minorEastAsia" w:eastAsiaTheme="minorEastAsia" w:hAnsiTheme="minorEastAsia" w:hint="eastAsia"/>
          <w:color w:val="000000"/>
          <w:kern w:val="0"/>
          <w:szCs w:val="21"/>
        </w:rPr>
        <w:t>からの借入金残高</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rPr>
        <w:t xml:space="preserve">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u w:val="single" w:color="000000"/>
        </w:rPr>
        <w:t xml:space="preserve">　　　　　　　</w:t>
      </w:r>
      <w:r w:rsidRPr="00D85F79">
        <w:rPr>
          <w:rFonts w:asciiTheme="minorEastAsia" w:eastAsiaTheme="minorEastAsia" w:hAnsiTheme="minorEastAsia"/>
          <w:color w:val="000000"/>
          <w:kern w:val="0"/>
          <w:szCs w:val="21"/>
          <w:u w:val="single" w:color="000000"/>
        </w:rPr>
        <w:t xml:space="preserve">  </w:t>
      </w:r>
      <w:r w:rsidRPr="00D85F79">
        <w:rPr>
          <w:rFonts w:asciiTheme="minorEastAsia" w:eastAsiaTheme="minorEastAsia" w:hAnsiTheme="minorEastAsia" w:hint="eastAsia"/>
          <w:color w:val="000000"/>
          <w:kern w:val="0"/>
          <w:szCs w:val="21"/>
          <w:u w:val="single" w:color="000000"/>
        </w:rPr>
        <w:t>円</w:t>
      </w:r>
    </w:p>
    <w:p w14:paraId="651DEF6A" w14:textId="42600DE1" w:rsidR="00D85F79" w:rsidRPr="00D85F79" w:rsidRDefault="00D85F79" w:rsidP="00D85F79">
      <w:pPr>
        <w:suppressAutoHyphens/>
        <w:kinsoku w:val="0"/>
        <w:wordWrap w:val="0"/>
        <w:overflowPunct w:val="0"/>
        <w:autoSpaceDE w:val="0"/>
        <w:autoSpaceDN w:val="0"/>
        <w:adjustRightInd w:val="0"/>
        <w:ind w:left="182"/>
        <w:jc w:val="left"/>
        <w:textAlignment w:val="baseline"/>
        <w:rPr>
          <w:rFonts w:asciiTheme="minorEastAsia" w:eastAsiaTheme="minorEastAsia" w:hAnsiTheme="minorEastAsia"/>
          <w:color w:val="000000"/>
          <w:kern w:val="0"/>
          <w:szCs w:val="21"/>
        </w:rPr>
      </w:pPr>
      <w:r w:rsidRPr="00D85F79">
        <w:rPr>
          <w:rFonts w:asciiTheme="minorEastAsia" w:eastAsiaTheme="minorEastAsia" w:hAnsiTheme="minorEastAsia" w:hint="eastAsia"/>
          <w:color w:val="000000"/>
          <w:kern w:val="0"/>
          <w:szCs w:val="21"/>
        </w:rPr>
        <w:t xml:space="preserve">　Ｄ</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年　月　日（Ｃの前年同期を記入のこと）の</w:t>
      </w:r>
      <w:r>
        <w:rPr>
          <w:rFonts w:asciiTheme="minorEastAsia" w:eastAsiaTheme="minorEastAsia" w:hAnsiTheme="minorEastAsia" w:hint="eastAsia"/>
          <w:color w:val="000000"/>
          <w:kern w:val="0"/>
          <w:szCs w:val="21"/>
          <w:u w:val="single"/>
        </w:rPr>
        <w:t xml:space="preserve">　　　　※</w:t>
      </w:r>
      <w:r w:rsidRPr="00D85F79">
        <w:rPr>
          <w:rFonts w:asciiTheme="minorEastAsia" w:eastAsiaTheme="minorEastAsia" w:hAnsiTheme="minorEastAsia" w:hint="eastAsia"/>
          <w:color w:val="000000"/>
          <w:kern w:val="0"/>
          <w:szCs w:val="21"/>
        </w:rPr>
        <w:t>からの借入金残高</w:t>
      </w:r>
    </w:p>
    <w:p w14:paraId="080433E5" w14:textId="21F63599" w:rsidR="00D85F79" w:rsidRPr="00D85F79" w:rsidRDefault="00D85F79" w:rsidP="008E718A">
      <w:pPr>
        <w:suppressAutoHyphens/>
        <w:kinsoku w:val="0"/>
        <w:wordWrap w:val="0"/>
        <w:overflowPunct w:val="0"/>
        <w:autoSpaceDE w:val="0"/>
        <w:autoSpaceDN w:val="0"/>
        <w:adjustRightInd w:val="0"/>
        <w:ind w:rightChars="100" w:right="212"/>
        <w:jc w:val="righ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hint="eastAsia"/>
          <w:color w:val="000000"/>
          <w:kern w:val="0"/>
          <w:szCs w:val="21"/>
          <w:u w:val="single" w:color="000000"/>
        </w:rPr>
        <w:t xml:space="preserve">　　　　　　　</w:t>
      </w:r>
      <w:r w:rsidRPr="00D85F79">
        <w:rPr>
          <w:rFonts w:asciiTheme="minorEastAsia" w:eastAsiaTheme="minorEastAsia" w:hAnsiTheme="minorEastAsia"/>
          <w:color w:val="000000"/>
          <w:kern w:val="0"/>
          <w:szCs w:val="21"/>
          <w:u w:val="single" w:color="000000"/>
        </w:rPr>
        <w:t xml:space="preserve">  </w:t>
      </w:r>
      <w:r w:rsidRPr="00D85F79">
        <w:rPr>
          <w:rFonts w:asciiTheme="minorEastAsia" w:eastAsiaTheme="minorEastAsia" w:hAnsiTheme="minorEastAsia" w:hint="eastAsia"/>
          <w:color w:val="000000"/>
          <w:kern w:val="0"/>
          <w:szCs w:val="21"/>
          <w:u w:val="single" w:color="000000"/>
        </w:rPr>
        <w:t>円</w:t>
      </w:r>
    </w:p>
    <w:p w14:paraId="683BCB7D" w14:textId="313844D0"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３　金融機関からの総借入金残高の減少率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hint="eastAsia"/>
          <w:color w:val="000000"/>
          <w:kern w:val="0"/>
          <w:szCs w:val="21"/>
          <w:u w:val="single" w:color="000000"/>
        </w:rPr>
        <w:t xml:space="preserve">　</w:t>
      </w:r>
      <w:r w:rsidR="008E718A">
        <w:rPr>
          <w:rFonts w:asciiTheme="minorEastAsia" w:eastAsiaTheme="minorEastAsia" w:hAnsiTheme="minorEastAsia" w:hint="eastAsia"/>
          <w:color w:val="000000"/>
          <w:kern w:val="0"/>
          <w:szCs w:val="21"/>
          <w:u w:val="single" w:color="000000"/>
        </w:rPr>
        <w:t xml:space="preserve">　</w:t>
      </w:r>
      <w:r w:rsidRPr="00D85F79">
        <w:rPr>
          <w:rFonts w:asciiTheme="minorEastAsia" w:eastAsiaTheme="minorEastAsia" w:hAnsiTheme="minorEastAsia" w:hint="eastAsia"/>
          <w:color w:val="000000"/>
          <w:kern w:val="0"/>
          <w:szCs w:val="21"/>
          <w:u w:val="single" w:color="000000"/>
        </w:rPr>
        <w:t xml:space="preserve">　％（</w:t>
      </w:r>
      <w:r w:rsidRPr="00D85F79">
        <w:rPr>
          <w:rFonts w:asciiTheme="minorEastAsia" w:eastAsiaTheme="minorEastAsia" w:hAnsiTheme="minorEastAsia"/>
          <w:color w:val="000000"/>
          <w:kern w:val="0"/>
          <w:szCs w:val="21"/>
          <w:u w:val="single" w:color="000000"/>
        </w:rPr>
        <w:t>(F-E)/F</w:t>
      </w:r>
      <w:r w:rsidRPr="00D85F79">
        <w:rPr>
          <w:rFonts w:asciiTheme="minorEastAsia" w:eastAsiaTheme="minorEastAsia" w:hAnsiTheme="minorEastAsia" w:hint="eastAsia"/>
          <w:color w:val="000000"/>
          <w:kern w:val="0"/>
          <w:szCs w:val="21"/>
          <w:u w:val="single" w:color="000000"/>
        </w:rPr>
        <w:t>×</w:t>
      </w:r>
      <w:r w:rsidRPr="00D85F79">
        <w:rPr>
          <w:rFonts w:asciiTheme="minorEastAsia" w:eastAsiaTheme="minorEastAsia" w:hAnsiTheme="minorEastAsia"/>
          <w:color w:val="000000"/>
          <w:kern w:val="0"/>
          <w:szCs w:val="21"/>
          <w:u w:val="single" w:color="000000"/>
        </w:rPr>
        <w:t>100</w:t>
      </w:r>
      <w:r w:rsidRPr="00D85F79">
        <w:rPr>
          <w:rFonts w:asciiTheme="minorEastAsia" w:eastAsiaTheme="minorEastAsia" w:hAnsiTheme="minorEastAsia" w:hint="eastAsia"/>
          <w:color w:val="000000"/>
          <w:kern w:val="0"/>
          <w:szCs w:val="21"/>
          <w:u w:val="single" w:color="000000"/>
        </w:rPr>
        <w:t>）</w:t>
      </w:r>
    </w:p>
    <w:p w14:paraId="58FA6AA7" w14:textId="77777777"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　　</w:t>
      </w:r>
    </w:p>
    <w:p w14:paraId="19DA6642" w14:textId="6D3101FC" w:rsidR="00D85F79" w:rsidRPr="00D85F79" w:rsidRDefault="00D85F79" w:rsidP="00D85F7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　　Ｅ　　年　月　日の金融機関からの総借入金残高</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rPr>
        <w:t xml:space="preserve">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u w:val="single" w:color="000000"/>
        </w:rPr>
        <w:t xml:space="preserve">                </w:t>
      </w:r>
      <w:r w:rsidRPr="00D85F79">
        <w:rPr>
          <w:rFonts w:asciiTheme="minorEastAsia" w:eastAsiaTheme="minorEastAsia" w:hAnsiTheme="minorEastAsia" w:hint="eastAsia"/>
          <w:color w:val="000000"/>
          <w:kern w:val="0"/>
          <w:szCs w:val="21"/>
          <w:u w:val="single" w:color="000000"/>
        </w:rPr>
        <w:t>円</w:t>
      </w:r>
    </w:p>
    <w:p w14:paraId="6A91A06E" w14:textId="77777777" w:rsidR="00D85F79" w:rsidRPr="00D85F79" w:rsidRDefault="00D85F79" w:rsidP="00D85F79">
      <w:pPr>
        <w:suppressAutoHyphens/>
        <w:kinsoku w:val="0"/>
        <w:wordWrap w:val="0"/>
        <w:overflowPunct w:val="0"/>
        <w:autoSpaceDE w:val="0"/>
        <w:autoSpaceDN w:val="0"/>
        <w:adjustRightInd w:val="0"/>
        <w:ind w:left="182"/>
        <w:jc w:val="left"/>
        <w:textAlignment w:val="baseline"/>
        <w:rPr>
          <w:rFonts w:asciiTheme="minorEastAsia" w:eastAsiaTheme="minorEastAsia" w:hAnsiTheme="minorEastAsia"/>
          <w:color w:val="000000"/>
          <w:kern w:val="0"/>
          <w:szCs w:val="21"/>
        </w:rPr>
      </w:pPr>
      <w:r w:rsidRPr="00D85F79">
        <w:rPr>
          <w:rFonts w:asciiTheme="minorEastAsia" w:eastAsiaTheme="minorEastAsia" w:hAnsiTheme="minorEastAsia" w:hint="eastAsia"/>
          <w:color w:val="000000"/>
          <w:kern w:val="0"/>
          <w:szCs w:val="21"/>
        </w:rPr>
        <w:t xml:space="preserve">　Ｆ</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年　月　日（Ｅの前年同期を記入のこと）の金融機関からの総借入金残高</w:t>
      </w:r>
    </w:p>
    <w:p w14:paraId="6FC48D7A" w14:textId="7702894C" w:rsidR="00D85F79" w:rsidRPr="00D85F79" w:rsidRDefault="00D85F79" w:rsidP="008E718A">
      <w:pPr>
        <w:suppressAutoHyphens/>
        <w:kinsoku w:val="0"/>
        <w:overflowPunct w:val="0"/>
        <w:autoSpaceDE w:val="0"/>
        <w:autoSpaceDN w:val="0"/>
        <w:adjustRightInd w:val="0"/>
        <w:ind w:rightChars="100" w:right="212"/>
        <w:jc w:val="righ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color w:val="000000"/>
          <w:kern w:val="0"/>
          <w:szCs w:val="21"/>
        </w:rPr>
        <w:t xml:space="preserve">                                                       </w:t>
      </w:r>
      <w:r w:rsidRPr="00D85F79">
        <w:rPr>
          <w:rFonts w:asciiTheme="minorEastAsia" w:eastAsiaTheme="minorEastAsia" w:hAnsiTheme="minorEastAsia" w:hint="eastAsia"/>
          <w:color w:val="000000"/>
          <w:kern w:val="0"/>
          <w:szCs w:val="21"/>
        </w:rPr>
        <w:t xml:space="preserve">　　　</w:t>
      </w:r>
      <w:r w:rsidR="008E718A">
        <w:rPr>
          <w:rFonts w:asciiTheme="minorEastAsia" w:eastAsiaTheme="minorEastAsia" w:hAnsiTheme="minorEastAsia" w:hint="eastAsia"/>
          <w:color w:val="000000"/>
          <w:kern w:val="0"/>
          <w:szCs w:val="21"/>
        </w:rPr>
        <w:t xml:space="preserve">　　</w:t>
      </w:r>
      <w:r w:rsidRPr="00D85F79">
        <w:rPr>
          <w:rFonts w:asciiTheme="minorEastAsia" w:eastAsiaTheme="minorEastAsia" w:hAnsiTheme="minorEastAsia" w:hint="eastAsia"/>
          <w:color w:val="000000"/>
          <w:kern w:val="0"/>
          <w:szCs w:val="21"/>
          <w:u w:val="single" w:color="000000"/>
        </w:rPr>
        <w:t xml:space="preserve">　　　　　　　　円</w:t>
      </w:r>
    </w:p>
    <w:p w14:paraId="758DD111" w14:textId="0DD942E0" w:rsidR="008020C0" w:rsidRPr="00D85F79" w:rsidRDefault="008020C0" w:rsidP="008E718A">
      <w:pPr>
        <w:suppressAutoHyphens/>
        <w:wordWrap w:val="0"/>
        <w:spacing w:line="240" w:lineRule="exact"/>
        <w:ind w:left="987" w:hanging="987"/>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 xml:space="preserve">（注１）　</w:t>
      </w:r>
      <w:r w:rsidR="00D85F79">
        <w:rPr>
          <w:rFonts w:asciiTheme="minorEastAsia" w:eastAsiaTheme="minorEastAsia" w:hAnsiTheme="minorEastAsia" w:hint="eastAsia"/>
          <w:color w:val="000000"/>
          <w:kern w:val="0"/>
          <w:szCs w:val="21"/>
        </w:rPr>
        <w:t>※</w:t>
      </w:r>
      <w:r w:rsidRPr="00D85F79">
        <w:rPr>
          <w:rFonts w:asciiTheme="minorEastAsia" w:eastAsiaTheme="minorEastAsia" w:hAnsiTheme="minorEastAsia" w:hint="eastAsia"/>
          <w:color w:val="000000"/>
          <w:kern w:val="0"/>
          <w:szCs w:val="21"/>
        </w:rPr>
        <w:t>には、経済産業大臣が指定する金融取引の調整を行っている金融機関の名称を記入すること。</w:t>
      </w:r>
    </w:p>
    <w:p w14:paraId="5C9A7495" w14:textId="4F3358FF" w:rsidR="008020C0" w:rsidRDefault="008020C0" w:rsidP="008E718A">
      <w:pPr>
        <w:suppressAutoHyphens/>
        <w:wordWrap w:val="0"/>
        <w:spacing w:line="240" w:lineRule="exact"/>
        <w:ind w:left="987" w:hanging="987"/>
        <w:jc w:val="left"/>
        <w:textAlignment w:val="baseline"/>
        <w:rPr>
          <w:rFonts w:asciiTheme="minorEastAsia" w:eastAsiaTheme="minorEastAsia" w:hAnsiTheme="minorEastAsia"/>
          <w:color w:val="000000"/>
          <w:kern w:val="0"/>
          <w:szCs w:val="21"/>
        </w:rPr>
      </w:pPr>
      <w:r w:rsidRPr="00D85F79">
        <w:rPr>
          <w:rFonts w:asciiTheme="minorEastAsia" w:eastAsiaTheme="minorEastAsia" w:hAnsiTheme="minorEastAsia" w:hint="eastAsia"/>
          <w:color w:val="000000"/>
          <w:kern w:val="0"/>
          <w:szCs w:val="21"/>
        </w:rPr>
        <w:t>（注２）　申請者の全ての金融機関からの総借入金残高及び</w:t>
      </w:r>
      <w:r w:rsidR="00D85F79">
        <w:rPr>
          <w:rFonts w:asciiTheme="minorEastAsia" w:eastAsiaTheme="minorEastAsia" w:hAnsiTheme="minorEastAsia" w:hint="eastAsia"/>
          <w:color w:val="000000"/>
          <w:kern w:val="0"/>
          <w:szCs w:val="21"/>
        </w:rPr>
        <w:t>注１※の金融機関</w:t>
      </w:r>
      <w:r w:rsidRPr="00D85F79">
        <w:rPr>
          <w:rFonts w:asciiTheme="minorEastAsia" w:eastAsiaTheme="minorEastAsia" w:hAnsiTheme="minorEastAsia" w:hint="eastAsia"/>
          <w:color w:val="000000"/>
          <w:kern w:val="0"/>
          <w:szCs w:val="21"/>
        </w:rPr>
        <w:t>からの借入金残高が確認可能な残高証明書、財務諸表、借入証書等を添付すること。</w:t>
      </w:r>
    </w:p>
    <w:p w14:paraId="7FE9FC7C" w14:textId="77777777" w:rsidR="008E718A" w:rsidRPr="00D85F79" w:rsidRDefault="008E718A" w:rsidP="008E718A">
      <w:pPr>
        <w:suppressAutoHyphens/>
        <w:wordWrap w:val="0"/>
        <w:spacing w:line="240" w:lineRule="exact"/>
        <w:ind w:left="987" w:hanging="987"/>
        <w:jc w:val="left"/>
        <w:textAlignment w:val="baseline"/>
        <w:rPr>
          <w:rFonts w:asciiTheme="minorEastAsia" w:eastAsiaTheme="minorEastAsia" w:hAnsiTheme="minorEastAsia"/>
          <w:color w:val="000000"/>
          <w:spacing w:val="16"/>
          <w:kern w:val="0"/>
          <w:szCs w:val="21"/>
        </w:rPr>
      </w:pPr>
    </w:p>
    <w:p w14:paraId="2C775843" w14:textId="77777777" w:rsidR="008020C0" w:rsidRPr="00D85F79" w:rsidRDefault="008020C0" w:rsidP="008E718A">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（留意事項）</w:t>
      </w:r>
    </w:p>
    <w:p w14:paraId="7981DDE6" w14:textId="0A8FEE4C" w:rsidR="008020C0" w:rsidRPr="00D85F79" w:rsidRDefault="008020C0" w:rsidP="008E718A">
      <w:pPr>
        <w:pStyle w:val="af0"/>
        <w:numPr>
          <w:ilvl w:val="0"/>
          <w:numId w:val="17"/>
        </w:numPr>
        <w:suppressAutoHyphens/>
        <w:wordWrap w:val="0"/>
        <w:spacing w:line="240" w:lineRule="exact"/>
        <w:ind w:leftChars="0"/>
        <w:jc w:val="left"/>
        <w:textAlignment w:val="baseline"/>
        <w:rPr>
          <w:rFonts w:asciiTheme="minorEastAsia" w:eastAsiaTheme="minorEastAsia" w:hAnsiTheme="minorEastAsia"/>
          <w:color w:val="000000"/>
          <w:spacing w:val="16"/>
          <w:kern w:val="0"/>
          <w:szCs w:val="21"/>
        </w:rPr>
      </w:pPr>
      <w:r w:rsidRPr="00D85F79">
        <w:rPr>
          <w:rFonts w:asciiTheme="minorEastAsia" w:eastAsiaTheme="minorEastAsia" w:hAnsiTheme="minorEastAsia" w:hint="eastAsia"/>
          <w:color w:val="000000"/>
          <w:kern w:val="0"/>
          <w:szCs w:val="21"/>
        </w:rPr>
        <w:t>本認定とは別に、金融機関及び信用保証協会による金融上の審査があります。</w:t>
      </w:r>
    </w:p>
    <w:p w14:paraId="54792A84" w14:textId="07A18881" w:rsidR="00AE5ADD" w:rsidRPr="008E718A" w:rsidRDefault="008E718A" w:rsidP="008E718A">
      <w:pPr>
        <w:pStyle w:val="af0"/>
        <w:numPr>
          <w:ilvl w:val="0"/>
          <w:numId w:val="17"/>
        </w:numPr>
        <w:suppressAutoHyphens/>
        <w:wordWrap w:val="0"/>
        <w:spacing w:line="240" w:lineRule="exact"/>
        <w:ind w:leftChars="0"/>
        <w:jc w:val="left"/>
        <w:textAlignment w:val="baseline"/>
        <w:rPr>
          <w:rFonts w:asciiTheme="minorEastAsia" w:eastAsiaTheme="minorEastAsia" w:hAnsiTheme="minorEastAsia"/>
          <w:color w:val="000000"/>
          <w:spacing w:val="-10"/>
          <w:kern w:val="0"/>
          <w:szCs w:val="21"/>
        </w:rPr>
      </w:pPr>
      <w:r>
        <w:rPr>
          <w:rFonts w:asciiTheme="minorEastAsia" w:eastAsiaTheme="minorEastAsia" w:hAnsiTheme="minorEastAsia" w:hint="eastAsia"/>
          <w:color w:val="000000"/>
          <w:kern w:val="0"/>
          <w:szCs w:val="21"/>
        </w:rPr>
        <w:t>世田谷</w:t>
      </w:r>
      <w:r w:rsidR="008020C0" w:rsidRPr="008E718A">
        <w:rPr>
          <w:rFonts w:asciiTheme="minorEastAsia" w:eastAsiaTheme="minorEastAsia" w:hAnsiTheme="minorEastAsia" w:hint="eastAsia"/>
          <w:color w:val="000000"/>
          <w:kern w:val="0"/>
          <w:szCs w:val="21"/>
        </w:rPr>
        <w:t>区長から認定を受けた</w:t>
      </w:r>
      <w:r w:rsidR="001361A9" w:rsidRPr="008E718A">
        <w:rPr>
          <w:rFonts w:asciiTheme="minorEastAsia" w:eastAsiaTheme="minorEastAsia" w:hAnsiTheme="minorEastAsia" w:hint="eastAsia"/>
          <w:color w:val="000000"/>
          <w:kern w:val="0"/>
          <w:szCs w:val="21"/>
        </w:rPr>
        <w:t>日から３０日以内に</w:t>
      </w:r>
      <w:r w:rsidR="00A60031" w:rsidRPr="008E718A">
        <w:rPr>
          <w:rFonts w:asciiTheme="minorEastAsia" w:eastAsiaTheme="minorEastAsia" w:hAnsiTheme="minorEastAsia" w:hint="eastAsia"/>
          <w:color w:val="000000"/>
          <w:kern w:val="0"/>
          <w:szCs w:val="21"/>
        </w:rPr>
        <w:t>金融機関又は</w:t>
      </w:r>
      <w:r w:rsidR="001361A9" w:rsidRPr="008E718A">
        <w:rPr>
          <w:rFonts w:asciiTheme="minorEastAsia" w:eastAsiaTheme="minorEastAsia" w:hAnsiTheme="minorEastAsia" w:hint="eastAsia"/>
          <w:color w:val="000000"/>
          <w:kern w:val="0"/>
          <w:szCs w:val="21"/>
        </w:rPr>
        <w:t>信用保証協会に対して、保証の申込みを行うことが必要です。</w:t>
      </w:r>
    </w:p>
    <w:p w14:paraId="05FA68F5" w14:textId="5AFE7296" w:rsidR="00D85F79" w:rsidRPr="00D85F79" w:rsidRDefault="0055254C" w:rsidP="008E718A">
      <w:pPr>
        <w:pStyle w:val="af0"/>
        <w:suppressAutoHyphens/>
        <w:wordWrap w:val="0"/>
        <w:ind w:leftChars="0" w:left="572"/>
        <w:jc w:val="right"/>
        <w:textAlignment w:val="baseline"/>
        <w:rPr>
          <w:rFonts w:asciiTheme="minorEastAsia" w:eastAsiaTheme="minorEastAsia" w:hAnsiTheme="minorEastAsia"/>
          <w:szCs w:val="21"/>
        </w:rPr>
      </w:pPr>
      <w:r w:rsidRPr="00D85F7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E4545BA" wp14:editId="3E1FB465">
                <wp:simplePos x="0" y="0"/>
                <wp:positionH relativeFrom="margin">
                  <wp:posOffset>-635</wp:posOffset>
                </wp:positionH>
                <wp:positionV relativeFrom="page">
                  <wp:posOffset>8825230</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9F8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94.9pt" to="484.65pt,6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">
                <v:stroke dashstyle="dash"/>
                <w10:wrap anchorx="margin" anchory="page"/>
              </v:line>
            </w:pict>
          </mc:Fallback>
        </mc:AlternateContent>
      </w:r>
      <w:r w:rsidR="00D85F79" w:rsidRPr="00D85F79">
        <w:rPr>
          <w:rFonts w:asciiTheme="minorEastAsia" w:eastAsiaTheme="minorEastAsia" w:hAnsiTheme="minorEastAsia" w:hint="eastAsia"/>
          <w:szCs w:val="21"/>
        </w:rPr>
        <w:t>認定番号　　世商認第　　　号</w:t>
      </w:r>
    </w:p>
    <w:p w14:paraId="72993B52" w14:textId="41D0CB64" w:rsidR="00D85F79" w:rsidRPr="00D85F79" w:rsidRDefault="00D85F79" w:rsidP="00D85F79">
      <w:pPr>
        <w:ind w:left="212"/>
        <w:jc w:val="right"/>
        <w:rPr>
          <w:rFonts w:asciiTheme="minorEastAsia" w:eastAsiaTheme="minorEastAsia" w:hAnsiTheme="minorEastAsia"/>
          <w:kern w:val="0"/>
          <w:szCs w:val="21"/>
        </w:rPr>
      </w:pPr>
      <w:r w:rsidRPr="0055254C">
        <w:rPr>
          <w:rFonts w:asciiTheme="minorEastAsia" w:eastAsiaTheme="minorEastAsia" w:hAnsiTheme="minorEastAsia" w:hint="eastAsia"/>
          <w:spacing w:val="35"/>
          <w:kern w:val="0"/>
          <w:szCs w:val="21"/>
          <w:fitText w:val="3000" w:id="-875271424"/>
        </w:rPr>
        <w:t xml:space="preserve">令和　　年　　月　　</w:t>
      </w:r>
      <w:r w:rsidRPr="0055254C">
        <w:rPr>
          <w:rFonts w:asciiTheme="minorEastAsia" w:eastAsiaTheme="minorEastAsia" w:hAnsiTheme="minorEastAsia" w:hint="eastAsia"/>
          <w:spacing w:val="-5"/>
          <w:kern w:val="0"/>
          <w:szCs w:val="21"/>
          <w:fitText w:val="3000" w:id="-875271424"/>
        </w:rPr>
        <w:t>日</w:t>
      </w:r>
    </w:p>
    <w:p w14:paraId="7B859B17" w14:textId="77777777" w:rsidR="00D85F79" w:rsidRPr="00D85F79" w:rsidRDefault="00D85F79" w:rsidP="00D85F79">
      <w:pPr>
        <w:ind w:left="212"/>
        <w:rPr>
          <w:rFonts w:asciiTheme="minorEastAsia" w:eastAsiaTheme="minorEastAsia" w:hAnsiTheme="minorEastAsia"/>
          <w:kern w:val="0"/>
          <w:szCs w:val="21"/>
        </w:rPr>
      </w:pPr>
      <w:r w:rsidRPr="00D85F79">
        <w:rPr>
          <w:rFonts w:asciiTheme="minorEastAsia" w:eastAsiaTheme="minorEastAsia" w:hAnsiTheme="minorEastAsia" w:hint="eastAsia"/>
          <w:kern w:val="0"/>
          <w:szCs w:val="21"/>
        </w:rPr>
        <w:t xml:space="preserve">　申請のとおり相違ないことを認定します。</w:t>
      </w:r>
    </w:p>
    <w:p w14:paraId="4F9BCD8C" w14:textId="65EA7B1B" w:rsidR="00D85F79" w:rsidRDefault="00D85F79" w:rsidP="00D85F79">
      <w:pPr>
        <w:ind w:left="212"/>
        <w:rPr>
          <w:rFonts w:asciiTheme="minorEastAsia" w:eastAsiaTheme="minorEastAsia" w:hAnsiTheme="minorEastAsia"/>
          <w:kern w:val="0"/>
          <w:szCs w:val="21"/>
          <w:u w:val="single"/>
        </w:rPr>
      </w:pPr>
      <w:r w:rsidRPr="00D85F79">
        <w:rPr>
          <w:rFonts w:asciiTheme="minorEastAsia" w:eastAsiaTheme="minorEastAsia" w:hAnsiTheme="minorEastAsia" w:hint="eastAsia"/>
          <w:kern w:val="0"/>
          <w:szCs w:val="21"/>
          <w:u w:val="single"/>
        </w:rPr>
        <w:t>（注）信用保証協会への申込期間：令和　　年　　月　　日から令和　　年　　月　　日まで</w:t>
      </w:r>
    </w:p>
    <w:p w14:paraId="6F81ACD9" w14:textId="77777777" w:rsidR="008E718A" w:rsidRPr="00D85F79" w:rsidRDefault="008E718A" w:rsidP="00D85F79">
      <w:pPr>
        <w:ind w:left="212"/>
        <w:rPr>
          <w:rFonts w:asciiTheme="minorEastAsia" w:eastAsiaTheme="minorEastAsia" w:hAnsiTheme="minorEastAsia"/>
          <w:kern w:val="0"/>
          <w:szCs w:val="21"/>
          <w:u w:val="single"/>
        </w:rPr>
      </w:pPr>
    </w:p>
    <w:p w14:paraId="1D5237CB" w14:textId="23997A2D" w:rsidR="00D85F79" w:rsidRPr="00D85F79" w:rsidRDefault="00D85F79" w:rsidP="008E718A">
      <w:pPr>
        <w:pStyle w:val="af0"/>
        <w:suppressAutoHyphens/>
        <w:wordWrap w:val="0"/>
        <w:ind w:leftChars="0" w:left="572" w:rightChars="460" w:right="975"/>
        <w:jc w:val="right"/>
        <w:textAlignment w:val="baseline"/>
        <w:rPr>
          <w:rFonts w:asciiTheme="minorEastAsia" w:eastAsiaTheme="minorEastAsia" w:hAnsiTheme="minorEastAsia"/>
          <w:color w:val="000000"/>
          <w:spacing w:val="-10"/>
          <w:kern w:val="0"/>
          <w:szCs w:val="21"/>
        </w:rPr>
      </w:pPr>
      <w:r w:rsidRPr="00D85F79">
        <w:rPr>
          <w:rFonts w:asciiTheme="minorEastAsia" w:eastAsiaTheme="minorEastAsia" w:hAnsiTheme="minorEastAsia" w:hint="eastAsia"/>
          <w:szCs w:val="21"/>
        </w:rPr>
        <w:t>世田谷区長　　保坂　展人</w:t>
      </w:r>
    </w:p>
    <w:sectPr w:rsidR="00D85F79" w:rsidRPr="00D85F79" w:rsidSect="008E718A">
      <w:footerReference w:type="default" r:id="rId11"/>
      <w:pgSz w:w="11906" w:h="16838" w:code="9"/>
      <w:pgMar w:top="737" w:right="1168" w:bottom="737" w:left="1168" w:header="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54C"/>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18A"/>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F79"/>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678</Words>
  <Characters>650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9</cp:revision>
  <cp:lastPrinted>2024-09-30T11:50:00Z</cp:lastPrinted>
  <dcterms:created xsi:type="dcterms:W3CDTF">2024-09-30T11:54:00Z</dcterms:created>
  <dcterms:modified xsi:type="dcterms:W3CDTF">2024-11-26T09:05:00Z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