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11F8" w14:textId="77777777" w:rsidR="002C05FB" w:rsidRPr="00190663" w:rsidRDefault="00645E38" w:rsidP="006E6B37">
      <w:pPr>
        <w:rPr>
          <w:sz w:val="24"/>
          <w:szCs w:val="24"/>
        </w:rPr>
      </w:pPr>
      <w:r>
        <w:rPr>
          <w:rFonts w:cs="ＭＳ ゴシック" w:hint="eastAsia"/>
          <w:sz w:val="24"/>
          <w:szCs w:val="24"/>
        </w:rPr>
        <w:t>第１１号様式（第</w:t>
      </w:r>
      <w:r w:rsidRPr="00CC0336">
        <w:rPr>
          <w:rFonts w:cs="ＭＳ ゴシック" w:hint="eastAsia"/>
          <w:sz w:val="24"/>
          <w:szCs w:val="24"/>
        </w:rPr>
        <w:t>１</w:t>
      </w:r>
      <w:r w:rsidR="00EF1D30" w:rsidRPr="00CC0336">
        <w:rPr>
          <w:rFonts w:cs="ＭＳ ゴシック" w:hint="eastAsia"/>
          <w:sz w:val="24"/>
          <w:szCs w:val="24"/>
        </w:rPr>
        <w:t>４</w:t>
      </w:r>
      <w:r w:rsidR="002C05FB" w:rsidRPr="00CC0336">
        <w:rPr>
          <w:rFonts w:cs="ＭＳ ゴシック" w:hint="eastAsia"/>
          <w:sz w:val="24"/>
          <w:szCs w:val="24"/>
        </w:rPr>
        <w:t>条関</w:t>
      </w:r>
      <w:r w:rsidR="002C05FB" w:rsidRPr="00190663">
        <w:rPr>
          <w:rFonts w:cs="ＭＳ ゴシック" w:hint="eastAsia"/>
          <w:sz w:val="24"/>
          <w:szCs w:val="24"/>
        </w:rPr>
        <w:t>係）</w:t>
      </w:r>
    </w:p>
    <w:p w14:paraId="358743D1" w14:textId="77777777" w:rsidR="002C05FB" w:rsidRDefault="002C05FB" w:rsidP="004F2B2C">
      <w:pPr>
        <w:wordWrap w:val="0"/>
        <w:jc w:val="right"/>
        <w:rPr>
          <w:rFonts w:cs="ＭＳ ゴシック"/>
          <w:sz w:val="24"/>
          <w:szCs w:val="24"/>
        </w:rPr>
      </w:pPr>
      <w:r w:rsidRPr="00190663">
        <w:rPr>
          <w:rFonts w:cs="ＭＳ ゴシック" w:hint="eastAsia"/>
          <w:sz w:val="24"/>
          <w:szCs w:val="24"/>
        </w:rPr>
        <w:t>年　　月　　日</w:t>
      </w:r>
    </w:p>
    <w:p w14:paraId="214171E8" w14:textId="77777777" w:rsidR="00A946C2" w:rsidRPr="00190663" w:rsidRDefault="00A946C2" w:rsidP="00A946C2">
      <w:pPr>
        <w:jc w:val="right"/>
        <w:rPr>
          <w:sz w:val="24"/>
          <w:szCs w:val="24"/>
        </w:rPr>
      </w:pPr>
    </w:p>
    <w:p w14:paraId="66BBA7F9" w14:textId="77777777" w:rsidR="00A946C2" w:rsidRPr="006202C6" w:rsidRDefault="00A946C2" w:rsidP="00A946C2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世田谷区</w:t>
      </w:r>
      <w:r w:rsidRPr="006202C6">
        <w:rPr>
          <w:rFonts w:ascii="ＭＳ 明朝" w:hAnsi="ＭＳ 明朝" w:hint="eastAsia"/>
          <w:kern w:val="0"/>
          <w:sz w:val="24"/>
          <w:szCs w:val="24"/>
        </w:rPr>
        <w:t>がけ地近接等危険住宅移転事業補助金交付請求書</w:t>
      </w:r>
    </w:p>
    <w:p w14:paraId="4827DB5D" w14:textId="77777777" w:rsidR="00A20E15" w:rsidRPr="00A946C2" w:rsidRDefault="00A20E15" w:rsidP="00190663">
      <w:pPr>
        <w:ind w:firstLineChars="100" w:firstLine="240"/>
        <w:rPr>
          <w:sz w:val="24"/>
          <w:szCs w:val="24"/>
        </w:rPr>
      </w:pPr>
    </w:p>
    <w:p w14:paraId="3C176BCE" w14:textId="77777777" w:rsidR="002C05FB" w:rsidRPr="00914BFE" w:rsidRDefault="00CE16FF" w:rsidP="001906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世田谷</w:t>
      </w:r>
      <w:r w:rsidR="00190663" w:rsidRPr="00190663">
        <w:rPr>
          <w:rFonts w:hint="eastAsia"/>
          <w:sz w:val="24"/>
          <w:szCs w:val="24"/>
        </w:rPr>
        <w:t>区</w:t>
      </w:r>
      <w:r w:rsidR="002C05FB" w:rsidRPr="00190663">
        <w:rPr>
          <w:rFonts w:hint="eastAsia"/>
          <w:sz w:val="24"/>
          <w:szCs w:val="24"/>
        </w:rPr>
        <w:t>長</w:t>
      </w:r>
      <w:r w:rsidR="00A20E15" w:rsidRPr="0019066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あて</w:t>
      </w:r>
    </w:p>
    <w:p w14:paraId="698FA2B0" w14:textId="77777777" w:rsidR="002C05FB" w:rsidRPr="00914BFE" w:rsidRDefault="002C05FB" w:rsidP="002C05FB">
      <w:pPr>
        <w:rPr>
          <w:sz w:val="24"/>
          <w:szCs w:val="24"/>
        </w:rPr>
      </w:pPr>
    </w:p>
    <w:p w14:paraId="46612682" w14:textId="77777777" w:rsidR="002C05FB" w:rsidRPr="00914BFE" w:rsidRDefault="00D3037D" w:rsidP="00A946C2">
      <w:pPr>
        <w:ind w:firstLineChars="1700" w:firstLine="4080"/>
        <w:rPr>
          <w:rFonts w:cs="ＭＳ ゴシック"/>
          <w:sz w:val="24"/>
          <w:szCs w:val="24"/>
        </w:rPr>
      </w:pPr>
      <w:r>
        <w:rPr>
          <w:noProof/>
          <w:sz w:val="24"/>
          <w:szCs w:val="24"/>
        </w:rPr>
        <w:pict w14:anchorId="7F03B0E8">
          <v:oval id="_x0000_s2050" style="position:absolute;left:0;text-align:left;margin-left:436.6pt;margin-top:10.8pt;width:29pt;height:28.5pt;z-index:251657728" filled="f">
            <v:textbox inset="5.85pt,.7pt,5.85pt,.7pt"/>
          </v:oval>
        </w:pict>
      </w:r>
      <w:r w:rsidR="00A946C2" w:rsidRPr="00914BFE">
        <w:rPr>
          <w:rFonts w:cs="ＭＳ ゴシック" w:hint="eastAsia"/>
          <w:sz w:val="24"/>
          <w:szCs w:val="24"/>
        </w:rPr>
        <w:t xml:space="preserve">補助事業者　</w:t>
      </w:r>
      <w:r w:rsidR="002C05FB" w:rsidRPr="00914BFE">
        <w:rPr>
          <w:rFonts w:cs="ＭＳ ゴシック" w:hint="eastAsia"/>
          <w:sz w:val="24"/>
          <w:szCs w:val="24"/>
        </w:rPr>
        <w:t>住所</w:t>
      </w:r>
    </w:p>
    <w:p w14:paraId="180F2AA3" w14:textId="77777777" w:rsidR="002C05FB" w:rsidRPr="00914BFE" w:rsidRDefault="008E6D3C" w:rsidP="008E6D3C">
      <w:pPr>
        <w:ind w:firstLineChars="1700" w:firstLine="4080"/>
        <w:rPr>
          <w:sz w:val="24"/>
          <w:szCs w:val="24"/>
        </w:rPr>
      </w:pPr>
      <w:r w:rsidRPr="00914BFE">
        <w:rPr>
          <w:rFonts w:cs="ＭＳ ゴシック" w:hint="eastAsia"/>
          <w:sz w:val="24"/>
          <w:szCs w:val="24"/>
        </w:rPr>
        <w:t xml:space="preserve">（施主）　　</w:t>
      </w:r>
      <w:r w:rsidR="002C05FB" w:rsidRPr="00914BFE">
        <w:rPr>
          <w:rFonts w:cs="ＭＳ ゴシック" w:hint="eastAsia"/>
          <w:sz w:val="24"/>
          <w:szCs w:val="24"/>
        </w:rPr>
        <w:t>氏名</w:t>
      </w:r>
      <w:r w:rsidR="00A946C2" w:rsidRPr="00914BFE">
        <w:rPr>
          <w:rFonts w:cs="ＭＳ ゴシック" w:hint="eastAsia"/>
          <w:sz w:val="24"/>
          <w:szCs w:val="24"/>
        </w:rPr>
        <w:t xml:space="preserve">　　</w:t>
      </w:r>
      <w:r w:rsidR="00190663" w:rsidRPr="00914BFE">
        <w:rPr>
          <w:rFonts w:cs="ＭＳ ゴシック" w:hint="eastAsia"/>
          <w:sz w:val="24"/>
          <w:szCs w:val="24"/>
        </w:rPr>
        <w:t xml:space="preserve">　　</w:t>
      </w:r>
      <w:r w:rsidR="002C05FB" w:rsidRPr="00914BFE">
        <w:rPr>
          <w:rFonts w:cs="ＭＳ ゴシック" w:hint="eastAsia"/>
          <w:sz w:val="24"/>
          <w:szCs w:val="24"/>
        </w:rPr>
        <w:t xml:space="preserve">　　　　　　　　印</w:t>
      </w:r>
    </w:p>
    <w:p w14:paraId="18E367CA" w14:textId="77777777" w:rsidR="00A946C2" w:rsidRPr="00914BFE" w:rsidRDefault="00A946C2" w:rsidP="00A946C2">
      <w:pPr>
        <w:ind w:leftChars="2108" w:left="4427" w:firstLineChars="400" w:firstLine="960"/>
        <w:rPr>
          <w:sz w:val="24"/>
          <w:szCs w:val="24"/>
        </w:rPr>
      </w:pPr>
    </w:p>
    <w:p w14:paraId="6711692D" w14:textId="77777777" w:rsidR="008E6D3C" w:rsidRPr="00914BFE" w:rsidRDefault="008E6D3C" w:rsidP="00A946C2">
      <w:pPr>
        <w:ind w:leftChars="2108" w:left="4427" w:firstLineChars="400" w:firstLine="960"/>
        <w:rPr>
          <w:sz w:val="24"/>
          <w:szCs w:val="24"/>
        </w:rPr>
      </w:pPr>
    </w:p>
    <w:p w14:paraId="21FCD76A" w14:textId="77777777" w:rsidR="008E6D3C" w:rsidRPr="00914BFE" w:rsidRDefault="008E6D3C" w:rsidP="00A946C2">
      <w:pPr>
        <w:ind w:leftChars="2108" w:left="4427" w:firstLineChars="400" w:firstLine="960"/>
        <w:rPr>
          <w:sz w:val="24"/>
          <w:szCs w:val="24"/>
        </w:rPr>
      </w:pPr>
    </w:p>
    <w:p w14:paraId="7BE0BED8" w14:textId="77777777" w:rsidR="002C05FB" w:rsidRPr="00190663" w:rsidRDefault="002C05FB" w:rsidP="002C05FB">
      <w:pPr>
        <w:rPr>
          <w:sz w:val="24"/>
          <w:szCs w:val="24"/>
        </w:rPr>
      </w:pPr>
    </w:p>
    <w:p w14:paraId="78064D4A" w14:textId="40AE9360" w:rsidR="002C05FB" w:rsidRPr="00190663" w:rsidRDefault="00190663" w:rsidP="00190663">
      <w:pPr>
        <w:ind w:firstLineChars="100" w:firstLine="240"/>
        <w:rPr>
          <w:color w:val="FF0000"/>
          <w:sz w:val="24"/>
          <w:szCs w:val="24"/>
        </w:rPr>
      </w:pPr>
      <w:r w:rsidRPr="00190663">
        <w:rPr>
          <w:rFonts w:cs="ＭＳ ゴシック" w:hint="eastAsia"/>
          <w:sz w:val="24"/>
          <w:szCs w:val="24"/>
        </w:rPr>
        <w:t xml:space="preserve">　　年　　月　　日付、</w:t>
      </w:r>
      <w:r w:rsidR="008E6D3C">
        <w:rPr>
          <w:rFonts w:cs="ＭＳ ゴシック" w:hint="eastAsia"/>
          <w:sz w:val="24"/>
          <w:szCs w:val="24"/>
        </w:rPr>
        <w:t xml:space="preserve">　　</w:t>
      </w:r>
      <w:r>
        <w:rPr>
          <w:rFonts w:cs="ＭＳ ゴシック" w:hint="eastAsia"/>
          <w:sz w:val="24"/>
          <w:szCs w:val="24"/>
        </w:rPr>
        <w:t>世</w:t>
      </w:r>
      <w:r w:rsidR="00A946C2">
        <w:rPr>
          <w:rFonts w:cs="ＭＳ ゴシック" w:hint="eastAsia"/>
          <w:sz w:val="24"/>
          <w:szCs w:val="24"/>
        </w:rPr>
        <w:t xml:space="preserve">　　</w:t>
      </w:r>
      <w:r w:rsidRPr="00190663">
        <w:rPr>
          <w:rFonts w:cs="ＭＳ ゴシック" w:hint="eastAsia"/>
          <w:sz w:val="24"/>
          <w:szCs w:val="24"/>
        </w:rPr>
        <w:t>第　　号の補助金額の確定通知に係</w:t>
      </w:r>
      <w:r w:rsidRPr="00D3037D">
        <w:rPr>
          <w:rFonts w:cs="ＭＳ ゴシック" w:hint="eastAsia"/>
          <w:sz w:val="24"/>
          <w:szCs w:val="24"/>
        </w:rPr>
        <w:t>る世田谷区</w:t>
      </w:r>
      <w:r w:rsidR="002C05FB" w:rsidRPr="00D3037D">
        <w:rPr>
          <w:rFonts w:cs="ＭＳ ゴシック" w:hint="eastAsia"/>
          <w:sz w:val="24"/>
          <w:szCs w:val="24"/>
        </w:rPr>
        <w:t>がけ地近接等危険住宅移転補助事業について、</w:t>
      </w:r>
      <w:r w:rsidR="002C05FB" w:rsidRPr="00D3037D">
        <w:rPr>
          <w:rFonts w:hint="eastAsia"/>
          <w:sz w:val="24"/>
          <w:szCs w:val="24"/>
        </w:rPr>
        <w:t>関係書類を添えて</w:t>
      </w:r>
      <w:r w:rsidR="002C05FB" w:rsidRPr="00D3037D">
        <w:rPr>
          <w:rFonts w:cs="ＭＳ ゴシック"/>
          <w:sz w:val="24"/>
          <w:szCs w:val="24"/>
        </w:rPr>
        <w:t>下記</w:t>
      </w:r>
      <w:r w:rsidR="00091824" w:rsidRPr="00D3037D">
        <w:rPr>
          <w:rFonts w:cs="ＭＳ ゴシック" w:hint="eastAsia"/>
          <w:sz w:val="24"/>
          <w:szCs w:val="24"/>
        </w:rPr>
        <w:t>のとおり</w:t>
      </w:r>
      <w:r w:rsidR="002C05FB" w:rsidRPr="00D3037D">
        <w:rPr>
          <w:rFonts w:cs="ＭＳ ゴシック"/>
          <w:sz w:val="24"/>
          <w:szCs w:val="24"/>
        </w:rPr>
        <w:t>請求</w:t>
      </w:r>
      <w:r w:rsidR="002C05FB" w:rsidRPr="00190663">
        <w:rPr>
          <w:rFonts w:cs="ＭＳ ゴシック"/>
          <w:sz w:val="24"/>
          <w:szCs w:val="24"/>
        </w:rPr>
        <w:t>します</w:t>
      </w:r>
      <w:r w:rsidR="002C05FB" w:rsidRPr="00190663">
        <w:rPr>
          <w:rFonts w:cs="ＭＳ ゴシック" w:hint="eastAsia"/>
          <w:sz w:val="24"/>
          <w:szCs w:val="24"/>
        </w:rPr>
        <w:t>。</w:t>
      </w:r>
    </w:p>
    <w:p w14:paraId="24D01495" w14:textId="77777777" w:rsidR="002C05FB" w:rsidRPr="006E6B37" w:rsidRDefault="002C05FB" w:rsidP="002C05FB">
      <w:pPr>
        <w:rPr>
          <w:color w:val="FF0000"/>
          <w:sz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2C05FB" w:rsidRPr="00190663" w14:paraId="08FF3176" w14:textId="77777777" w:rsidTr="00091824">
        <w:trPr>
          <w:trHeight w:val="945"/>
          <w:jc w:val="center"/>
        </w:trPr>
        <w:tc>
          <w:tcPr>
            <w:tcW w:w="2127" w:type="dxa"/>
            <w:vMerge w:val="restart"/>
            <w:vAlign w:val="center"/>
          </w:tcPr>
          <w:p w14:paraId="5DB265FA" w14:textId="77777777" w:rsidR="002C05FB" w:rsidRPr="00190663" w:rsidRDefault="002C05FB" w:rsidP="00CE16FF">
            <w:pPr>
              <w:jc w:val="center"/>
              <w:rPr>
                <w:kern w:val="0"/>
                <w:sz w:val="24"/>
                <w:szCs w:val="24"/>
              </w:rPr>
            </w:pPr>
            <w:r w:rsidRPr="00190663">
              <w:rPr>
                <w:rFonts w:hint="eastAsia"/>
                <w:kern w:val="0"/>
                <w:sz w:val="24"/>
                <w:szCs w:val="24"/>
              </w:rPr>
              <w:t>補助金請求金額</w:t>
            </w:r>
          </w:p>
        </w:tc>
        <w:tc>
          <w:tcPr>
            <w:tcW w:w="907" w:type="dxa"/>
            <w:shd w:val="clear" w:color="auto" w:fill="auto"/>
          </w:tcPr>
          <w:p w14:paraId="1FFF1D76" w14:textId="77777777" w:rsidR="002C05FB" w:rsidRPr="00190663" w:rsidRDefault="002C05FB" w:rsidP="00BB734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1919F217" w14:textId="77777777" w:rsidR="002C05FB" w:rsidRPr="00190663" w:rsidRDefault="002C05FB" w:rsidP="00BB7343">
            <w:pPr>
              <w:jc w:val="center"/>
              <w:rPr>
                <w:kern w:val="0"/>
                <w:sz w:val="24"/>
                <w:szCs w:val="24"/>
              </w:rPr>
            </w:pPr>
            <w:r w:rsidRPr="00190663">
              <w:rPr>
                <w:rFonts w:hint="eastAsia"/>
                <w:kern w:val="0"/>
                <w:sz w:val="24"/>
                <w:szCs w:val="24"/>
              </w:rPr>
              <w:t>百</w:t>
            </w:r>
          </w:p>
          <w:p w14:paraId="13691501" w14:textId="77777777" w:rsidR="002C05FB" w:rsidRPr="00190663" w:rsidRDefault="002C05FB" w:rsidP="00BB734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41578721" w14:textId="77777777" w:rsidR="002C05FB" w:rsidRPr="00190663" w:rsidRDefault="002C05FB" w:rsidP="00BB7343">
            <w:pPr>
              <w:jc w:val="center"/>
              <w:rPr>
                <w:kern w:val="0"/>
                <w:sz w:val="24"/>
                <w:szCs w:val="24"/>
              </w:rPr>
            </w:pPr>
            <w:r w:rsidRPr="00190663">
              <w:rPr>
                <w:rFonts w:hint="eastAsia"/>
                <w:kern w:val="0"/>
                <w:sz w:val="24"/>
                <w:szCs w:val="24"/>
              </w:rPr>
              <w:t>十</w:t>
            </w:r>
          </w:p>
          <w:p w14:paraId="55E7C691" w14:textId="77777777" w:rsidR="002C05FB" w:rsidRPr="00190663" w:rsidRDefault="002C05FB" w:rsidP="00BB734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37B990C1" w14:textId="77777777" w:rsidR="002C05FB" w:rsidRPr="00190663" w:rsidRDefault="002C05FB" w:rsidP="00BB7343">
            <w:pPr>
              <w:jc w:val="center"/>
              <w:rPr>
                <w:kern w:val="0"/>
                <w:sz w:val="24"/>
                <w:szCs w:val="24"/>
              </w:rPr>
            </w:pPr>
            <w:r w:rsidRPr="00190663">
              <w:rPr>
                <w:rFonts w:hint="eastAsia"/>
                <w:kern w:val="0"/>
                <w:sz w:val="24"/>
                <w:szCs w:val="24"/>
              </w:rPr>
              <w:t>万</w:t>
            </w:r>
          </w:p>
          <w:p w14:paraId="64F2FB0D" w14:textId="77777777" w:rsidR="002C05FB" w:rsidRPr="00190663" w:rsidRDefault="002C05FB" w:rsidP="00BB734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589611BD" w14:textId="77777777" w:rsidR="002C05FB" w:rsidRPr="00190663" w:rsidRDefault="002C05FB" w:rsidP="00BB7343">
            <w:pPr>
              <w:jc w:val="center"/>
              <w:rPr>
                <w:kern w:val="0"/>
                <w:sz w:val="24"/>
                <w:szCs w:val="24"/>
              </w:rPr>
            </w:pPr>
            <w:r w:rsidRPr="00190663">
              <w:rPr>
                <w:rFonts w:hint="eastAsia"/>
                <w:kern w:val="0"/>
                <w:sz w:val="24"/>
                <w:szCs w:val="24"/>
              </w:rPr>
              <w:t>千</w:t>
            </w:r>
          </w:p>
          <w:p w14:paraId="10336EB5" w14:textId="77777777" w:rsidR="002C05FB" w:rsidRPr="00190663" w:rsidRDefault="002C05FB" w:rsidP="00BB734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202AD093" w14:textId="77777777" w:rsidR="002C05FB" w:rsidRPr="00190663" w:rsidRDefault="002C05FB" w:rsidP="00BB7343">
            <w:pPr>
              <w:jc w:val="center"/>
              <w:rPr>
                <w:kern w:val="0"/>
                <w:sz w:val="24"/>
                <w:szCs w:val="24"/>
              </w:rPr>
            </w:pPr>
            <w:r w:rsidRPr="00190663">
              <w:rPr>
                <w:rFonts w:hint="eastAsia"/>
                <w:kern w:val="0"/>
                <w:sz w:val="24"/>
                <w:szCs w:val="24"/>
              </w:rPr>
              <w:t>百</w:t>
            </w:r>
          </w:p>
          <w:p w14:paraId="2590616F" w14:textId="77777777" w:rsidR="002C05FB" w:rsidRPr="00190663" w:rsidRDefault="002C05FB" w:rsidP="00BB734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2EF6A47C" w14:textId="77777777" w:rsidR="002C05FB" w:rsidRPr="00190663" w:rsidRDefault="002C05FB" w:rsidP="00BB7343">
            <w:pPr>
              <w:jc w:val="center"/>
              <w:rPr>
                <w:kern w:val="0"/>
                <w:sz w:val="24"/>
                <w:szCs w:val="24"/>
              </w:rPr>
            </w:pPr>
            <w:r w:rsidRPr="00190663">
              <w:rPr>
                <w:rFonts w:hint="eastAsia"/>
                <w:kern w:val="0"/>
                <w:sz w:val="24"/>
                <w:szCs w:val="24"/>
              </w:rPr>
              <w:t>十</w:t>
            </w:r>
          </w:p>
          <w:p w14:paraId="4710F5A0" w14:textId="77777777" w:rsidR="002C05FB" w:rsidRPr="00190663" w:rsidRDefault="002C05FB" w:rsidP="00BB734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70ABC706" w14:textId="77777777" w:rsidR="002C05FB" w:rsidRPr="00190663" w:rsidRDefault="002C05FB" w:rsidP="00BB7343">
            <w:pPr>
              <w:jc w:val="right"/>
              <w:rPr>
                <w:kern w:val="0"/>
                <w:sz w:val="24"/>
                <w:szCs w:val="24"/>
              </w:rPr>
            </w:pPr>
            <w:r w:rsidRPr="00190663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</w:tr>
      <w:tr w:rsidR="002C05FB" w:rsidRPr="00190663" w14:paraId="396AE526" w14:textId="77777777" w:rsidTr="00091824">
        <w:trPr>
          <w:trHeight w:val="702"/>
          <w:jc w:val="center"/>
        </w:trPr>
        <w:tc>
          <w:tcPr>
            <w:tcW w:w="2127" w:type="dxa"/>
            <w:vMerge/>
            <w:textDirection w:val="tbRlV"/>
            <w:vAlign w:val="center"/>
          </w:tcPr>
          <w:p w14:paraId="41192E25" w14:textId="77777777" w:rsidR="002C05FB" w:rsidRPr="00190663" w:rsidRDefault="002C05FB" w:rsidP="00BB734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gridSpan w:val="8"/>
            <w:tcBorders>
              <w:top w:val="nil"/>
            </w:tcBorders>
            <w:vAlign w:val="center"/>
          </w:tcPr>
          <w:p w14:paraId="7E0C16B5" w14:textId="77777777" w:rsidR="002C05FB" w:rsidRPr="00190663" w:rsidRDefault="002C05FB" w:rsidP="002C05FB">
            <w:pPr>
              <w:numPr>
                <w:ilvl w:val="0"/>
                <w:numId w:val="18"/>
              </w:numPr>
              <w:rPr>
                <w:kern w:val="0"/>
                <w:sz w:val="24"/>
                <w:szCs w:val="24"/>
              </w:rPr>
            </w:pPr>
            <w:r w:rsidRPr="00190663">
              <w:rPr>
                <w:rFonts w:hint="eastAsia"/>
                <w:kern w:val="0"/>
                <w:sz w:val="24"/>
                <w:szCs w:val="24"/>
              </w:rPr>
              <w:t>金額は、アラビア数字を使用し、訂正はできません。</w:t>
            </w:r>
          </w:p>
          <w:p w14:paraId="30D012B8" w14:textId="77777777" w:rsidR="002C05FB" w:rsidRPr="00190663" w:rsidRDefault="002C05FB" w:rsidP="002C05FB">
            <w:pPr>
              <w:numPr>
                <w:ilvl w:val="0"/>
                <w:numId w:val="18"/>
              </w:numPr>
              <w:rPr>
                <w:kern w:val="0"/>
                <w:sz w:val="24"/>
                <w:szCs w:val="24"/>
              </w:rPr>
            </w:pPr>
            <w:r w:rsidRPr="00190663">
              <w:rPr>
                <w:rFonts w:hint="eastAsia"/>
                <w:kern w:val="0"/>
                <w:sz w:val="24"/>
                <w:szCs w:val="24"/>
              </w:rPr>
              <w:t>金額の頭に、「￥」の記号を併記してください。</w:t>
            </w:r>
          </w:p>
        </w:tc>
      </w:tr>
      <w:tr w:rsidR="002C05FB" w:rsidRPr="00190663" w14:paraId="08787593" w14:textId="77777777" w:rsidTr="00091824">
        <w:trPr>
          <w:trHeight w:val="1285"/>
          <w:jc w:val="center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4E5C782" w14:textId="77777777" w:rsidR="002C05FB" w:rsidRPr="00190663" w:rsidRDefault="002C05FB" w:rsidP="00FA71DD">
            <w:pPr>
              <w:jc w:val="center"/>
              <w:rPr>
                <w:kern w:val="0"/>
                <w:sz w:val="24"/>
                <w:szCs w:val="24"/>
              </w:rPr>
            </w:pPr>
            <w:r w:rsidRPr="00190663">
              <w:rPr>
                <w:rFonts w:hint="eastAsia"/>
                <w:kern w:val="0"/>
                <w:sz w:val="24"/>
                <w:szCs w:val="24"/>
              </w:rPr>
              <w:t>添</w:t>
            </w:r>
            <w:r w:rsidR="00FA71D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190663">
              <w:rPr>
                <w:rFonts w:hint="eastAsia"/>
                <w:kern w:val="0"/>
                <w:sz w:val="24"/>
                <w:szCs w:val="24"/>
              </w:rPr>
              <w:t>付</w:t>
            </w:r>
            <w:r w:rsidR="00FA71D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190663">
              <w:rPr>
                <w:rFonts w:hint="eastAsia"/>
                <w:kern w:val="0"/>
                <w:sz w:val="24"/>
                <w:szCs w:val="24"/>
              </w:rPr>
              <w:t>書</w:t>
            </w:r>
            <w:r w:rsidR="00FA71D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190663">
              <w:rPr>
                <w:rFonts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907" w:type="dxa"/>
            <w:gridSpan w:val="8"/>
            <w:tcBorders>
              <w:top w:val="single" w:sz="4" w:space="0" w:color="auto"/>
            </w:tcBorders>
            <w:vAlign w:val="center"/>
          </w:tcPr>
          <w:p w14:paraId="0E23A4DD" w14:textId="77777777" w:rsidR="002C05FB" w:rsidRPr="00190663" w:rsidRDefault="00091824" w:rsidP="0009182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世田谷区がけ地近接等危険住宅移転事業補助金確定通知書の写し</w:t>
            </w:r>
          </w:p>
        </w:tc>
      </w:tr>
    </w:tbl>
    <w:p w14:paraId="1043403A" w14:textId="77777777" w:rsidR="002C05FB" w:rsidRPr="00C87273" w:rsidRDefault="002C05FB" w:rsidP="002C05FB">
      <w:pPr>
        <w:rPr>
          <w:color w:val="FF0000"/>
          <w:sz w:val="22"/>
        </w:rPr>
      </w:pPr>
    </w:p>
    <w:sectPr w:rsidR="002C05FB" w:rsidRPr="00C87273" w:rsidSect="007A24D7">
      <w:pgSz w:w="11905" w:h="16840" w:code="9"/>
      <w:pgMar w:top="1134" w:right="1134" w:bottom="1134" w:left="1418" w:header="72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8A75" w14:textId="77777777" w:rsidR="0045744A" w:rsidRDefault="0045744A" w:rsidP="0082742B">
      <w:r>
        <w:separator/>
      </w:r>
    </w:p>
  </w:endnote>
  <w:endnote w:type="continuationSeparator" w:id="0">
    <w:p w14:paraId="2ECDE1DF" w14:textId="77777777" w:rsidR="0045744A" w:rsidRDefault="0045744A" w:rsidP="0082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AB31" w14:textId="77777777" w:rsidR="0045744A" w:rsidRDefault="0045744A" w:rsidP="0082742B">
      <w:r>
        <w:separator/>
      </w:r>
    </w:p>
  </w:footnote>
  <w:footnote w:type="continuationSeparator" w:id="0">
    <w:p w14:paraId="796363A9" w14:textId="77777777" w:rsidR="0045744A" w:rsidRDefault="0045744A" w:rsidP="0082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780"/>
    <w:multiLevelType w:val="hybridMultilevel"/>
    <w:tmpl w:val="09B84ADE"/>
    <w:lvl w:ilvl="0" w:tplc="22BAAED8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0E045CC1"/>
    <w:multiLevelType w:val="hybridMultilevel"/>
    <w:tmpl w:val="00AC15A0"/>
    <w:lvl w:ilvl="0" w:tplc="1344966A">
      <w:start w:val="1"/>
      <w:numFmt w:val="decimal"/>
      <w:lvlText w:val="(%1)"/>
      <w:lvlJc w:val="left"/>
      <w:pPr>
        <w:ind w:left="5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2" w15:restartNumberingAfterBreak="0">
    <w:nsid w:val="1B05396F"/>
    <w:multiLevelType w:val="hybridMultilevel"/>
    <w:tmpl w:val="B89CC8F8"/>
    <w:lvl w:ilvl="0" w:tplc="7020F60C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1B827E34"/>
    <w:multiLevelType w:val="hybridMultilevel"/>
    <w:tmpl w:val="D6507416"/>
    <w:lvl w:ilvl="0" w:tplc="12F20D9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BF12106"/>
    <w:multiLevelType w:val="hybridMultilevel"/>
    <w:tmpl w:val="9A040D52"/>
    <w:lvl w:ilvl="0" w:tplc="202A4D8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1A61CD2"/>
    <w:multiLevelType w:val="hybridMultilevel"/>
    <w:tmpl w:val="C854D6E4"/>
    <w:lvl w:ilvl="0" w:tplc="9246128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326190C"/>
    <w:multiLevelType w:val="hybridMultilevel"/>
    <w:tmpl w:val="AE929CBA"/>
    <w:lvl w:ilvl="0" w:tplc="45F678EE">
      <w:start w:val="1"/>
      <w:numFmt w:val="decimal"/>
      <w:lvlText w:val="(%1)"/>
      <w:lvlJc w:val="left"/>
      <w:pPr>
        <w:ind w:left="5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7" w15:restartNumberingAfterBreak="0">
    <w:nsid w:val="24697B91"/>
    <w:multiLevelType w:val="hybridMultilevel"/>
    <w:tmpl w:val="FE442E30"/>
    <w:lvl w:ilvl="0" w:tplc="CCCE990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8016D0C"/>
    <w:multiLevelType w:val="hybridMultilevel"/>
    <w:tmpl w:val="AA368BCA"/>
    <w:lvl w:ilvl="0" w:tplc="497434A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D56875"/>
    <w:multiLevelType w:val="hybridMultilevel"/>
    <w:tmpl w:val="1B3652A8"/>
    <w:lvl w:ilvl="0" w:tplc="D12040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38B11DFF"/>
    <w:multiLevelType w:val="hybridMultilevel"/>
    <w:tmpl w:val="D48825B8"/>
    <w:lvl w:ilvl="0" w:tplc="FFB0AA32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399F5A52"/>
    <w:multiLevelType w:val="hybridMultilevel"/>
    <w:tmpl w:val="60284440"/>
    <w:lvl w:ilvl="0" w:tplc="BF5498D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3E475EE8"/>
    <w:multiLevelType w:val="hybridMultilevel"/>
    <w:tmpl w:val="60B0937A"/>
    <w:lvl w:ilvl="0" w:tplc="F064EFE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2366109"/>
    <w:multiLevelType w:val="hybridMultilevel"/>
    <w:tmpl w:val="A04E474A"/>
    <w:lvl w:ilvl="0" w:tplc="AF2A593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447F015D"/>
    <w:multiLevelType w:val="hybridMultilevel"/>
    <w:tmpl w:val="D8B8998C"/>
    <w:lvl w:ilvl="0" w:tplc="E66EC9D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E995893"/>
    <w:multiLevelType w:val="hybridMultilevel"/>
    <w:tmpl w:val="D13EF21A"/>
    <w:lvl w:ilvl="0" w:tplc="0EE841E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AF84B6F"/>
    <w:multiLevelType w:val="hybridMultilevel"/>
    <w:tmpl w:val="DC762CF8"/>
    <w:lvl w:ilvl="0" w:tplc="34B45AE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51801900">
    <w:abstractNumId w:val="11"/>
  </w:num>
  <w:num w:numId="2" w16cid:durableId="1857305541">
    <w:abstractNumId w:val="8"/>
  </w:num>
  <w:num w:numId="3" w16cid:durableId="739409137">
    <w:abstractNumId w:val="17"/>
  </w:num>
  <w:num w:numId="4" w16cid:durableId="1892614827">
    <w:abstractNumId w:val="3"/>
  </w:num>
  <w:num w:numId="5" w16cid:durableId="465586912">
    <w:abstractNumId w:val="0"/>
  </w:num>
  <w:num w:numId="6" w16cid:durableId="1023900434">
    <w:abstractNumId w:val="1"/>
  </w:num>
  <w:num w:numId="7" w16cid:durableId="1038437612">
    <w:abstractNumId w:val="6"/>
  </w:num>
  <w:num w:numId="8" w16cid:durableId="859049916">
    <w:abstractNumId w:val="2"/>
  </w:num>
  <w:num w:numId="9" w16cid:durableId="1202134912">
    <w:abstractNumId w:val="15"/>
  </w:num>
  <w:num w:numId="10" w16cid:durableId="830365043">
    <w:abstractNumId w:val="4"/>
  </w:num>
  <w:num w:numId="11" w16cid:durableId="1252861123">
    <w:abstractNumId w:val="7"/>
  </w:num>
  <w:num w:numId="12" w16cid:durableId="1998344519">
    <w:abstractNumId w:val="14"/>
  </w:num>
  <w:num w:numId="13" w16cid:durableId="1683626992">
    <w:abstractNumId w:val="10"/>
  </w:num>
  <w:num w:numId="14" w16cid:durableId="1918662956">
    <w:abstractNumId w:val="13"/>
  </w:num>
  <w:num w:numId="15" w16cid:durableId="1736201662">
    <w:abstractNumId w:val="5"/>
  </w:num>
  <w:num w:numId="16" w16cid:durableId="545675997">
    <w:abstractNumId w:val="12"/>
  </w:num>
  <w:num w:numId="17" w16cid:durableId="612828432">
    <w:abstractNumId w:val="16"/>
  </w:num>
  <w:num w:numId="18" w16cid:durableId="1680423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42B"/>
    <w:rsid w:val="00000E02"/>
    <w:rsid w:val="0000251E"/>
    <w:rsid w:val="00003021"/>
    <w:rsid w:val="00003D3F"/>
    <w:rsid w:val="00010A47"/>
    <w:rsid w:val="00014F04"/>
    <w:rsid w:val="000164E7"/>
    <w:rsid w:val="000224EB"/>
    <w:rsid w:val="0002321A"/>
    <w:rsid w:val="00025319"/>
    <w:rsid w:val="00030E02"/>
    <w:rsid w:val="00032EC2"/>
    <w:rsid w:val="00034099"/>
    <w:rsid w:val="00036AC0"/>
    <w:rsid w:val="00040D48"/>
    <w:rsid w:val="00045A87"/>
    <w:rsid w:val="0004690D"/>
    <w:rsid w:val="000527A9"/>
    <w:rsid w:val="00055334"/>
    <w:rsid w:val="00063904"/>
    <w:rsid w:val="000639B9"/>
    <w:rsid w:val="0007441D"/>
    <w:rsid w:val="000751B7"/>
    <w:rsid w:val="00091824"/>
    <w:rsid w:val="000924B4"/>
    <w:rsid w:val="000A31B3"/>
    <w:rsid w:val="000B0562"/>
    <w:rsid w:val="000C6BF2"/>
    <w:rsid w:val="000D13AD"/>
    <w:rsid w:val="000D2E60"/>
    <w:rsid w:val="000D3BCE"/>
    <w:rsid w:val="000D4629"/>
    <w:rsid w:val="000E33C1"/>
    <w:rsid w:val="000E3A4E"/>
    <w:rsid w:val="00113937"/>
    <w:rsid w:val="00113D2A"/>
    <w:rsid w:val="00114890"/>
    <w:rsid w:val="0011538F"/>
    <w:rsid w:val="00133F75"/>
    <w:rsid w:val="001613F3"/>
    <w:rsid w:val="00174121"/>
    <w:rsid w:val="00182696"/>
    <w:rsid w:val="00186A20"/>
    <w:rsid w:val="00190663"/>
    <w:rsid w:val="001920FA"/>
    <w:rsid w:val="00192319"/>
    <w:rsid w:val="001946F3"/>
    <w:rsid w:val="001956BC"/>
    <w:rsid w:val="0019638A"/>
    <w:rsid w:val="00197360"/>
    <w:rsid w:val="0019741A"/>
    <w:rsid w:val="001A0FAC"/>
    <w:rsid w:val="001A4579"/>
    <w:rsid w:val="001B672F"/>
    <w:rsid w:val="001C1AEF"/>
    <w:rsid w:val="001C1E21"/>
    <w:rsid w:val="001C5E43"/>
    <w:rsid w:val="001D23CE"/>
    <w:rsid w:val="001D3373"/>
    <w:rsid w:val="001D6DF9"/>
    <w:rsid w:val="001E0542"/>
    <w:rsid w:val="001E378A"/>
    <w:rsid w:val="001E65BD"/>
    <w:rsid w:val="001F367F"/>
    <w:rsid w:val="00202FC8"/>
    <w:rsid w:val="002136D8"/>
    <w:rsid w:val="00223ADF"/>
    <w:rsid w:val="0022551A"/>
    <w:rsid w:val="002304EC"/>
    <w:rsid w:val="00232D65"/>
    <w:rsid w:val="0023502A"/>
    <w:rsid w:val="00247525"/>
    <w:rsid w:val="00252B38"/>
    <w:rsid w:val="00257279"/>
    <w:rsid w:val="00263B48"/>
    <w:rsid w:val="00273C45"/>
    <w:rsid w:val="00282092"/>
    <w:rsid w:val="00282DB3"/>
    <w:rsid w:val="00286DA6"/>
    <w:rsid w:val="002A2CB7"/>
    <w:rsid w:val="002A3F5B"/>
    <w:rsid w:val="002A5F3B"/>
    <w:rsid w:val="002B2539"/>
    <w:rsid w:val="002B59A8"/>
    <w:rsid w:val="002B752D"/>
    <w:rsid w:val="002C05FB"/>
    <w:rsid w:val="002D1CB6"/>
    <w:rsid w:val="002D2D96"/>
    <w:rsid w:val="002D53A4"/>
    <w:rsid w:val="002E5AC5"/>
    <w:rsid w:val="002E5B53"/>
    <w:rsid w:val="002F23DB"/>
    <w:rsid w:val="002F517E"/>
    <w:rsid w:val="002F61A0"/>
    <w:rsid w:val="002F7782"/>
    <w:rsid w:val="00303A1D"/>
    <w:rsid w:val="003049A1"/>
    <w:rsid w:val="00306EDD"/>
    <w:rsid w:val="00306EF1"/>
    <w:rsid w:val="003103B8"/>
    <w:rsid w:val="00313E3F"/>
    <w:rsid w:val="003219AB"/>
    <w:rsid w:val="00324FF2"/>
    <w:rsid w:val="00327B59"/>
    <w:rsid w:val="0033006C"/>
    <w:rsid w:val="003318FF"/>
    <w:rsid w:val="00332E6C"/>
    <w:rsid w:val="00341615"/>
    <w:rsid w:val="00357833"/>
    <w:rsid w:val="003635AA"/>
    <w:rsid w:val="00372C00"/>
    <w:rsid w:val="00375423"/>
    <w:rsid w:val="00384F45"/>
    <w:rsid w:val="0039323D"/>
    <w:rsid w:val="003A5113"/>
    <w:rsid w:val="003B0C63"/>
    <w:rsid w:val="003D6A70"/>
    <w:rsid w:val="003E2631"/>
    <w:rsid w:val="003E778C"/>
    <w:rsid w:val="003F68E2"/>
    <w:rsid w:val="003F7B60"/>
    <w:rsid w:val="0040025F"/>
    <w:rsid w:val="00401E4E"/>
    <w:rsid w:val="00402237"/>
    <w:rsid w:val="00412C7D"/>
    <w:rsid w:val="004136D8"/>
    <w:rsid w:val="00431646"/>
    <w:rsid w:val="00446191"/>
    <w:rsid w:val="00447EC0"/>
    <w:rsid w:val="0045744A"/>
    <w:rsid w:val="00457B63"/>
    <w:rsid w:val="00472301"/>
    <w:rsid w:val="00475842"/>
    <w:rsid w:val="00476B97"/>
    <w:rsid w:val="004829C4"/>
    <w:rsid w:val="004844B5"/>
    <w:rsid w:val="00492E99"/>
    <w:rsid w:val="004931B7"/>
    <w:rsid w:val="00493659"/>
    <w:rsid w:val="004A3D42"/>
    <w:rsid w:val="004A61EF"/>
    <w:rsid w:val="004B2846"/>
    <w:rsid w:val="004B507C"/>
    <w:rsid w:val="004C0BD1"/>
    <w:rsid w:val="004D2632"/>
    <w:rsid w:val="004D47FA"/>
    <w:rsid w:val="004F2B2C"/>
    <w:rsid w:val="00506B8C"/>
    <w:rsid w:val="00507F34"/>
    <w:rsid w:val="00512AA8"/>
    <w:rsid w:val="00522A53"/>
    <w:rsid w:val="005241A1"/>
    <w:rsid w:val="00526CCC"/>
    <w:rsid w:val="005349E9"/>
    <w:rsid w:val="00535CCF"/>
    <w:rsid w:val="00536412"/>
    <w:rsid w:val="00542AD1"/>
    <w:rsid w:val="00545A44"/>
    <w:rsid w:val="005466D4"/>
    <w:rsid w:val="0054687E"/>
    <w:rsid w:val="005506D7"/>
    <w:rsid w:val="00551152"/>
    <w:rsid w:val="005564F0"/>
    <w:rsid w:val="005656E7"/>
    <w:rsid w:val="005703BB"/>
    <w:rsid w:val="005765C6"/>
    <w:rsid w:val="00586239"/>
    <w:rsid w:val="005976B8"/>
    <w:rsid w:val="00597982"/>
    <w:rsid w:val="005A214E"/>
    <w:rsid w:val="005A5630"/>
    <w:rsid w:val="005A61BC"/>
    <w:rsid w:val="005B4E65"/>
    <w:rsid w:val="005B5129"/>
    <w:rsid w:val="005D6877"/>
    <w:rsid w:val="005D72EB"/>
    <w:rsid w:val="005E0F23"/>
    <w:rsid w:val="005E3D5A"/>
    <w:rsid w:val="005F7F16"/>
    <w:rsid w:val="00613416"/>
    <w:rsid w:val="0061682F"/>
    <w:rsid w:val="00616961"/>
    <w:rsid w:val="006202C6"/>
    <w:rsid w:val="00622AEF"/>
    <w:rsid w:val="00633FE7"/>
    <w:rsid w:val="00636128"/>
    <w:rsid w:val="00642253"/>
    <w:rsid w:val="00645E38"/>
    <w:rsid w:val="00646062"/>
    <w:rsid w:val="00647A3D"/>
    <w:rsid w:val="00656093"/>
    <w:rsid w:val="00666081"/>
    <w:rsid w:val="00666984"/>
    <w:rsid w:val="00667E8A"/>
    <w:rsid w:val="0068258F"/>
    <w:rsid w:val="00690EE1"/>
    <w:rsid w:val="00691665"/>
    <w:rsid w:val="0069208A"/>
    <w:rsid w:val="00694DC3"/>
    <w:rsid w:val="006B2E44"/>
    <w:rsid w:val="006C6107"/>
    <w:rsid w:val="006C6BAE"/>
    <w:rsid w:val="006D006C"/>
    <w:rsid w:val="006D0C80"/>
    <w:rsid w:val="006D3A1B"/>
    <w:rsid w:val="006D5A15"/>
    <w:rsid w:val="006E6B37"/>
    <w:rsid w:val="00701AE0"/>
    <w:rsid w:val="007160C7"/>
    <w:rsid w:val="00721A9F"/>
    <w:rsid w:val="007238E5"/>
    <w:rsid w:val="007321AF"/>
    <w:rsid w:val="007342EA"/>
    <w:rsid w:val="00741097"/>
    <w:rsid w:val="00743228"/>
    <w:rsid w:val="00757766"/>
    <w:rsid w:val="00767F16"/>
    <w:rsid w:val="00780B47"/>
    <w:rsid w:val="00782AD8"/>
    <w:rsid w:val="00790304"/>
    <w:rsid w:val="007A24D7"/>
    <w:rsid w:val="007B22B2"/>
    <w:rsid w:val="007B3E44"/>
    <w:rsid w:val="007B440D"/>
    <w:rsid w:val="007C18B5"/>
    <w:rsid w:val="007C3EDB"/>
    <w:rsid w:val="007C489F"/>
    <w:rsid w:val="007D02E8"/>
    <w:rsid w:val="007D279E"/>
    <w:rsid w:val="007D4BEC"/>
    <w:rsid w:val="007E7106"/>
    <w:rsid w:val="007F0934"/>
    <w:rsid w:val="007F296B"/>
    <w:rsid w:val="007F7731"/>
    <w:rsid w:val="00804F83"/>
    <w:rsid w:val="00806D55"/>
    <w:rsid w:val="0080743B"/>
    <w:rsid w:val="00810605"/>
    <w:rsid w:val="00810D36"/>
    <w:rsid w:val="00811727"/>
    <w:rsid w:val="0082092C"/>
    <w:rsid w:val="00822603"/>
    <w:rsid w:val="0082742B"/>
    <w:rsid w:val="00833251"/>
    <w:rsid w:val="00834130"/>
    <w:rsid w:val="008353F2"/>
    <w:rsid w:val="00850449"/>
    <w:rsid w:val="008538B1"/>
    <w:rsid w:val="00854D49"/>
    <w:rsid w:val="00861A67"/>
    <w:rsid w:val="00887261"/>
    <w:rsid w:val="0089245F"/>
    <w:rsid w:val="00897040"/>
    <w:rsid w:val="008A0AF0"/>
    <w:rsid w:val="008A5D78"/>
    <w:rsid w:val="008B0495"/>
    <w:rsid w:val="008B388E"/>
    <w:rsid w:val="008C69C4"/>
    <w:rsid w:val="008C7429"/>
    <w:rsid w:val="008D0DB9"/>
    <w:rsid w:val="008E18A9"/>
    <w:rsid w:val="008E3AF4"/>
    <w:rsid w:val="008E53AE"/>
    <w:rsid w:val="008E6D3C"/>
    <w:rsid w:val="008F44A5"/>
    <w:rsid w:val="009138DE"/>
    <w:rsid w:val="00913DD9"/>
    <w:rsid w:val="00914BFE"/>
    <w:rsid w:val="00915C6F"/>
    <w:rsid w:val="0092095A"/>
    <w:rsid w:val="009217D4"/>
    <w:rsid w:val="00935321"/>
    <w:rsid w:val="00943448"/>
    <w:rsid w:val="00956AE4"/>
    <w:rsid w:val="00957ECF"/>
    <w:rsid w:val="00975597"/>
    <w:rsid w:val="0099409D"/>
    <w:rsid w:val="009C623E"/>
    <w:rsid w:val="009D3FF1"/>
    <w:rsid w:val="009D7B15"/>
    <w:rsid w:val="009E058F"/>
    <w:rsid w:val="009E2EDE"/>
    <w:rsid w:val="009F1021"/>
    <w:rsid w:val="009F728C"/>
    <w:rsid w:val="00A07FC7"/>
    <w:rsid w:val="00A101FD"/>
    <w:rsid w:val="00A12727"/>
    <w:rsid w:val="00A13A3F"/>
    <w:rsid w:val="00A161B6"/>
    <w:rsid w:val="00A17118"/>
    <w:rsid w:val="00A20E15"/>
    <w:rsid w:val="00A219EC"/>
    <w:rsid w:val="00A21D42"/>
    <w:rsid w:val="00A27C69"/>
    <w:rsid w:val="00A60906"/>
    <w:rsid w:val="00A725AB"/>
    <w:rsid w:val="00A74F06"/>
    <w:rsid w:val="00A76B13"/>
    <w:rsid w:val="00A77373"/>
    <w:rsid w:val="00A80E79"/>
    <w:rsid w:val="00A90BAC"/>
    <w:rsid w:val="00A946C2"/>
    <w:rsid w:val="00A9529A"/>
    <w:rsid w:val="00AA1DC5"/>
    <w:rsid w:val="00AA5B21"/>
    <w:rsid w:val="00AB2FDD"/>
    <w:rsid w:val="00AB44E6"/>
    <w:rsid w:val="00AB4E4D"/>
    <w:rsid w:val="00AC1E62"/>
    <w:rsid w:val="00AF2574"/>
    <w:rsid w:val="00AF37B5"/>
    <w:rsid w:val="00AF5092"/>
    <w:rsid w:val="00AF7512"/>
    <w:rsid w:val="00B143A7"/>
    <w:rsid w:val="00B14DF4"/>
    <w:rsid w:val="00B20A7C"/>
    <w:rsid w:val="00B3633B"/>
    <w:rsid w:val="00B43549"/>
    <w:rsid w:val="00B50DAF"/>
    <w:rsid w:val="00B50DD1"/>
    <w:rsid w:val="00B56C7C"/>
    <w:rsid w:val="00B64240"/>
    <w:rsid w:val="00B66ED6"/>
    <w:rsid w:val="00B80B31"/>
    <w:rsid w:val="00B834DC"/>
    <w:rsid w:val="00B94842"/>
    <w:rsid w:val="00B97168"/>
    <w:rsid w:val="00B9764C"/>
    <w:rsid w:val="00BA0F53"/>
    <w:rsid w:val="00BA1A83"/>
    <w:rsid w:val="00BA21D7"/>
    <w:rsid w:val="00BA624D"/>
    <w:rsid w:val="00BA7025"/>
    <w:rsid w:val="00BB7343"/>
    <w:rsid w:val="00BC1BE1"/>
    <w:rsid w:val="00BC5D9B"/>
    <w:rsid w:val="00BD3B5E"/>
    <w:rsid w:val="00BE10BB"/>
    <w:rsid w:val="00BE5AC7"/>
    <w:rsid w:val="00BE616F"/>
    <w:rsid w:val="00BF4FEC"/>
    <w:rsid w:val="00C05B88"/>
    <w:rsid w:val="00C21FE2"/>
    <w:rsid w:val="00C3471E"/>
    <w:rsid w:val="00C34C95"/>
    <w:rsid w:val="00C41000"/>
    <w:rsid w:val="00C479F7"/>
    <w:rsid w:val="00C54E8B"/>
    <w:rsid w:val="00C61911"/>
    <w:rsid w:val="00C62702"/>
    <w:rsid w:val="00C6287E"/>
    <w:rsid w:val="00C633AB"/>
    <w:rsid w:val="00C72927"/>
    <w:rsid w:val="00C87273"/>
    <w:rsid w:val="00C90A3E"/>
    <w:rsid w:val="00C95CD5"/>
    <w:rsid w:val="00CA2C25"/>
    <w:rsid w:val="00CA4E9B"/>
    <w:rsid w:val="00CB1487"/>
    <w:rsid w:val="00CB1D85"/>
    <w:rsid w:val="00CC0336"/>
    <w:rsid w:val="00CC38A1"/>
    <w:rsid w:val="00CC4E02"/>
    <w:rsid w:val="00CC71A9"/>
    <w:rsid w:val="00CC73FB"/>
    <w:rsid w:val="00CD1997"/>
    <w:rsid w:val="00CD2719"/>
    <w:rsid w:val="00CD29C5"/>
    <w:rsid w:val="00CE16FF"/>
    <w:rsid w:val="00CE410C"/>
    <w:rsid w:val="00CE42E4"/>
    <w:rsid w:val="00CE62AB"/>
    <w:rsid w:val="00CF2794"/>
    <w:rsid w:val="00D0139B"/>
    <w:rsid w:val="00D01CE0"/>
    <w:rsid w:val="00D01DE7"/>
    <w:rsid w:val="00D04670"/>
    <w:rsid w:val="00D07513"/>
    <w:rsid w:val="00D10857"/>
    <w:rsid w:val="00D208DF"/>
    <w:rsid w:val="00D2796D"/>
    <w:rsid w:val="00D3037D"/>
    <w:rsid w:val="00D3547E"/>
    <w:rsid w:val="00D36445"/>
    <w:rsid w:val="00D41EC0"/>
    <w:rsid w:val="00D429CC"/>
    <w:rsid w:val="00D465B8"/>
    <w:rsid w:val="00D55216"/>
    <w:rsid w:val="00D60F71"/>
    <w:rsid w:val="00D6319E"/>
    <w:rsid w:val="00D721AC"/>
    <w:rsid w:val="00D74A1E"/>
    <w:rsid w:val="00D81B12"/>
    <w:rsid w:val="00D84FD6"/>
    <w:rsid w:val="00D91D50"/>
    <w:rsid w:val="00D97E3C"/>
    <w:rsid w:val="00DA133E"/>
    <w:rsid w:val="00DA28A9"/>
    <w:rsid w:val="00DB49B4"/>
    <w:rsid w:val="00DB52F8"/>
    <w:rsid w:val="00DB5D80"/>
    <w:rsid w:val="00DC62D3"/>
    <w:rsid w:val="00DC683D"/>
    <w:rsid w:val="00DC6A77"/>
    <w:rsid w:val="00DE22B3"/>
    <w:rsid w:val="00DE28D7"/>
    <w:rsid w:val="00DE473B"/>
    <w:rsid w:val="00DE7D4B"/>
    <w:rsid w:val="00DF00A2"/>
    <w:rsid w:val="00DF62E8"/>
    <w:rsid w:val="00E123D2"/>
    <w:rsid w:val="00E12B51"/>
    <w:rsid w:val="00E136BF"/>
    <w:rsid w:val="00E205F6"/>
    <w:rsid w:val="00E26CDC"/>
    <w:rsid w:val="00E329E9"/>
    <w:rsid w:val="00E361CF"/>
    <w:rsid w:val="00E4444F"/>
    <w:rsid w:val="00E474D9"/>
    <w:rsid w:val="00E602EC"/>
    <w:rsid w:val="00E612F3"/>
    <w:rsid w:val="00E633D9"/>
    <w:rsid w:val="00E6360E"/>
    <w:rsid w:val="00E66A76"/>
    <w:rsid w:val="00E720B5"/>
    <w:rsid w:val="00E83602"/>
    <w:rsid w:val="00E915F9"/>
    <w:rsid w:val="00E91E16"/>
    <w:rsid w:val="00E976D4"/>
    <w:rsid w:val="00EA03D6"/>
    <w:rsid w:val="00EC2E31"/>
    <w:rsid w:val="00EE09F3"/>
    <w:rsid w:val="00EE3C02"/>
    <w:rsid w:val="00EE5074"/>
    <w:rsid w:val="00EF1D30"/>
    <w:rsid w:val="00EF1F0A"/>
    <w:rsid w:val="00EF6CF7"/>
    <w:rsid w:val="00EF7926"/>
    <w:rsid w:val="00EF7E99"/>
    <w:rsid w:val="00F00E1E"/>
    <w:rsid w:val="00F05698"/>
    <w:rsid w:val="00F07F2E"/>
    <w:rsid w:val="00F172DE"/>
    <w:rsid w:val="00F174E8"/>
    <w:rsid w:val="00F211A4"/>
    <w:rsid w:val="00F258C5"/>
    <w:rsid w:val="00F32970"/>
    <w:rsid w:val="00F36BEB"/>
    <w:rsid w:val="00F446F8"/>
    <w:rsid w:val="00F54B63"/>
    <w:rsid w:val="00F55F16"/>
    <w:rsid w:val="00F5673B"/>
    <w:rsid w:val="00F63390"/>
    <w:rsid w:val="00F63BCA"/>
    <w:rsid w:val="00F64857"/>
    <w:rsid w:val="00F74422"/>
    <w:rsid w:val="00F77851"/>
    <w:rsid w:val="00F81A8E"/>
    <w:rsid w:val="00F8378E"/>
    <w:rsid w:val="00F877D3"/>
    <w:rsid w:val="00F92068"/>
    <w:rsid w:val="00F92C5D"/>
    <w:rsid w:val="00F95BFC"/>
    <w:rsid w:val="00FA07D5"/>
    <w:rsid w:val="00FA71DD"/>
    <w:rsid w:val="00FA748D"/>
    <w:rsid w:val="00FA79A2"/>
    <w:rsid w:val="00FD120B"/>
    <w:rsid w:val="00FE3A50"/>
    <w:rsid w:val="00FE6038"/>
    <w:rsid w:val="00FE6192"/>
    <w:rsid w:val="00FF4B1C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96CB88B"/>
  <w15:chartTrackingRefBased/>
  <w15:docId w15:val="{FA8E77CB-9765-4F52-97D5-0F5AC864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742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82742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2742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82742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B59A8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9">
    <w:name w:val="記 (文字)"/>
    <w:link w:val="a8"/>
    <w:uiPriority w:val="99"/>
    <w:locked/>
    <w:rsid w:val="002B59A8"/>
    <w:rPr>
      <w:rFonts w:ascii="Century" w:eastAsia="ＭＳ 明朝" w:hAnsi="Century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767F1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locked/>
    <w:rsid w:val="00767F16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2C05FB"/>
    <w:pPr>
      <w:jc w:val="right"/>
    </w:pPr>
    <w:rPr>
      <w:kern w:val="0"/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2C05FB"/>
    <w:rPr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556E-C036-48B2-A638-7FBB88C2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4002093</dc:creator>
  <cp:keywords/>
  <cp:lastModifiedBy>吉村　典子</cp:lastModifiedBy>
  <cp:revision>3</cp:revision>
  <cp:lastPrinted>2015-07-24T09:12:00Z</cp:lastPrinted>
  <dcterms:created xsi:type="dcterms:W3CDTF">2025-03-31T02:43:00Z</dcterms:created>
  <dcterms:modified xsi:type="dcterms:W3CDTF">2025-03-31T06:25:00Z</dcterms:modified>
</cp:coreProperties>
</file>