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EB" w:rsidRDefault="00FC752C" w:rsidP="00FC752C">
      <w:pPr>
        <w:snapToGrid w:val="0"/>
        <w:jc w:val="center"/>
      </w:pPr>
      <w:bookmarkStart w:id="0" w:name="_GoBack"/>
      <w:bookmarkEnd w:id="0"/>
      <w:r>
        <w:rPr>
          <w:rFonts w:hint="eastAsia"/>
        </w:rPr>
        <w:t>融資あっせん</w:t>
      </w:r>
      <w:r w:rsidR="005808D0">
        <w:rPr>
          <w:rFonts w:hint="eastAsia"/>
        </w:rPr>
        <w:t>等</w:t>
      </w:r>
      <w:r>
        <w:rPr>
          <w:rFonts w:hint="eastAsia"/>
        </w:rPr>
        <w:t>の代行申請を行う金融機関の方へ</w:t>
      </w:r>
      <w:r w:rsidR="00A432D6">
        <w:rPr>
          <w:rFonts w:hint="eastAsia"/>
        </w:rPr>
        <w:t>（お願い）</w:t>
      </w:r>
    </w:p>
    <w:p w:rsidR="00FC752C" w:rsidRDefault="00FC752C" w:rsidP="00FC752C">
      <w:pPr>
        <w:snapToGrid w:val="0"/>
        <w:jc w:val="center"/>
      </w:pPr>
    </w:p>
    <w:p w:rsidR="00FC752C" w:rsidRDefault="00FC752C" w:rsidP="00FC752C">
      <w:pPr>
        <w:snapToGrid w:val="0"/>
      </w:pPr>
      <w:r>
        <w:rPr>
          <w:rFonts w:hint="eastAsia"/>
        </w:rPr>
        <w:t>１　代行申請をされる際は、この用紙に必要事項を記し、ご提出ください。</w:t>
      </w:r>
    </w:p>
    <w:p w:rsidR="00FC752C" w:rsidRDefault="00FC752C" w:rsidP="000F59BE">
      <w:pPr>
        <w:snapToGrid w:val="0"/>
        <w:ind w:left="480" w:hangingChars="200" w:hanging="480"/>
      </w:pPr>
      <w:r>
        <w:rPr>
          <w:rFonts w:hint="eastAsia"/>
        </w:rPr>
        <w:t>２　必要書類は</w:t>
      </w:r>
      <w:r w:rsidR="000F59BE">
        <w:rPr>
          <w:rFonts w:hint="eastAsia"/>
        </w:rPr>
        <w:t>「</w:t>
      </w:r>
      <w:r w:rsidR="008974C9">
        <w:rPr>
          <w:rFonts w:hint="eastAsia"/>
        </w:rPr>
        <w:t>世田谷区</w:t>
      </w:r>
      <w:r w:rsidR="00D1474E">
        <w:rPr>
          <w:rFonts w:hint="eastAsia"/>
        </w:rPr>
        <w:t>中小企業ビジネスサポート</w:t>
      </w:r>
      <w:r w:rsidR="000F59BE">
        <w:rPr>
          <w:rFonts w:hint="eastAsia"/>
        </w:rPr>
        <w:t>ご案内」</w:t>
      </w:r>
      <w:r w:rsidR="008974C9">
        <w:rPr>
          <w:rFonts w:hint="eastAsia"/>
        </w:rPr>
        <w:t>を</w:t>
      </w:r>
      <w:r>
        <w:rPr>
          <w:rFonts w:hint="eastAsia"/>
        </w:rPr>
        <w:t>ご確認ください。</w:t>
      </w:r>
      <w:r w:rsidR="000F59BE">
        <w:rPr>
          <w:rFonts w:hint="eastAsia"/>
        </w:rPr>
        <w:t>また、「融資あっせん・</w:t>
      </w:r>
      <w:r w:rsidR="00D1474E">
        <w:rPr>
          <w:rFonts w:hint="eastAsia"/>
        </w:rPr>
        <w:t>経営安定関連保証</w:t>
      </w:r>
      <w:r w:rsidR="000F59BE">
        <w:rPr>
          <w:rFonts w:hint="eastAsia"/>
        </w:rPr>
        <w:t>認定書</w:t>
      </w:r>
      <w:r w:rsidR="000F59BE" w:rsidRPr="000F59BE">
        <w:rPr>
          <w:rFonts w:hint="eastAsia"/>
        </w:rPr>
        <w:t>発行受付票</w:t>
      </w:r>
      <w:r w:rsidR="000F59BE">
        <w:rPr>
          <w:rFonts w:hint="eastAsia"/>
        </w:rPr>
        <w:t>」を、それぞれの申請ごとに添付してください。</w:t>
      </w:r>
    </w:p>
    <w:p w:rsidR="00FC752C" w:rsidRDefault="00FC752C" w:rsidP="00D1474E">
      <w:pPr>
        <w:snapToGrid w:val="0"/>
        <w:ind w:left="480" w:hangingChars="200" w:hanging="480"/>
      </w:pPr>
      <w:r>
        <w:rPr>
          <w:rFonts w:hint="eastAsia"/>
        </w:rPr>
        <w:t xml:space="preserve">３　</w:t>
      </w:r>
      <w:r w:rsidR="000F59BE">
        <w:rPr>
          <w:rFonts w:hint="eastAsia"/>
        </w:rPr>
        <w:t>世田谷区産業</w:t>
      </w:r>
      <w:r w:rsidR="00D1474E">
        <w:rPr>
          <w:rFonts w:hint="eastAsia"/>
        </w:rPr>
        <w:t>振興</w:t>
      </w:r>
      <w:r w:rsidR="000F59BE">
        <w:rPr>
          <w:rFonts w:hint="eastAsia"/>
        </w:rPr>
        <w:t>公社の窓口で、</w:t>
      </w:r>
      <w:r w:rsidR="00A432D6">
        <w:rPr>
          <w:rFonts w:hint="eastAsia"/>
        </w:rPr>
        <w:t>申請書類の受取書をお渡しいたします。</w:t>
      </w:r>
    </w:p>
    <w:p w:rsidR="00FC752C" w:rsidRDefault="00D1474E" w:rsidP="00B23B7A">
      <w:pPr>
        <w:snapToGrid w:val="0"/>
        <w:ind w:left="480" w:hangingChars="200" w:hanging="480"/>
      </w:pPr>
      <w:r>
        <w:rPr>
          <w:rFonts w:hint="eastAsia"/>
        </w:rPr>
        <w:t>４</w:t>
      </w:r>
      <w:r w:rsidR="00FC752C">
        <w:rPr>
          <w:rFonts w:hint="eastAsia"/>
        </w:rPr>
        <w:t xml:space="preserve">　</w:t>
      </w:r>
      <w:r w:rsidR="005808D0">
        <w:rPr>
          <w:rFonts w:hint="eastAsia"/>
        </w:rPr>
        <w:t>いただいた申請書</w:t>
      </w:r>
      <w:r w:rsidR="001062FB">
        <w:rPr>
          <w:rFonts w:hint="eastAsia"/>
        </w:rPr>
        <w:t>の処理が終了しましたら</w:t>
      </w:r>
      <w:r w:rsidR="000F59BE">
        <w:rPr>
          <w:rFonts w:hint="eastAsia"/>
        </w:rPr>
        <w:t>お電話でご連絡しますので、受け取りに来てくださいますようお願いします。</w:t>
      </w:r>
      <w:r>
        <w:rPr>
          <w:rFonts w:hint="eastAsia"/>
        </w:rPr>
        <w:t>郵便での受け取りを希望される場合は、申請時に返信用封筒（切手不要）を添付願います。</w:t>
      </w:r>
    </w:p>
    <w:p w:rsidR="00FC752C" w:rsidRDefault="00D1474E" w:rsidP="00FC752C">
      <w:pPr>
        <w:snapToGrid w:val="0"/>
      </w:pPr>
      <w:r>
        <w:rPr>
          <w:rFonts w:hint="eastAsia"/>
        </w:rPr>
        <w:t>５</w:t>
      </w:r>
      <w:r w:rsidR="005808D0">
        <w:rPr>
          <w:rFonts w:hint="eastAsia"/>
        </w:rPr>
        <w:t xml:space="preserve">　代行受付可能な申請は以下のとおりです。</w:t>
      </w:r>
    </w:p>
    <w:p w:rsidR="005808D0" w:rsidRDefault="005808D0" w:rsidP="005808D0">
      <w:pPr>
        <w:snapToGrid w:val="0"/>
        <w:ind w:left="720" w:hangingChars="300" w:hanging="720"/>
      </w:pPr>
      <w:r>
        <w:rPr>
          <w:rFonts w:hint="eastAsia"/>
        </w:rPr>
        <w:t xml:space="preserve">　　・世田谷区が実施する融資あっせん制度（新型コロナウイルス感染症対策緊急融資あっせんを含む）</w:t>
      </w:r>
    </w:p>
    <w:p w:rsidR="00FC752C" w:rsidRDefault="005808D0" w:rsidP="005808D0">
      <w:pPr>
        <w:snapToGrid w:val="0"/>
        <w:ind w:firstLineChars="200" w:firstLine="480"/>
      </w:pPr>
      <w:r>
        <w:rPr>
          <w:rFonts w:hint="eastAsia"/>
        </w:rPr>
        <w:t>・</w:t>
      </w:r>
      <w:r w:rsidR="00D1474E">
        <w:rPr>
          <w:rFonts w:hint="eastAsia"/>
        </w:rPr>
        <w:t>経営安定関連（</w:t>
      </w:r>
      <w:r>
        <w:rPr>
          <w:rFonts w:hint="eastAsia"/>
        </w:rPr>
        <w:t>セーフティネット</w:t>
      </w:r>
      <w:r w:rsidR="00D1474E">
        <w:rPr>
          <w:rFonts w:hint="eastAsia"/>
        </w:rPr>
        <w:t>）</w:t>
      </w:r>
      <w:r>
        <w:rPr>
          <w:rFonts w:hint="eastAsia"/>
        </w:rPr>
        <w:t>保証認定</w:t>
      </w:r>
    </w:p>
    <w:p w:rsidR="00FC752C" w:rsidRDefault="00FC752C" w:rsidP="00FC752C">
      <w:pPr>
        <w:snapToGrid w:val="0"/>
      </w:pPr>
    </w:p>
    <w:p w:rsidR="00FC752C" w:rsidRDefault="00A432D6" w:rsidP="00FC752C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85090</wp:posOffset>
                </wp:positionV>
                <wp:extent cx="60007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28CF2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6.7pt" to="475.0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" strokecolor="black [3213]" strokeweight="1.5pt">
                <v:stroke dashstyle="dashDot" joinstyle="miter"/>
              </v:line>
            </w:pict>
          </mc:Fallback>
        </mc:AlternateContent>
      </w:r>
    </w:p>
    <w:p w:rsidR="00FC752C" w:rsidRDefault="00FC752C" w:rsidP="005808D0">
      <w:pPr>
        <w:snapToGrid w:val="0"/>
        <w:spacing w:line="300" w:lineRule="auto"/>
        <w:ind w:firstLineChars="200" w:firstLine="480"/>
      </w:pPr>
      <w:r>
        <w:rPr>
          <w:rFonts w:hint="eastAsia"/>
        </w:rPr>
        <w:t>金融機関名</w:t>
      </w:r>
      <w:r w:rsidR="005E386E">
        <w:rPr>
          <w:rFonts w:hint="eastAsia"/>
        </w:rPr>
        <w:t>・支店</w:t>
      </w:r>
    </w:p>
    <w:p w:rsidR="00FC752C" w:rsidRDefault="00FC752C" w:rsidP="005808D0">
      <w:pPr>
        <w:snapToGrid w:val="0"/>
        <w:spacing w:line="300" w:lineRule="auto"/>
        <w:ind w:firstLineChars="200" w:firstLine="480"/>
      </w:pPr>
      <w:r>
        <w:rPr>
          <w:rFonts w:hint="eastAsia"/>
        </w:rPr>
        <w:t>担当者名</w:t>
      </w:r>
    </w:p>
    <w:p w:rsidR="00A432D6" w:rsidRDefault="00A432D6" w:rsidP="005808D0">
      <w:pPr>
        <w:snapToGrid w:val="0"/>
        <w:spacing w:line="300" w:lineRule="auto"/>
        <w:ind w:firstLineChars="200" w:firstLine="480"/>
      </w:pPr>
      <w:r>
        <w:rPr>
          <w:rFonts w:hint="eastAsia"/>
        </w:rPr>
        <w:t>連絡先電話</w:t>
      </w:r>
    </w:p>
    <w:p w:rsidR="00A432D6" w:rsidRDefault="00A432D6" w:rsidP="004E37A7">
      <w:pPr>
        <w:snapToGrid w:val="0"/>
        <w:spacing w:afterLines="50" w:after="180"/>
        <w:jc w:val="center"/>
      </w:pPr>
      <w:r>
        <w:rPr>
          <w:rFonts w:hint="eastAsia"/>
        </w:rPr>
        <w:t>代行申請書リスト</w:t>
      </w:r>
    </w:p>
    <w:tbl>
      <w:tblPr>
        <w:tblStyle w:val="a3"/>
        <w:tblW w:w="9451" w:type="dxa"/>
        <w:tblInd w:w="-5" w:type="dxa"/>
        <w:tblLook w:val="04A0" w:firstRow="1" w:lastRow="0" w:firstColumn="1" w:lastColumn="0" w:noHBand="0" w:noVBand="1"/>
      </w:tblPr>
      <w:tblGrid>
        <w:gridCol w:w="477"/>
        <w:gridCol w:w="2925"/>
        <w:gridCol w:w="2127"/>
        <w:gridCol w:w="3922"/>
      </w:tblGrid>
      <w:tr w:rsidR="00D1474E" w:rsidTr="00AA6B26">
        <w:trPr>
          <w:trHeight w:val="544"/>
        </w:trPr>
        <w:tc>
          <w:tcPr>
            <w:tcW w:w="477" w:type="dxa"/>
            <w:vAlign w:val="center"/>
          </w:tcPr>
          <w:p w:rsidR="00D1474E" w:rsidRDefault="00D1474E" w:rsidP="00FC752C">
            <w:pPr>
              <w:snapToGrid w:val="0"/>
            </w:pPr>
          </w:p>
        </w:tc>
        <w:tc>
          <w:tcPr>
            <w:tcW w:w="2925" w:type="dxa"/>
            <w:vAlign w:val="center"/>
          </w:tcPr>
          <w:p w:rsidR="00D1474E" w:rsidRDefault="00D1474E" w:rsidP="00D1474E">
            <w:pPr>
              <w:snapToGrid w:val="0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127" w:type="dxa"/>
            <w:vAlign w:val="center"/>
          </w:tcPr>
          <w:p w:rsidR="00D1474E" w:rsidRDefault="00D1474E" w:rsidP="00D1474E">
            <w:pPr>
              <w:snapToGrid w:val="0"/>
              <w:jc w:val="center"/>
            </w:pPr>
            <w:r>
              <w:rPr>
                <w:rFonts w:hint="eastAsia"/>
              </w:rPr>
              <w:t>代表者名等</w:t>
            </w:r>
          </w:p>
        </w:tc>
        <w:tc>
          <w:tcPr>
            <w:tcW w:w="3922" w:type="dxa"/>
            <w:vAlign w:val="center"/>
          </w:tcPr>
          <w:p w:rsidR="00D1474E" w:rsidRDefault="00D1474E" w:rsidP="00D1474E">
            <w:pPr>
              <w:snapToGrid w:val="0"/>
              <w:spacing w:line="2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FC752C">
            <w:pPr>
              <w:snapToGrid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925" w:type="dxa"/>
            <w:vAlign w:val="center"/>
          </w:tcPr>
          <w:p w:rsidR="00D1474E" w:rsidRDefault="00D1474E" w:rsidP="00FC752C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FC752C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FC752C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27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  <w:tr w:rsidR="00D1474E" w:rsidTr="00D1474E">
        <w:trPr>
          <w:trHeight w:val="545"/>
        </w:trPr>
        <w:tc>
          <w:tcPr>
            <w:tcW w:w="477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2925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2127" w:type="dxa"/>
            <w:vAlign w:val="center"/>
          </w:tcPr>
          <w:p w:rsidR="00D1474E" w:rsidRDefault="00D1474E" w:rsidP="001062FB">
            <w:pPr>
              <w:snapToGrid w:val="0"/>
            </w:pPr>
          </w:p>
        </w:tc>
        <w:tc>
          <w:tcPr>
            <w:tcW w:w="3922" w:type="dxa"/>
            <w:vAlign w:val="center"/>
          </w:tcPr>
          <w:p w:rsidR="00D1474E" w:rsidRDefault="00D1474E" w:rsidP="001062FB">
            <w:pPr>
              <w:snapToGrid w:val="0"/>
            </w:pPr>
            <w:r>
              <w:rPr>
                <w:rFonts w:hint="eastAsia"/>
              </w:rPr>
              <w:t>あっせん・経営安定関連保証認定</w:t>
            </w:r>
          </w:p>
        </w:tc>
      </w:tr>
    </w:tbl>
    <w:p w:rsidR="00FC752C" w:rsidRPr="00B23B7A" w:rsidRDefault="00FC752C" w:rsidP="00AA6B26">
      <w:pPr>
        <w:snapToGrid w:val="0"/>
        <w:spacing w:line="100" w:lineRule="exact"/>
        <w:rPr>
          <w:sz w:val="16"/>
          <w:szCs w:val="16"/>
        </w:rPr>
      </w:pPr>
    </w:p>
    <w:sectPr w:rsidR="00FC752C" w:rsidRPr="00B23B7A" w:rsidSect="00D1474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3A" w:rsidRDefault="00F3243A" w:rsidP="00B23B7A">
      <w:r>
        <w:separator/>
      </w:r>
    </w:p>
  </w:endnote>
  <w:endnote w:type="continuationSeparator" w:id="0">
    <w:p w:rsidR="00F3243A" w:rsidRDefault="00F3243A" w:rsidP="00B2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3A" w:rsidRDefault="00F3243A" w:rsidP="00B23B7A">
      <w:r>
        <w:separator/>
      </w:r>
    </w:p>
  </w:footnote>
  <w:footnote w:type="continuationSeparator" w:id="0">
    <w:p w:rsidR="00F3243A" w:rsidRDefault="00F3243A" w:rsidP="00B2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2C"/>
    <w:rsid w:val="00035336"/>
    <w:rsid w:val="000F59BE"/>
    <w:rsid w:val="001062FB"/>
    <w:rsid w:val="00141AFF"/>
    <w:rsid w:val="00157ED6"/>
    <w:rsid w:val="00254D1B"/>
    <w:rsid w:val="004E37A7"/>
    <w:rsid w:val="00573737"/>
    <w:rsid w:val="005808D0"/>
    <w:rsid w:val="005E386E"/>
    <w:rsid w:val="008974C9"/>
    <w:rsid w:val="00A06E0F"/>
    <w:rsid w:val="00A432D6"/>
    <w:rsid w:val="00AA6B26"/>
    <w:rsid w:val="00B04B98"/>
    <w:rsid w:val="00B23B7A"/>
    <w:rsid w:val="00C726F0"/>
    <w:rsid w:val="00CA205A"/>
    <w:rsid w:val="00D1474E"/>
    <w:rsid w:val="00EF3BAC"/>
    <w:rsid w:val="00F3243A"/>
    <w:rsid w:val="00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A3FD9B-FF69-4503-8D76-41E645DE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5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5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3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B7A"/>
  </w:style>
  <w:style w:type="paragraph" w:styleId="a8">
    <w:name w:val="footer"/>
    <w:basedOn w:val="a"/>
    <w:link w:val="a9"/>
    <w:uiPriority w:val="99"/>
    <w:unhideWhenUsed/>
    <w:rsid w:val="00B23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nakanishi002</dc:creator>
  <cp:keywords/>
  <dc:description/>
  <cp:lastModifiedBy>satoumi</cp:lastModifiedBy>
  <cp:revision>2</cp:revision>
  <cp:lastPrinted>2022-03-17T07:06:00Z</cp:lastPrinted>
  <dcterms:created xsi:type="dcterms:W3CDTF">2022-03-29T08:07:00Z</dcterms:created>
  <dcterms:modified xsi:type="dcterms:W3CDTF">2022-03-29T08:07:00Z</dcterms:modified>
</cp:coreProperties>
</file>