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A596C" w14:textId="77777777" w:rsidR="00C86BB4" w:rsidRDefault="00C86BB4" w:rsidP="000A32C2">
      <w:pPr>
        <w:jc w:val="center"/>
        <w:rPr>
          <w:sz w:val="40"/>
          <w:szCs w:val="40"/>
        </w:rPr>
      </w:pPr>
      <w:bookmarkStart w:id="0" w:name="_Hlk37767280"/>
    </w:p>
    <w:p w14:paraId="3B95577B" w14:textId="77777777" w:rsidR="000A32C2" w:rsidRDefault="000A32C2" w:rsidP="000A32C2">
      <w:pPr>
        <w:jc w:val="center"/>
        <w:rPr>
          <w:sz w:val="40"/>
          <w:szCs w:val="40"/>
        </w:rPr>
      </w:pPr>
    </w:p>
    <w:p w14:paraId="6B49DBF4" w14:textId="77777777" w:rsidR="000A32C2" w:rsidRDefault="000A32C2" w:rsidP="000A32C2">
      <w:pPr>
        <w:jc w:val="center"/>
        <w:rPr>
          <w:sz w:val="40"/>
          <w:szCs w:val="40"/>
        </w:rPr>
      </w:pPr>
    </w:p>
    <w:p w14:paraId="0B880A6B" w14:textId="77777777" w:rsidR="000A32C2" w:rsidRDefault="000A32C2" w:rsidP="000A32C2">
      <w:pPr>
        <w:jc w:val="center"/>
        <w:rPr>
          <w:sz w:val="40"/>
          <w:szCs w:val="40"/>
        </w:rPr>
      </w:pPr>
    </w:p>
    <w:p w14:paraId="7D045833" w14:textId="77777777" w:rsidR="000A32C2" w:rsidRDefault="000A32C2" w:rsidP="000A32C2">
      <w:pPr>
        <w:jc w:val="center"/>
        <w:rPr>
          <w:sz w:val="40"/>
          <w:szCs w:val="40"/>
        </w:rPr>
      </w:pPr>
    </w:p>
    <w:p w14:paraId="06C36AB9" w14:textId="7721D5D7" w:rsidR="001F5217" w:rsidRPr="00E214F8" w:rsidRDefault="00E214F8" w:rsidP="000A32C2">
      <w:pPr>
        <w:jc w:val="center"/>
        <w:rPr>
          <w:sz w:val="40"/>
          <w:szCs w:val="40"/>
        </w:rPr>
      </w:pPr>
      <w:r w:rsidRPr="00E214F8">
        <w:rPr>
          <w:rFonts w:hint="eastAsia"/>
          <w:sz w:val="40"/>
          <w:szCs w:val="40"/>
        </w:rPr>
        <w:t>地下水位変動・</w:t>
      </w:r>
      <w:r w:rsidR="000A32C2" w:rsidRPr="00E214F8">
        <w:rPr>
          <w:rFonts w:hint="eastAsia"/>
          <w:sz w:val="40"/>
          <w:szCs w:val="40"/>
        </w:rPr>
        <w:t>特別保護区地下水湧水調査委託</w:t>
      </w:r>
    </w:p>
    <w:p w14:paraId="11E1EAB7" w14:textId="77777777" w:rsidR="000A32C2" w:rsidRDefault="000A32C2" w:rsidP="000A32C2">
      <w:pPr>
        <w:jc w:val="center"/>
        <w:rPr>
          <w:sz w:val="40"/>
          <w:szCs w:val="40"/>
        </w:rPr>
      </w:pPr>
    </w:p>
    <w:p w14:paraId="22F6281A" w14:textId="77777777" w:rsidR="000A32C2" w:rsidRDefault="000A32C2" w:rsidP="000A32C2">
      <w:pPr>
        <w:jc w:val="center"/>
        <w:rPr>
          <w:sz w:val="40"/>
          <w:szCs w:val="40"/>
        </w:rPr>
      </w:pPr>
    </w:p>
    <w:p w14:paraId="78D92509" w14:textId="77777777" w:rsidR="0063568A" w:rsidRPr="0063568A" w:rsidRDefault="0063568A" w:rsidP="000A32C2">
      <w:pPr>
        <w:jc w:val="center"/>
        <w:rPr>
          <w:sz w:val="40"/>
          <w:szCs w:val="40"/>
        </w:rPr>
      </w:pPr>
    </w:p>
    <w:p w14:paraId="586D3B12" w14:textId="77777777" w:rsidR="000A32C2" w:rsidRDefault="000A32C2" w:rsidP="000A32C2">
      <w:pPr>
        <w:jc w:val="center"/>
        <w:rPr>
          <w:sz w:val="40"/>
          <w:szCs w:val="40"/>
        </w:rPr>
      </w:pPr>
      <w:r>
        <w:rPr>
          <w:rFonts w:hint="eastAsia"/>
          <w:sz w:val="40"/>
          <w:szCs w:val="40"/>
        </w:rPr>
        <w:t>報　 告　 書</w:t>
      </w:r>
    </w:p>
    <w:p w14:paraId="71800245" w14:textId="77777777" w:rsidR="000A32C2" w:rsidRDefault="000A32C2" w:rsidP="000A32C2">
      <w:pPr>
        <w:jc w:val="center"/>
        <w:rPr>
          <w:sz w:val="40"/>
          <w:szCs w:val="40"/>
        </w:rPr>
      </w:pPr>
    </w:p>
    <w:p w14:paraId="56E3FE03" w14:textId="77777777" w:rsidR="000A32C2" w:rsidRDefault="000A32C2" w:rsidP="000A32C2">
      <w:pPr>
        <w:jc w:val="center"/>
        <w:rPr>
          <w:sz w:val="40"/>
          <w:szCs w:val="40"/>
        </w:rPr>
      </w:pPr>
    </w:p>
    <w:p w14:paraId="03949721" w14:textId="77777777" w:rsidR="00D64D24" w:rsidRDefault="00D64D24" w:rsidP="000A32C2">
      <w:pPr>
        <w:jc w:val="center"/>
        <w:rPr>
          <w:sz w:val="40"/>
          <w:szCs w:val="40"/>
        </w:rPr>
      </w:pPr>
    </w:p>
    <w:p w14:paraId="76767EE3" w14:textId="77777777" w:rsidR="000A32C2" w:rsidRDefault="000A32C2" w:rsidP="000A32C2">
      <w:pPr>
        <w:jc w:val="center"/>
        <w:rPr>
          <w:sz w:val="40"/>
          <w:szCs w:val="40"/>
        </w:rPr>
      </w:pPr>
    </w:p>
    <w:p w14:paraId="3AEEC99E" w14:textId="77777777" w:rsidR="000A32C2" w:rsidRDefault="000A32C2" w:rsidP="000A32C2">
      <w:pPr>
        <w:jc w:val="center"/>
        <w:rPr>
          <w:sz w:val="40"/>
          <w:szCs w:val="40"/>
        </w:rPr>
      </w:pPr>
    </w:p>
    <w:p w14:paraId="75B995AD" w14:textId="77777777" w:rsidR="000A32C2" w:rsidRDefault="000A32C2" w:rsidP="000A32C2">
      <w:pPr>
        <w:jc w:val="center"/>
        <w:rPr>
          <w:sz w:val="40"/>
          <w:szCs w:val="40"/>
        </w:rPr>
      </w:pPr>
    </w:p>
    <w:p w14:paraId="6BB00189" w14:textId="77777777" w:rsidR="000A32C2" w:rsidRDefault="000A32C2" w:rsidP="000A32C2">
      <w:pPr>
        <w:jc w:val="center"/>
        <w:rPr>
          <w:sz w:val="40"/>
          <w:szCs w:val="40"/>
        </w:rPr>
      </w:pPr>
    </w:p>
    <w:p w14:paraId="5A37CFFE" w14:textId="77777777" w:rsidR="000A32C2" w:rsidRDefault="000A32C2" w:rsidP="000A32C2">
      <w:pPr>
        <w:jc w:val="center"/>
        <w:rPr>
          <w:sz w:val="40"/>
          <w:szCs w:val="40"/>
        </w:rPr>
      </w:pPr>
    </w:p>
    <w:p w14:paraId="2A331A6B" w14:textId="77777777" w:rsidR="000A32C2" w:rsidRDefault="000A32C2" w:rsidP="000A32C2">
      <w:pPr>
        <w:jc w:val="center"/>
        <w:rPr>
          <w:sz w:val="40"/>
          <w:szCs w:val="40"/>
        </w:rPr>
      </w:pPr>
    </w:p>
    <w:p w14:paraId="058937DE" w14:textId="6A56E721" w:rsidR="000A32C2" w:rsidRDefault="000A32C2" w:rsidP="000A32C2">
      <w:pPr>
        <w:jc w:val="center"/>
        <w:rPr>
          <w:sz w:val="40"/>
          <w:szCs w:val="40"/>
        </w:rPr>
      </w:pPr>
      <w:r>
        <w:rPr>
          <w:rFonts w:hint="eastAsia"/>
          <w:sz w:val="40"/>
          <w:szCs w:val="40"/>
        </w:rPr>
        <w:t>令和</w:t>
      </w:r>
      <w:r w:rsidR="00EC6A92">
        <w:rPr>
          <w:rFonts w:hint="eastAsia"/>
          <w:sz w:val="40"/>
          <w:szCs w:val="40"/>
        </w:rPr>
        <w:t>8</w:t>
      </w:r>
      <w:r>
        <w:rPr>
          <w:rFonts w:hint="eastAsia"/>
          <w:sz w:val="40"/>
          <w:szCs w:val="40"/>
        </w:rPr>
        <w:t>年3月</w:t>
      </w:r>
    </w:p>
    <w:p w14:paraId="7C30ED93" w14:textId="77777777" w:rsidR="000A32C2" w:rsidRDefault="000A32C2" w:rsidP="000A32C2">
      <w:pPr>
        <w:jc w:val="center"/>
        <w:rPr>
          <w:sz w:val="40"/>
          <w:szCs w:val="40"/>
        </w:rPr>
      </w:pPr>
    </w:p>
    <w:p w14:paraId="7C172DDD" w14:textId="77777777" w:rsidR="000A32C2" w:rsidRDefault="000A32C2" w:rsidP="000A32C2">
      <w:pPr>
        <w:jc w:val="center"/>
        <w:rPr>
          <w:sz w:val="40"/>
          <w:szCs w:val="40"/>
        </w:rPr>
      </w:pPr>
    </w:p>
    <w:p w14:paraId="20477518" w14:textId="77777777" w:rsidR="000A32C2" w:rsidRDefault="000A32C2" w:rsidP="000A32C2">
      <w:pPr>
        <w:jc w:val="center"/>
        <w:rPr>
          <w:sz w:val="40"/>
          <w:szCs w:val="40"/>
        </w:rPr>
      </w:pPr>
    </w:p>
    <w:p w14:paraId="7063CC4B" w14:textId="77777777" w:rsidR="000A32C2" w:rsidRDefault="000A32C2" w:rsidP="000A32C2">
      <w:pPr>
        <w:jc w:val="center"/>
        <w:rPr>
          <w:sz w:val="40"/>
          <w:szCs w:val="40"/>
        </w:rPr>
      </w:pPr>
    </w:p>
    <w:p w14:paraId="3FA14A63" w14:textId="77777777" w:rsidR="000A32C2" w:rsidRPr="000A32C2" w:rsidRDefault="000A32C2" w:rsidP="000A32C2">
      <w:pPr>
        <w:jc w:val="center"/>
        <w:rPr>
          <w:sz w:val="40"/>
          <w:szCs w:val="40"/>
        </w:rPr>
      </w:pPr>
      <w:r>
        <w:rPr>
          <w:rFonts w:hint="eastAsia"/>
          <w:sz w:val="40"/>
          <w:szCs w:val="40"/>
        </w:rPr>
        <w:t>水研クリエイト株式会社</w:t>
      </w:r>
    </w:p>
    <w:p w14:paraId="29AF9C98" w14:textId="77777777" w:rsidR="001F5217" w:rsidRPr="008149F4" w:rsidRDefault="001F5217" w:rsidP="000A32C2">
      <w:pPr>
        <w:jc w:val="center"/>
        <w:rPr>
          <w:lang w:eastAsia="zh-CN"/>
        </w:rPr>
      </w:pPr>
    </w:p>
    <w:p w14:paraId="51174AE2" w14:textId="77777777" w:rsidR="001F5217" w:rsidRPr="008149F4" w:rsidRDefault="001F5217" w:rsidP="000A32C2">
      <w:pPr>
        <w:jc w:val="center"/>
        <w:rPr>
          <w:lang w:eastAsia="zh-CN"/>
        </w:rPr>
      </w:pPr>
    </w:p>
    <w:p w14:paraId="05A0ADE0" w14:textId="77777777" w:rsidR="00C40DDB" w:rsidRPr="008149F4" w:rsidRDefault="00C40DDB" w:rsidP="000A32C2">
      <w:pPr>
        <w:pStyle w:val="12"/>
        <w:jc w:val="center"/>
      </w:pPr>
    </w:p>
    <w:p w14:paraId="003B21D3" w14:textId="77777777" w:rsidR="00C40DDB" w:rsidRPr="008149F4" w:rsidRDefault="00C40DDB" w:rsidP="00C40DDB">
      <w:pPr>
        <w:sectPr w:rsidR="00C40DDB" w:rsidRPr="008149F4" w:rsidSect="0089230A">
          <w:pgSz w:w="11906" w:h="16838" w:code="9"/>
          <w:pgMar w:top="1418" w:right="1418" w:bottom="1418" w:left="1418" w:header="567" w:footer="454" w:gutter="0"/>
          <w:cols w:space="425"/>
          <w:docGrid w:linePitch="360"/>
        </w:sectPr>
      </w:pPr>
    </w:p>
    <w:p w14:paraId="6FCDEADA" w14:textId="77777777" w:rsidR="00E214F8" w:rsidRDefault="00E214F8" w:rsidP="00980DFA">
      <w:pPr>
        <w:jc w:val="center"/>
        <w:rPr>
          <w:bCs/>
          <w:sz w:val="40"/>
          <w:szCs w:val="40"/>
        </w:rPr>
      </w:pPr>
    </w:p>
    <w:p w14:paraId="24E326A1" w14:textId="77777777" w:rsidR="00E214F8" w:rsidRDefault="00E214F8" w:rsidP="00980DFA">
      <w:pPr>
        <w:jc w:val="center"/>
        <w:rPr>
          <w:bCs/>
          <w:sz w:val="40"/>
          <w:szCs w:val="40"/>
        </w:rPr>
      </w:pPr>
    </w:p>
    <w:p w14:paraId="77A0B4F8" w14:textId="77777777" w:rsidR="00E214F8" w:rsidRDefault="00E214F8" w:rsidP="00980DFA">
      <w:pPr>
        <w:jc w:val="center"/>
        <w:rPr>
          <w:bCs/>
          <w:sz w:val="40"/>
          <w:szCs w:val="40"/>
        </w:rPr>
      </w:pPr>
    </w:p>
    <w:p w14:paraId="4C682DBD" w14:textId="77777777" w:rsidR="00E214F8" w:rsidRDefault="00E214F8" w:rsidP="00980DFA">
      <w:pPr>
        <w:jc w:val="center"/>
        <w:rPr>
          <w:bCs/>
          <w:sz w:val="40"/>
          <w:szCs w:val="40"/>
        </w:rPr>
      </w:pPr>
    </w:p>
    <w:p w14:paraId="0FCF4F1B" w14:textId="77777777" w:rsidR="00E214F8" w:rsidRDefault="00E214F8" w:rsidP="00980DFA">
      <w:pPr>
        <w:jc w:val="center"/>
        <w:rPr>
          <w:bCs/>
          <w:sz w:val="40"/>
          <w:szCs w:val="40"/>
        </w:rPr>
      </w:pPr>
    </w:p>
    <w:p w14:paraId="562BDA58" w14:textId="77777777" w:rsidR="00E214F8" w:rsidRDefault="00E214F8" w:rsidP="00980DFA">
      <w:pPr>
        <w:jc w:val="center"/>
        <w:rPr>
          <w:bCs/>
          <w:sz w:val="40"/>
          <w:szCs w:val="40"/>
        </w:rPr>
      </w:pPr>
    </w:p>
    <w:p w14:paraId="0048BB03" w14:textId="77777777" w:rsidR="00E214F8" w:rsidRDefault="00E214F8" w:rsidP="00980DFA">
      <w:pPr>
        <w:jc w:val="center"/>
        <w:rPr>
          <w:bCs/>
          <w:sz w:val="40"/>
          <w:szCs w:val="40"/>
        </w:rPr>
      </w:pPr>
    </w:p>
    <w:p w14:paraId="01B5A1AC" w14:textId="52892F6B" w:rsidR="00E214F8" w:rsidRDefault="00E214F8" w:rsidP="00980DFA">
      <w:pPr>
        <w:jc w:val="center"/>
        <w:rPr>
          <w:bCs/>
          <w:sz w:val="40"/>
          <w:szCs w:val="40"/>
        </w:rPr>
      </w:pPr>
      <w:r>
        <w:rPr>
          <w:rFonts w:hint="eastAsia"/>
          <w:bCs/>
          <w:sz w:val="40"/>
          <w:szCs w:val="40"/>
        </w:rPr>
        <w:t>特別保護区地下水湧水調査編</w:t>
      </w:r>
    </w:p>
    <w:p w14:paraId="3AD3E17A" w14:textId="77777777" w:rsidR="00E214F8" w:rsidRDefault="00E214F8" w:rsidP="00980DFA">
      <w:pPr>
        <w:jc w:val="center"/>
        <w:rPr>
          <w:bCs/>
          <w:sz w:val="40"/>
          <w:szCs w:val="40"/>
        </w:rPr>
      </w:pPr>
    </w:p>
    <w:p w14:paraId="0E6036AB" w14:textId="77777777" w:rsidR="00E214F8" w:rsidRDefault="00E214F8" w:rsidP="00980DFA">
      <w:pPr>
        <w:jc w:val="center"/>
        <w:rPr>
          <w:bCs/>
          <w:sz w:val="40"/>
          <w:szCs w:val="40"/>
        </w:rPr>
      </w:pPr>
    </w:p>
    <w:p w14:paraId="651354E0" w14:textId="77777777" w:rsidR="00E214F8" w:rsidRDefault="00E214F8" w:rsidP="00980DFA">
      <w:pPr>
        <w:jc w:val="center"/>
        <w:rPr>
          <w:bCs/>
          <w:sz w:val="40"/>
          <w:szCs w:val="40"/>
        </w:rPr>
      </w:pPr>
    </w:p>
    <w:p w14:paraId="3101293C" w14:textId="77777777" w:rsidR="00E214F8" w:rsidRDefault="00E214F8" w:rsidP="00980DFA">
      <w:pPr>
        <w:jc w:val="center"/>
        <w:rPr>
          <w:bCs/>
          <w:sz w:val="40"/>
          <w:szCs w:val="40"/>
        </w:rPr>
      </w:pPr>
    </w:p>
    <w:p w14:paraId="181BF9B5" w14:textId="77777777" w:rsidR="00E214F8" w:rsidRDefault="00E214F8" w:rsidP="00980DFA">
      <w:pPr>
        <w:jc w:val="center"/>
        <w:rPr>
          <w:bCs/>
          <w:sz w:val="40"/>
          <w:szCs w:val="40"/>
        </w:rPr>
      </w:pPr>
    </w:p>
    <w:p w14:paraId="3CF2D962" w14:textId="77777777" w:rsidR="00E214F8" w:rsidRDefault="00E214F8" w:rsidP="00980DFA">
      <w:pPr>
        <w:jc w:val="center"/>
        <w:rPr>
          <w:bCs/>
          <w:sz w:val="40"/>
          <w:szCs w:val="40"/>
        </w:rPr>
      </w:pPr>
    </w:p>
    <w:p w14:paraId="158CAFC7" w14:textId="77777777" w:rsidR="00E214F8" w:rsidRDefault="00E214F8" w:rsidP="00980DFA">
      <w:pPr>
        <w:jc w:val="center"/>
        <w:rPr>
          <w:bCs/>
          <w:sz w:val="40"/>
          <w:szCs w:val="40"/>
        </w:rPr>
      </w:pPr>
    </w:p>
    <w:p w14:paraId="25EE6D9E" w14:textId="77777777" w:rsidR="00E214F8" w:rsidRDefault="00E214F8" w:rsidP="00980DFA">
      <w:pPr>
        <w:jc w:val="center"/>
        <w:rPr>
          <w:bCs/>
          <w:sz w:val="40"/>
          <w:szCs w:val="40"/>
        </w:rPr>
      </w:pPr>
    </w:p>
    <w:p w14:paraId="7FA8142A" w14:textId="77777777" w:rsidR="00E214F8" w:rsidRDefault="00E214F8" w:rsidP="00980DFA">
      <w:pPr>
        <w:jc w:val="center"/>
        <w:rPr>
          <w:bCs/>
          <w:sz w:val="40"/>
          <w:szCs w:val="40"/>
        </w:rPr>
      </w:pPr>
    </w:p>
    <w:p w14:paraId="0AA58323" w14:textId="77777777" w:rsidR="00E214F8" w:rsidRDefault="00E214F8" w:rsidP="00980DFA">
      <w:pPr>
        <w:jc w:val="center"/>
        <w:rPr>
          <w:bCs/>
          <w:sz w:val="40"/>
          <w:szCs w:val="40"/>
        </w:rPr>
      </w:pPr>
    </w:p>
    <w:p w14:paraId="658BEA55" w14:textId="77777777" w:rsidR="00E214F8" w:rsidRDefault="00E214F8" w:rsidP="00980DFA">
      <w:pPr>
        <w:jc w:val="center"/>
        <w:rPr>
          <w:bCs/>
          <w:sz w:val="40"/>
          <w:szCs w:val="40"/>
        </w:rPr>
      </w:pPr>
    </w:p>
    <w:p w14:paraId="5F7F380B" w14:textId="77777777" w:rsidR="00E214F8" w:rsidRDefault="00E214F8" w:rsidP="00980DFA">
      <w:pPr>
        <w:jc w:val="center"/>
        <w:rPr>
          <w:bCs/>
          <w:sz w:val="40"/>
          <w:szCs w:val="40"/>
        </w:rPr>
      </w:pPr>
    </w:p>
    <w:p w14:paraId="49855060" w14:textId="77777777" w:rsidR="00E214F8" w:rsidRDefault="00E214F8" w:rsidP="00980DFA">
      <w:pPr>
        <w:jc w:val="center"/>
        <w:rPr>
          <w:bCs/>
          <w:sz w:val="40"/>
          <w:szCs w:val="40"/>
        </w:rPr>
      </w:pPr>
    </w:p>
    <w:p w14:paraId="533B2AF7" w14:textId="77777777" w:rsidR="00E214F8" w:rsidRDefault="00E214F8" w:rsidP="00980DFA">
      <w:pPr>
        <w:jc w:val="center"/>
        <w:rPr>
          <w:bCs/>
          <w:sz w:val="40"/>
          <w:szCs w:val="40"/>
        </w:rPr>
      </w:pPr>
    </w:p>
    <w:p w14:paraId="403EF8D1" w14:textId="77777777" w:rsidR="00E214F8" w:rsidRDefault="00E214F8" w:rsidP="00980DFA">
      <w:pPr>
        <w:jc w:val="center"/>
        <w:rPr>
          <w:bCs/>
          <w:sz w:val="40"/>
          <w:szCs w:val="40"/>
        </w:rPr>
      </w:pPr>
    </w:p>
    <w:p w14:paraId="7CA26495" w14:textId="77777777" w:rsidR="00E214F8" w:rsidRDefault="00E214F8" w:rsidP="00980DFA">
      <w:pPr>
        <w:jc w:val="center"/>
        <w:rPr>
          <w:bCs/>
          <w:sz w:val="40"/>
          <w:szCs w:val="40"/>
        </w:rPr>
      </w:pPr>
    </w:p>
    <w:p w14:paraId="0FCA217E" w14:textId="77777777" w:rsidR="00E214F8" w:rsidRDefault="00E214F8" w:rsidP="00980DFA">
      <w:pPr>
        <w:jc w:val="center"/>
        <w:rPr>
          <w:bCs/>
          <w:sz w:val="40"/>
          <w:szCs w:val="40"/>
        </w:rPr>
      </w:pPr>
    </w:p>
    <w:p w14:paraId="65DDE5FD" w14:textId="77777777" w:rsidR="00E214F8" w:rsidRDefault="00E214F8" w:rsidP="00980DFA">
      <w:pPr>
        <w:jc w:val="center"/>
        <w:rPr>
          <w:bCs/>
          <w:sz w:val="40"/>
          <w:szCs w:val="40"/>
        </w:rPr>
      </w:pPr>
    </w:p>
    <w:p w14:paraId="2F406B21" w14:textId="77777777" w:rsidR="00E214F8" w:rsidRDefault="00E214F8" w:rsidP="00980DFA">
      <w:pPr>
        <w:jc w:val="center"/>
        <w:rPr>
          <w:bCs/>
          <w:sz w:val="40"/>
          <w:szCs w:val="40"/>
        </w:rPr>
      </w:pPr>
    </w:p>
    <w:p w14:paraId="2CC0051A" w14:textId="77777777" w:rsidR="004E3D98" w:rsidRDefault="004E3D98" w:rsidP="004E3D98">
      <w:pPr>
        <w:pStyle w:val="afc"/>
        <w:spacing w:line="0" w:lineRule="atLeast"/>
        <w:ind w:leftChars="0" w:left="0" w:firstLineChars="0" w:firstLine="0"/>
        <w:rPr>
          <w:sz w:val="20"/>
          <w:szCs w:val="20"/>
        </w:rPr>
      </w:pPr>
      <w:bookmarkStart w:id="1" w:name="_Toc480477532"/>
      <w:bookmarkEnd w:id="0"/>
    </w:p>
    <w:p w14:paraId="0AA378BC" w14:textId="77777777" w:rsidR="004E3D98" w:rsidRPr="00747391" w:rsidRDefault="004E3D98" w:rsidP="001E0092">
      <w:pPr>
        <w:pStyle w:val="afc"/>
        <w:spacing w:line="560" w:lineRule="atLeast"/>
        <w:ind w:leftChars="0" w:left="0" w:firstLineChars="0" w:firstLine="0"/>
        <w:jc w:val="center"/>
        <w:rPr>
          <w:sz w:val="20"/>
          <w:szCs w:val="20"/>
        </w:rPr>
      </w:pPr>
      <w:r>
        <w:rPr>
          <w:rFonts w:hint="eastAsia"/>
          <w:sz w:val="20"/>
          <w:szCs w:val="20"/>
        </w:rPr>
        <w:t>3</w:t>
      </w:r>
    </w:p>
    <w:p w14:paraId="3C5B77C6" w14:textId="32A75E12" w:rsidR="00F14D7C" w:rsidRDefault="00137309" w:rsidP="00F17AA4">
      <w:pPr>
        <w:pStyle w:val="aff9"/>
        <w:ind w:leftChars="0" w:left="0" w:firstLineChars="0" w:firstLine="0"/>
        <w:jc w:val="center"/>
        <w:rPr>
          <w:b w:val="0"/>
          <w:bCs/>
        </w:rPr>
      </w:pPr>
      <w:r w:rsidRPr="007B0815">
        <w:rPr>
          <w:b w:val="0"/>
          <w:snapToGrid/>
        </w:rPr>
        <w:lastRenderedPageBreak/>
        <w:drawing>
          <wp:inline distT="0" distB="0" distL="0" distR="0" wp14:anchorId="01379985" wp14:editId="0EE99936">
            <wp:extent cx="6187440" cy="8397240"/>
            <wp:effectExtent l="0" t="0" r="0" b="0"/>
            <wp:docPr id="47"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7440" cy="8397240"/>
                    </a:xfrm>
                    <a:prstGeom prst="rect">
                      <a:avLst/>
                    </a:prstGeom>
                    <a:noFill/>
                    <a:ln>
                      <a:noFill/>
                    </a:ln>
                  </pic:spPr>
                </pic:pic>
              </a:graphicData>
            </a:graphic>
          </wp:inline>
        </w:drawing>
      </w:r>
    </w:p>
    <w:p w14:paraId="1C0EB89B" w14:textId="77777777" w:rsidR="00F14D7C" w:rsidRPr="005831D9" w:rsidRDefault="00F14D7C" w:rsidP="00B85897">
      <w:pPr>
        <w:pStyle w:val="afc"/>
        <w:spacing w:line="0" w:lineRule="atLeast"/>
        <w:ind w:leftChars="0" w:left="0" w:firstLineChars="250" w:firstLine="400"/>
        <w:rPr>
          <w:rFonts w:ascii="ＭＳ ゴシック" w:eastAsia="ＭＳ ゴシック" w:hAnsi="ＭＳ ゴシック"/>
          <w:sz w:val="16"/>
          <w:szCs w:val="16"/>
        </w:rPr>
      </w:pPr>
      <w:r w:rsidRPr="005831D9">
        <w:rPr>
          <w:rFonts w:ascii="ＭＳ ゴシック" w:eastAsia="ＭＳ ゴシック" w:hAnsi="ＭＳ ゴシック" w:hint="eastAsia"/>
          <w:sz w:val="16"/>
          <w:szCs w:val="16"/>
        </w:rPr>
        <w:t>※国土地理院発行</w:t>
      </w:r>
      <w:r w:rsidR="00116D61">
        <w:rPr>
          <w:rFonts w:ascii="ＭＳ ゴシック" w:eastAsia="ＭＳ ゴシック" w:hAnsi="ＭＳ ゴシック" w:hint="eastAsia"/>
          <w:sz w:val="16"/>
          <w:szCs w:val="16"/>
        </w:rPr>
        <w:t>「地理院地図」より</w:t>
      </w:r>
      <w:r w:rsidRPr="005831D9">
        <w:rPr>
          <w:rFonts w:ascii="ＭＳ ゴシック" w:eastAsia="ＭＳ ゴシック" w:hAnsi="ＭＳ ゴシック" w:hint="eastAsia"/>
          <w:sz w:val="16"/>
          <w:szCs w:val="16"/>
        </w:rPr>
        <w:t>引用し加筆</w:t>
      </w:r>
    </w:p>
    <w:p w14:paraId="7BCCC555" w14:textId="77777777" w:rsidR="005A789B" w:rsidRPr="00F17AA4" w:rsidRDefault="00C4211C" w:rsidP="00F17AA4">
      <w:pPr>
        <w:pStyle w:val="aff9"/>
        <w:ind w:leftChars="0" w:left="0" w:firstLineChars="0" w:firstLine="0"/>
        <w:jc w:val="center"/>
        <w:rPr>
          <w:b w:val="0"/>
          <w:bCs/>
        </w:rPr>
      </w:pPr>
      <w:r w:rsidRPr="00C4211C">
        <w:rPr>
          <w:rFonts w:hint="eastAsia"/>
          <w:b w:val="0"/>
          <w:bCs/>
        </w:rPr>
        <w:t>図1</w:t>
      </w:r>
      <w:r w:rsidR="001E0885">
        <w:rPr>
          <w:rFonts w:hint="eastAsia"/>
          <w:b w:val="0"/>
          <w:bCs/>
        </w:rPr>
        <w:t>－1</w:t>
      </w:r>
      <w:r w:rsidR="00A73965">
        <w:rPr>
          <w:rFonts w:hint="eastAsia"/>
          <w:b w:val="0"/>
          <w:bCs/>
        </w:rPr>
        <w:t xml:space="preserve">　</w:t>
      </w:r>
      <w:r w:rsidRPr="00C4211C">
        <w:rPr>
          <w:rFonts w:hint="eastAsia"/>
          <w:b w:val="0"/>
          <w:bCs/>
        </w:rPr>
        <w:t>調査地位置図</w:t>
      </w:r>
    </w:p>
    <w:bookmarkEnd w:id="1"/>
    <w:p w14:paraId="79BB4277" w14:textId="77777777" w:rsidR="00F17AA4" w:rsidRDefault="00F17AA4" w:rsidP="00F06DD0"/>
    <w:p w14:paraId="1FF1C159" w14:textId="77777777" w:rsidR="004E3D98" w:rsidRDefault="004E3D98" w:rsidP="00D7108D">
      <w:pPr>
        <w:spacing w:line="320" w:lineRule="atLeast"/>
      </w:pPr>
    </w:p>
    <w:p w14:paraId="18933F63" w14:textId="77777777" w:rsidR="001E0092" w:rsidRDefault="001E0092" w:rsidP="00D7108D">
      <w:pPr>
        <w:spacing w:line="320" w:lineRule="atLeast"/>
      </w:pPr>
    </w:p>
    <w:p w14:paraId="63F37A73" w14:textId="77777777" w:rsidR="00D1387C" w:rsidRDefault="00D1387C" w:rsidP="001E0092">
      <w:pPr>
        <w:spacing w:line="460" w:lineRule="atLeast"/>
        <w:jc w:val="center"/>
        <w:rPr>
          <w:sz w:val="20"/>
          <w:szCs w:val="20"/>
        </w:rPr>
      </w:pPr>
      <w:r w:rsidRPr="00D1387C">
        <w:rPr>
          <w:rFonts w:hint="eastAsia"/>
          <w:sz w:val="20"/>
          <w:szCs w:val="20"/>
        </w:rPr>
        <w:t>4</w:t>
      </w:r>
    </w:p>
    <w:p w14:paraId="0EAD848B" w14:textId="27D1B7A3" w:rsidR="00F17AA4" w:rsidRDefault="00137309" w:rsidP="00B85897">
      <w:pPr>
        <w:jc w:val="right"/>
      </w:pPr>
      <w:r>
        <w:rPr>
          <w:noProof/>
        </w:rPr>
        <w:lastRenderedPageBreak/>
        <w:drawing>
          <wp:inline distT="0" distB="0" distL="0" distR="0" wp14:anchorId="03B98973" wp14:editId="786723B4">
            <wp:extent cx="5928995" cy="8375015"/>
            <wp:effectExtent l="0" t="0" r="0" b="0"/>
            <wp:docPr id="31677"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8995" cy="8375015"/>
                    </a:xfrm>
                    <a:prstGeom prst="rect">
                      <a:avLst/>
                    </a:prstGeom>
                    <a:noFill/>
                    <a:ln>
                      <a:noFill/>
                    </a:ln>
                  </pic:spPr>
                </pic:pic>
              </a:graphicData>
            </a:graphic>
          </wp:inline>
        </w:drawing>
      </w:r>
    </w:p>
    <w:p w14:paraId="31C27827" w14:textId="77777777" w:rsidR="001E0885" w:rsidRPr="005831D9" w:rsidRDefault="001E0885" w:rsidP="00867704">
      <w:pPr>
        <w:pStyle w:val="afc"/>
        <w:spacing w:line="0" w:lineRule="atLeast"/>
        <w:ind w:leftChars="0" w:left="0" w:firstLineChars="200" w:firstLine="320"/>
        <w:rPr>
          <w:rFonts w:ascii="ＭＳ ゴシック" w:eastAsia="ＭＳ ゴシック" w:hAnsi="ＭＳ ゴシック"/>
          <w:sz w:val="16"/>
          <w:szCs w:val="16"/>
        </w:rPr>
      </w:pPr>
      <w:r w:rsidRPr="005831D9">
        <w:rPr>
          <w:rFonts w:ascii="ＭＳ ゴシック" w:eastAsia="ＭＳ ゴシック" w:hAnsi="ＭＳ ゴシック" w:hint="eastAsia"/>
          <w:sz w:val="16"/>
          <w:szCs w:val="16"/>
        </w:rPr>
        <w:t>※国土地理院発行</w:t>
      </w:r>
      <w:r w:rsidR="00116D61">
        <w:rPr>
          <w:rFonts w:ascii="ＭＳ ゴシック" w:eastAsia="ＭＳ ゴシック" w:hAnsi="ＭＳ ゴシック" w:hint="eastAsia"/>
          <w:sz w:val="16"/>
          <w:szCs w:val="16"/>
        </w:rPr>
        <w:t>「地理院</w:t>
      </w:r>
      <w:r w:rsidRPr="005831D9">
        <w:rPr>
          <w:rFonts w:ascii="ＭＳ ゴシック" w:eastAsia="ＭＳ ゴシック" w:hAnsi="ＭＳ ゴシック" w:hint="eastAsia"/>
          <w:sz w:val="16"/>
          <w:szCs w:val="16"/>
        </w:rPr>
        <w:t>地図</w:t>
      </w:r>
      <w:r w:rsidR="00116D61">
        <w:rPr>
          <w:rFonts w:ascii="ＭＳ ゴシック" w:eastAsia="ＭＳ ゴシック" w:hAnsi="ＭＳ ゴシック" w:hint="eastAsia"/>
          <w:sz w:val="16"/>
          <w:szCs w:val="16"/>
        </w:rPr>
        <w:t>」</w:t>
      </w:r>
      <w:r w:rsidRPr="005831D9">
        <w:rPr>
          <w:rFonts w:ascii="ＭＳ ゴシック" w:eastAsia="ＭＳ ゴシック" w:hAnsi="ＭＳ ゴシック" w:hint="eastAsia"/>
          <w:sz w:val="16"/>
          <w:szCs w:val="16"/>
        </w:rPr>
        <w:t>より引用し加筆</w:t>
      </w:r>
    </w:p>
    <w:p w14:paraId="0C8837BA" w14:textId="77777777" w:rsidR="001E0885" w:rsidRPr="00F17AA4" w:rsidRDefault="001E0885" w:rsidP="001E0885">
      <w:pPr>
        <w:pStyle w:val="aff9"/>
        <w:ind w:leftChars="0" w:left="0" w:firstLineChars="0" w:firstLine="0"/>
        <w:jc w:val="center"/>
        <w:rPr>
          <w:b w:val="0"/>
          <w:bCs/>
        </w:rPr>
      </w:pPr>
      <w:r w:rsidRPr="00C4211C">
        <w:rPr>
          <w:rFonts w:hint="eastAsia"/>
          <w:b w:val="0"/>
          <w:bCs/>
        </w:rPr>
        <w:t>図1</w:t>
      </w:r>
      <w:r>
        <w:rPr>
          <w:rFonts w:hint="eastAsia"/>
          <w:b w:val="0"/>
          <w:bCs/>
        </w:rPr>
        <w:t>－</w:t>
      </w:r>
      <w:r>
        <w:rPr>
          <w:b w:val="0"/>
          <w:bCs/>
        </w:rPr>
        <w:t>2</w:t>
      </w:r>
      <w:r w:rsidR="00A73965">
        <w:rPr>
          <w:rFonts w:hint="eastAsia"/>
          <w:b w:val="0"/>
          <w:bCs/>
        </w:rPr>
        <w:t xml:space="preserve">　</w:t>
      </w:r>
      <w:r w:rsidRPr="00C4211C">
        <w:rPr>
          <w:rFonts w:hint="eastAsia"/>
          <w:b w:val="0"/>
          <w:bCs/>
        </w:rPr>
        <w:t>調査</w:t>
      </w:r>
      <w:r>
        <w:rPr>
          <w:rFonts w:hint="eastAsia"/>
          <w:b w:val="0"/>
          <w:bCs/>
        </w:rPr>
        <w:t>地点</w:t>
      </w:r>
      <w:r w:rsidRPr="00C4211C">
        <w:rPr>
          <w:rFonts w:hint="eastAsia"/>
          <w:b w:val="0"/>
          <w:bCs/>
        </w:rPr>
        <w:t>位置図</w:t>
      </w:r>
      <w:r>
        <w:rPr>
          <w:rFonts w:hint="eastAsia"/>
          <w:b w:val="0"/>
          <w:bCs/>
        </w:rPr>
        <w:t>（烏山弁天池地区）</w:t>
      </w:r>
    </w:p>
    <w:p w14:paraId="60CE9FF4" w14:textId="77777777" w:rsidR="00A241ED" w:rsidRDefault="00A241ED" w:rsidP="004E3D98">
      <w:pPr>
        <w:spacing w:line="0" w:lineRule="atLeast"/>
        <w:jc w:val="left"/>
        <w:rPr>
          <w:sz w:val="20"/>
          <w:szCs w:val="20"/>
        </w:rPr>
      </w:pPr>
    </w:p>
    <w:p w14:paraId="71DB351F" w14:textId="77777777" w:rsidR="004E3D98" w:rsidRDefault="004E3D98" w:rsidP="00D7108D">
      <w:pPr>
        <w:jc w:val="left"/>
        <w:rPr>
          <w:sz w:val="20"/>
          <w:szCs w:val="20"/>
        </w:rPr>
      </w:pPr>
    </w:p>
    <w:p w14:paraId="0191CC2B" w14:textId="77777777" w:rsidR="00A241ED" w:rsidRDefault="00A241ED" w:rsidP="00D7108D">
      <w:pPr>
        <w:jc w:val="left"/>
        <w:rPr>
          <w:sz w:val="20"/>
          <w:szCs w:val="20"/>
        </w:rPr>
      </w:pPr>
    </w:p>
    <w:p w14:paraId="5152424C" w14:textId="77777777" w:rsidR="00D1387C" w:rsidRPr="00D1387C" w:rsidRDefault="00D1387C" w:rsidP="001E0092">
      <w:pPr>
        <w:spacing w:line="540" w:lineRule="atLeast"/>
        <w:jc w:val="center"/>
        <w:rPr>
          <w:sz w:val="20"/>
          <w:szCs w:val="20"/>
        </w:rPr>
      </w:pPr>
      <w:r>
        <w:rPr>
          <w:rFonts w:hint="eastAsia"/>
          <w:sz w:val="20"/>
          <w:szCs w:val="20"/>
        </w:rPr>
        <w:t>5</w:t>
      </w:r>
    </w:p>
    <w:p w14:paraId="5BC62BAF" w14:textId="79A88911" w:rsidR="00B43B51" w:rsidRPr="00C732C2" w:rsidRDefault="00137309" w:rsidP="00F17AA4">
      <w:pPr>
        <w:jc w:val="center"/>
      </w:pPr>
      <w:r w:rsidRPr="007B0815">
        <w:rPr>
          <w:noProof/>
          <w:snapToGrid/>
        </w:rPr>
        <w:lastRenderedPageBreak/>
        <w:drawing>
          <wp:inline distT="0" distB="0" distL="0" distR="0" wp14:anchorId="4D092901" wp14:editId="1EE2B0E2">
            <wp:extent cx="5920740" cy="8412480"/>
            <wp:effectExtent l="0" t="0" r="0" b="0"/>
            <wp:docPr id="48"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0740" cy="8412480"/>
                    </a:xfrm>
                    <a:prstGeom prst="rect">
                      <a:avLst/>
                    </a:prstGeom>
                    <a:noFill/>
                    <a:ln>
                      <a:noFill/>
                    </a:ln>
                  </pic:spPr>
                </pic:pic>
              </a:graphicData>
            </a:graphic>
          </wp:inline>
        </w:drawing>
      </w:r>
    </w:p>
    <w:p w14:paraId="5C86C837" w14:textId="77777777" w:rsidR="00C732C2" w:rsidRPr="005831D9" w:rsidRDefault="00C732C2" w:rsidP="00A73965">
      <w:pPr>
        <w:pStyle w:val="afc"/>
        <w:spacing w:line="0" w:lineRule="atLeast"/>
        <w:ind w:leftChars="0" w:left="0" w:firstLine="160"/>
        <w:rPr>
          <w:rFonts w:ascii="ＭＳ ゴシック" w:eastAsia="ＭＳ ゴシック" w:hAnsi="ＭＳ ゴシック"/>
          <w:sz w:val="16"/>
          <w:szCs w:val="16"/>
        </w:rPr>
      </w:pPr>
      <w:r w:rsidRPr="005831D9">
        <w:rPr>
          <w:rFonts w:ascii="ＭＳ ゴシック" w:eastAsia="ＭＳ ゴシック" w:hAnsi="ＭＳ ゴシック" w:hint="eastAsia"/>
          <w:sz w:val="16"/>
          <w:szCs w:val="16"/>
        </w:rPr>
        <w:t>※国土地理院発行</w:t>
      </w:r>
      <w:r w:rsidR="00116D61">
        <w:rPr>
          <w:rFonts w:ascii="ＭＳ ゴシック" w:eastAsia="ＭＳ ゴシック" w:hAnsi="ＭＳ ゴシック" w:hint="eastAsia"/>
          <w:sz w:val="16"/>
          <w:szCs w:val="16"/>
        </w:rPr>
        <w:t>「地理院地図」</w:t>
      </w:r>
      <w:r w:rsidRPr="005831D9">
        <w:rPr>
          <w:rFonts w:ascii="ＭＳ ゴシック" w:eastAsia="ＭＳ ゴシック" w:hAnsi="ＭＳ ゴシック" w:hint="eastAsia"/>
          <w:sz w:val="16"/>
          <w:szCs w:val="16"/>
        </w:rPr>
        <w:t>より引用し加筆</w:t>
      </w:r>
    </w:p>
    <w:p w14:paraId="39BBD88C" w14:textId="77777777" w:rsidR="00D1387C" w:rsidRDefault="00C732C2" w:rsidP="00D1387C">
      <w:pPr>
        <w:pStyle w:val="aff9"/>
        <w:ind w:leftChars="0" w:left="0" w:firstLineChars="0" w:firstLine="0"/>
        <w:jc w:val="center"/>
        <w:rPr>
          <w:b w:val="0"/>
          <w:bCs/>
        </w:rPr>
      </w:pPr>
      <w:r w:rsidRPr="00C4211C">
        <w:rPr>
          <w:rFonts w:hint="eastAsia"/>
          <w:b w:val="0"/>
          <w:bCs/>
        </w:rPr>
        <w:t>図1</w:t>
      </w:r>
      <w:r>
        <w:rPr>
          <w:rFonts w:hint="eastAsia"/>
          <w:b w:val="0"/>
          <w:bCs/>
        </w:rPr>
        <w:t>－</w:t>
      </w:r>
      <w:r>
        <w:rPr>
          <w:b w:val="0"/>
          <w:bCs/>
        </w:rPr>
        <w:t>4</w:t>
      </w:r>
      <w:r w:rsidR="00A73965">
        <w:rPr>
          <w:rFonts w:hint="eastAsia"/>
          <w:b w:val="0"/>
          <w:bCs/>
        </w:rPr>
        <w:t xml:space="preserve">　</w:t>
      </w:r>
      <w:r w:rsidRPr="00C4211C">
        <w:rPr>
          <w:rFonts w:hint="eastAsia"/>
          <w:b w:val="0"/>
          <w:bCs/>
        </w:rPr>
        <w:t>調査</w:t>
      </w:r>
      <w:r>
        <w:rPr>
          <w:rFonts w:hint="eastAsia"/>
          <w:b w:val="0"/>
          <w:bCs/>
        </w:rPr>
        <w:t>地点</w:t>
      </w:r>
      <w:r w:rsidRPr="00C4211C">
        <w:rPr>
          <w:rFonts w:hint="eastAsia"/>
          <w:b w:val="0"/>
          <w:bCs/>
        </w:rPr>
        <w:t>位置図</w:t>
      </w:r>
      <w:r>
        <w:rPr>
          <w:rFonts w:hint="eastAsia"/>
          <w:b w:val="0"/>
          <w:bCs/>
        </w:rPr>
        <w:t>（深沢八丁目無原罪地区）</w:t>
      </w:r>
    </w:p>
    <w:p w14:paraId="766F4248" w14:textId="77777777" w:rsidR="00D1387C" w:rsidRDefault="00D1387C" w:rsidP="004E3D98">
      <w:pPr>
        <w:pStyle w:val="afc"/>
        <w:spacing w:line="0" w:lineRule="atLeast"/>
        <w:ind w:leftChars="0" w:left="0" w:firstLineChars="0" w:firstLine="0"/>
        <w:rPr>
          <w:sz w:val="20"/>
          <w:szCs w:val="20"/>
        </w:rPr>
      </w:pPr>
    </w:p>
    <w:p w14:paraId="254EB2AD" w14:textId="77777777" w:rsidR="00D1387C" w:rsidRDefault="00D1387C" w:rsidP="004E3D98">
      <w:pPr>
        <w:pStyle w:val="afc"/>
        <w:spacing w:line="0" w:lineRule="atLeast"/>
        <w:ind w:leftChars="0" w:left="0" w:firstLineChars="0" w:firstLine="0"/>
        <w:rPr>
          <w:sz w:val="20"/>
          <w:szCs w:val="20"/>
        </w:rPr>
      </w:pPr>
    </w:p>
    <w:p w14:paraId="57296DB0" w14:textId="77777777" w:rsidR="00D1387C" w:rsidRDefault="00D1387C" w:rsidP="004E3D98">
      <w:pPr>
        <w:pStyle w:val="afc"/>
        <w:spacing w:line="0" w:lineRule="atLeast"/>
        <w:ind w:leftChars="0" w:left="0" w:firstLineChars="0" w:firstLine="0"/>
        <w:rPr>
          <w:sz w:val="20"/>
          <w:szCs w:val="20"/>
        </w:rPr>
      </w:pPr>
    </w:p>
    <w:p w14:paraId="6B61E6C8" w14:textId="77777777" w:rsidR="004E3D98" w:rsidRDefault="004E3D98" w:rsidP="00B02796">
      <w:pPr>
        <w:pStyle w:val="afc"/>
        <w:ind w:leftChars="0" w:left="0" w:firstLineChars="0" w:firstLine="0"/>
        <w:rPr>
          <w:sz w:val="20"/>
          <w:szCs w:val="20"/>
        </w:rPr>
      </w:pPr>
    </w:p>
    <w:p w14:paraId="25DF6B70" w14:textId="77777777" w:rsidR="00D1387C" w:rsidRPr="00D1387C" w:rsidRDefault="006728D6" w:rsidP="002A0831">
      <w:pPr>
        <w:pStyle w:val="afc"/>
        <w:spacing w:line="380" w:lineRule="atLeast"/>
        <w:ind w:leftChars="0" w:left="0" w:firstLineChars="0" w:firstLine="0"/>
        <w:jc w:val="center"/>
        <w:rPr>
          <w:sz w:val="20"/>
          <w:szCs w:val="20"/>
        </w:rPr>
      </w:pPr>
      <w:r>
        <w:rPr>
          <w:sz w:val="20"/>
          <w:szCs w:val="20"/>
        </w:rPr>
        <w:t>6</w:t>
      </w:r>
    </w:p>
    <w:p w14:paraId="60D2C13B" w14:textId="13203719" w:rsidR="00305FE5" w:rsidRPr="00924503" w:rsidRDefault="00452B55" w:rsidP="00924503">
      <w:pPr>
        <w:pStyle w:val="aff8"/>
        <w:ind w:leftChars="0" w:left="0" w:firstLineChars="300" w:firstLine="630"/>
        <w:rPr>
          <w:sz w:val="20"/>
          <w:szCs w:val="20"/>
        </w:rPr>
      </w:pPr>
      <w:r w:rsidRPr="009547EA">
        <w:rPr>
          <w:rFonts w:ascii="ＭＳ 明朝" w:eastAsia="ＭＳ 明朝" w:hAnsi="ＭＳ 明朝"/>
        </w:rPr>
        <w:br w:type="page"/>
      </w:r>
      <w:r w:rsidR="00CE60AE" w:rsidRPr="00CE60AE">
        <w:rPr>
          <w:rFonts w:hint="eastAsia"/>
        </w:rPr>
        <w:lastRenderedPageBreak/>
        <w:t>4</w:t>
      </w:r>
      <w:r w:rsidR="00CE60AE" w:rsidRPr="00CE60AE">
        <w:t xml:space="preserve">. </w:t>
      </w:r>
      <w:r w:rsidR="00CE60AE" w:rsidRPr="00CE60AE">
        <w:rPr>
          <w:rFonts w:hint="eastAsia"/>
        </w:rPr>
        <w:t>降水量</w:t>
      </w:r>
    </w:p>
    <w:p w14:paraId="104BCD60" w14:textId="77777777" w:rsidR="000224AD" w:rsidRDefault="00B845A0" w:rsidP="00234A0B">
      <w:pPr>
        <w:pStyle w:val="11"/>
        <w:ind w:leftChars="200" w:left="420"/>
      </w:pPr>
      <w:r w:rsidRPr="008149F4">
        <w:rPr>
          <w:rFonts w:hint="eastAsia"/>
        </w:rPr>
        <w:t>世田谷区の降水量は</w:t>
      </w:r>
      <w:r w:rsidR="000224AD" w:rsidRPr="008149F4">
        <w:rPr>
          <w:rFonts w:hint="eastAsia"/>
        </w:rPr>
        <w:t>気象庁世田谷観測所（世田谷区岡本）と</w:t>
      </w:r>
      <w:r w:rsidR="00EF331E" w:rsidRPr="008149F4">
        <w:rPr>
          <w:rFonts w:hint="eastAsia"/>
        </w:rPr>
        <w:t>世田谷区の雨量観測地点（烏山観測点、世田谷観測点）の観測データを整理した。降水量の各観測地点の位置は前出の</w:t>
      </w:r>
      <w:r w:rsidR="00777EE4" w:rsidRPr="008149F4">
        <w:rPr>
          <w:rFonts w:hint="eastAsia"/>
        </w:rPr>
        <w:t>図1</w:t>
      </w:r>
      <w:r w:rsidR="0085323D">
        <w:rPr>
          <w:rFonts w:hint="eastAsia"/>
        </w:rPr>
        <w:t>－</w:t>
      </w:r>
      <w:r w:rsidR="00777EE4" w:rsidRPr="008149F4">
        <w:rPr>
          <w:rFonts w:hint="eastAsia"/>
        </w:rPr>
        <w:t>1</w:t>
      </w:r>
      <w:r w:rsidR="00EF331E" w:rsidRPr="008149F4">
        <w:rPr>
          <w:rFonts w:hint="eastAsia"/>
        </w:rPr>
        <w:t>に示す</w:t>
      </w:r>
      <w:r w:rsidR="0085323D">
        <w:rPr>
          <w:rFonts w:hint="eastAsia"/>
        </w:rPr>
        <w:t>とおり</w:t>
      </w:r>
      <w:r w:rsidR="00EF331E" w:rsidRPr="008149F4">
        <w:rPr>
          <w:rFonts w:hint="eastAsia"/>
        </w:rPr>
        <w:t>である。</w:t>
      </w:r>
    </w:p>
    <w:p w14:paraId="4712A6A7" w14:textId="77777777" w:rsidR="0003382E" w:rsidRDefault="0003382E" w:rsidP="00B845A0">
      <w:pPr>
        <w:pStyle w:val="11"/>
      </w:pPr>
    </w:p>
    <w:p w14:paraId="31903926" w14:textId="07717B3B" w:rsidR="001915F3" w:rsidRPr="008149F4" w:rsidRDefault="001915F3" w:rsidP="00C8270D">
      <w:pPr>
        <w:pStyle w:val="11"/>
        <w:ind w:leftChars="0" w:left="0"/>
      </w:pPr>
      <w:r>
        <w:rPr>
          <w:rFonts w:hint="eastAsia"/>
        </w:rPr>
        <w:t>4－1</w:t>
      </w:r>
      <w:r>
        <w:t xml:space="preserve"> </w:t>
      </w:r>
      <w:r w:rsidR="00C8270D">
        <w:rPr>
          <w:rFonts w:hint="eastAsia"/>
        </w:rPr>
        <w:t>令和</w:t>
      </w:r>
      <w:r w:rsidR="0035629C">
        <w:rPr>
          <w:rFonts w:hint="eastAsia"/>
        </w:rPr>
        <w:t>7</w:t>
      </w:r>
      <w:r>
        <w:rPr>
          <w:rFonts w:hint="eastAsia"/>
        </w:rPr>
        <w:t>年度の降水状況</w:t>
      </w:r>
    </w:p>
    <w:p w14:paraId="04ED308A" w14:textId="5E910465" w:rsidR="003C4674" w:rsidRDefault="00C8270D" w:rsidP="00C8270D">
      <w:pPr>
        <w:pStyle w:val="afc"/>
      </w:pPr>
      <w:r>
        <w:rPr>
          <w:rFonts w:hint="eastAsia"/>
        </w:rPr>
        <w:t>令和</w:t>
      </w:r>
      <w:r w:rsidR="0035629C">
        <w:rPr>
          <w:rFonts w:hint="eastAsia"/>
        </w:rPr>
        <w:t>7</w:t>
      </w:r>
      <w:r w:rsidR="00D4110F" w:rsidRPr="008149F4">
        <w:rPr>
          <w:rFonts w:hint="eastAsia"/>
        </w:rPr>
        <w:t>年度の日積算降水量の月別集計結果は</w:t>
      </w:r>
      <w:r w:rsidR="00777EE4" w:rsidRPr="008149F4">
        <w:rPr>
          <w:rFonts w:hint="eastAsia"/>
        </w:rPr>
        <w:t>図4</w:t>
      </w:r>
      <w:r w:rsidR="0085323D">
        <w:rPr>
          <w:rFonts w:hint="eastAsia"/>
        </w:rPr>
        <w:t>－</w:t>
      </w:r>
      <w:r w:rsidR="00777EE4" w:rsidRPr="008149F4">
        <w:rPr>
          <w:rFonts w:hint="eastAsia"/>
        </w:rPr>
        <w:t>1</w:t>
      </w:r>
      <w:r w:rsidR="00D4110F" w:rsidRPr="008149F4">
        <w:rPr>
          <w:rFonts w:hint="eastAsia"/>
        </w:rPr>
        <w:t>に、</w:t>
      </w:r>
      <w:r w:rsidR="00491524" w:rsidRPr="008149F4">
        <w:rPr>
          <w:rFonts w:hint="eastAsia"/>
        </w:rPr>
        <w:t>各観測地点の</w:t>
      </w:r>
      <w:r w:rsidR="00D4110F" w:rsidRPr="008149F4">
        <w:rPr>
          <w:rFonts w:hint="eastAsia"/>
        </w:rPr>
        <w:t>日積算降水量</w:t>
      </w:r>
      <w:r w:rsidR="004E4262" w:rsidRPr="008149F4">
        <w:rPr>
          <w:rFonts w:hint="eastAsia"/>
        </w:rPr>
        <w:t>（</w:t>
      </w:r>
      <w:r>
        <w:rPr>
          <w:rFonts w:hint="eastAsia"/>
        </w:rPr>
        <w:t>令和</w:t>
      </w:r>
      <w:r w:rsidR="0035629C">
        <w:rPr>
          <w:rFonts w:hint="eastAsia"/>
        </w:rPr>
        <w:t>7</w:t>
      </w:r>
      <w:r>
        <w:rPr>
          <w:rFonts w:hint="eastAsia"/>
        </w:rPr>
        <w:t>年</w:t>
      </w:r>
      <w:r w:rsidR="004E4262" w:rsidRPr="008149F4">
        <w:rPr>
          <w:rFonts w:hint="eastAsia"/>
        </w:rPr>
        <w:t>4月～</w:t>
      </w:r>
      <w:r w:rsidR="001915F3">
        <w:rPr>
          <w:rFonts w:hint="eastAsia"/>
        </w:rPr>
        <w:t>令和</w:t>
      </w:r>
      <w:r w:rsidR="0035629C">
        <w:rPr>
          <w:rFonts w:hint="eastAsia"/>
        </w:rPr>
        <w:t>8</w:t>
      </w:r>
      <w:r w:rsidR="004E4262" w:rsidRPr="008149F4">
        <w:rPr>
          <w:rFonts w:hint="eastAsia"/>
        </w:rPr>
        <w:t>年3月）</w:t>
      </w:r>
      <w:r w:rsidR="00D4110F" w:rsidRPr="008149F4">
        <w:rPr>
          <w:rFonts w:hint="eastAsia"/>
        </w:rPr>
        <w:t>は</w:t>
      </w:r>
      <w:r w:rsidR="00777EE4" w:rsidRPr="008149F4">
        <w:rPr>
          <w:rFonts w:hint="eastAsia"/>
        </w:rPr>
        <w:t>表4</w:t>
      </w:r>
      <w:r w:rsidR="0085323D">
        <w:rPr>
          <w:rFonts w:hint="eastAsia"/>
        </w:rPr>
        <w:t>－1～3</w:t>
      </w:r>
      <w:r w:rsidR="00D4110F" w:rsidRPr="008149F4">
        <w:rPr>
          <w:rFonts w:hint="eastAsia"/>
        </w:rPr>
        <w:t>に示すとおりである。</w:t>
      </w:r>
    </w:p>
    <w:p w14:paraId="1A6BC76C" w14:textId="77777777" w:rsidR="00EF119B" w:rsidRDefault="00EF119B" w:rsidP="00BB5AB3">
      <w:pPr>
        <w:pStyle w:val="afc"/>
      </w:pPr>
    </w:p>
    <w:p w14:paraId="33CE30EF" w14:textId="77777777" w:rsidR="002A6033" w:rsidRPr="00EE0A9B" w:rsidRDefault="0085323D" w:rsidP="00EF119B">
      <w:pPr>
        <w:pStyle w:val="afc"/>
        <w:ind w:leftChars="100" w:left="210" w:firstLineChars="50" w:firstLine="105"/>
        <w:rPr>
          <w:rFonts w:hAnsi="ＭＳ 明朝"/>
        </w:rPr>
      </w:pPr>
      <w:r w:rsidRPr="00EE0A9B">
        <w:rPr>
          <w:rFonts w:hAnsi="ＭＳ 明朝" w:hint="eastAsia"/>
        </w:rPr>
        <w:t>〇</w:t>
      </w:r>
      <w:r w:rsidR="00364B77" w:rsidRPr="00EE0A9B">
        <w:rPr>
          <w:rFonts w:hAnsi="ＭＳ 明朝" w:hint="eastAsia"/>
        </w:rPr>
        <w:t>気象庁世田谷観測所</w:t>
      </w:r>
    </w:p>
    <w:p w14:paraId="08380B3B" w14:textId="187AFDFA" w:rsidR="002A6033" w:rsidRDefault="002A6033" w:rsidP="002A6033">
      <w:pPr>
        <w:pStyle w:val="afc"/>
        <w:ind w:leftChars="100" w:left="210"/>
      </w:pPr>
      <w:r>
        <w:rPr>
          <w:rFonts w:hint="eastAsia"/>
        </w:rPr>
        <w:t>・</w:t>
      </w:r>
      <w:r w:rsidR="00364B77" w:rsidRPr="002366DB">
        <w:rPr>
          <w:rFonts w:hint="eastAsia"/>
        </w:rPr>
        <w:t>日降水量30mm以上の日</w:t>
      </w:r>
      <w:r>
        <w:rPr>
          <w:rFonts w:hint="eastAsia"/>
        </w:rPr>
        <w:t>は</w:t>
      </w:r>
      <w:r w:rsidR="00EC3CBE">
        <w:rPr>
          <w:rFonts w:hint="eastAsia"/>
        </w:rPr>
        <w:t>9</w:t>
      </w:r>
      <w:r w:rsidR="00364B77" w:rsidRPr="002366DB">
        <w:rPr>
          <w:rFonts w:hint="eastAsia"/>
        </w:rPr>
        <w:t>日あり、このうち</w:t>
      </w:r>
      <w:r w:rsidR="00C7024A" w:rsidRPr="002366DB">
        <w:rPr>
          <w:rFonts w:hint="eastAsia"/>
        </w:rPr>
        <w:t>5</w:t>
      </w:r>
      <w:r w:rsidR="00364B77" w:rsidRPr="002366DB">
        <w:rPr>
          <w:rFonts w:hint="eastAsia"/>
        </w:rPr>
        <w:t>0mm以上の降雨日が</w:t>
      </w:r>
      <w:r w:rsidR="00EC3CBE">
        <w:rPr>
          <w:rFonts w:hint="eastAsia"/>
        </w:rPr>
        <w:t>3</w:t>
      </w:r>
      <w:r w:rsidR="00ED5F45" w:rsidRPr="002366DB">
        <w:rPr>
          <w:rFonts w:hint="eastAsia"/>
        </w:rPr>
        <w:t>日</w:t>
      </w:r>
      <w:r w:rsidR="00935A6C" w:rsidRPr="002366DB">
        <w:rPr>
          <w:rFonts w:hint="eastAsia"/>
        </w:rPr>
        <w:t>あった。</w:t>
      </w:r>
    </w:p>
    <w:p w14:paraId="69139812" w14:textId="5597331E" w:rsidR="00323D0B" w:rsidRDefault="002A6033" w:rsidP="005D5984">
      <w:pPr>
        <w:pStyle w:val="afc"/>
        <w:ind w:left="630" w:hangingChars="100" w:hanging="210"/>
      </w:pPr>
      <w:r>
        <w:rPr>
          <w:rFonts w:hint="eastAsia"/>
        </w:rPr>
        <w:t>・</w:t>
      </w:r>
      <w:r w:rsidR="00364B77" w:rsidRPr="002366DB">
        <w:rPr>
          <w:rFonts w:hint="eastAsia"/>
        </w:rPr>
        <w:t>年間最大日降水量は</w:t>
      </w:r>
      <w:r w:rsidR="00EC3CBE">
        <w:rPr>
          <w:rFonts w:hint="eastAsia"/>
        </w:rPr>
        <w:t>9/11</w:t>
      </w:r>
      <w:r w:rsidR="00364B77" w:rsidRPr="002366DB">
        <w:rPr>
          <w:rFonts w:hint="eastAsia"/>
        </w:rPr>
        <w:t>の</w:t>
      </w:r>
      <w:r w:rsidR="00BF6DDF">
        <w:rPr>
          <w:rFonts w:hint="eastAsia"/>
        </w:rPr>
        <w:t>1</w:t>
      </w:r>
      <w:r w:rsidR="00EC3CBE">
        <w:rPr>
          <w:rFonts w:hint="eastAsia"/>
        </w:rPr>
        <w:t>19.0</w:t>
      </w:r>
      <w:r w:rsidR="00364B77" w:rsidRPr="002366DB">
        <w:rPr>
          <w:rFonts w:hint="eastAsia"/>
        </w:rPr>
        <w:t>mmで、</w:t>
      </w:r>
      <w:r w:rsidR="00923FBB">
        <w:rPr>
          <w:rFonts w:hint="eastAsia"/>
        </w:rPr>
        <w:t>局地的豪雨であった</w:t>
      </w:r>
      <w:r w:rsidR="00323D0B">
        <w:rPr>
          <w:rFonts w:hint="eastAsia"/>
        </w:rPr>
        <w:t>。</w:t>
      </w:r>
    </w:p>
    <w:p w14:paraId="2FBDC8E0" w14:textId="5AACE977" w:rsidR="00D52BC2" w:rsidRPr="00D67E84" w:rsidRDefault="00D52BC2" w:rsidP="003F33CF">
      <w:pPr>
        <w:pStyle w:val="afc"/>
        <w:ind w:left="630" w:hangingChars="100" w:hanging="210"/>
      </w:pPr>
      <w:r>
        <w:rPr>
          <w:rFonts w:hint="eastAsia"/>
        </w:rPr>
        <w:t>・</w:t>
      </w:r>
      <w:r w:rsidRPr="00D67E84">
        <w:rPr>
          <w:rFonts w:hint="eastAsia"/>
        </w:rPr>
        <w:t>日降水量が5mm未満の期間が14日以上続いたのは、</w:t>
      </w:r>
      <w:bookmarkStart w:id="2" w:name="_Hlk165228418"/>
      <w:r w:rsidR="00024689">
        <w:rPr>
          <w:rFonts w:hint="eastAsia"/>
        </w:rPr>
        <w:t>8</w:t>
      </w:r>
      <w:r w:rsidRPr="00D67E84">
        <w:rPr>
          <w:rFonts w:hint="eastAsia"/>
        </w:rPr>
        <w:t>/</w:t>
      </w:r>
      <w:r w:rsidR="00BF6DDF">
        <w:rPr>
          <w:rFonts w:hint="eastAsia"/>
        </w:rPr>
        <w:t>1</w:t>
      </w:r>
      <w:r w:rsidR="00024689">
        <w:rPr>
          <w:rFonts w:hint="eastAsia"/>
        </w:rPr>
        <w:t>2</w:t>
      </w:r>
      <w:r w:rsidRPr="00D67E84">
        <w:rPr>
          <w:rFonts w:hint="eastAsia"/>
        </w:rPr>
        <w:t>～</w:t>
      </w:r>
      <w:r w:rsidR="00024689">
        <w:rPr>
          <w:rFonts w:hint="eastAsia"/>
        </w:rPr>
        <w:t>9</w:t>
      </w:r>
      <w:r w:rsidRPr="00D67E84">
        <w:rPr>
          <w:rFonts w:hint="eastAsia"/>
        </w:rPr>
        <w:t>/</w:t>
      </w:r>
      <w:r w:rsidR="00024689">
        <w:rPr>
          <w:rFonts w:hint="eastAsia"/>
        </w:rPr>
        <w:t>4</w:t>
      </w:r>
      <w:r w:rsidRPr="00D67E84">
        <w:rPr>
          <w:rFonts w:hint="eastAsia"/>
        </w:rPr>
        <w:t>（累計：</w:t>
      </w:r>
      <w:r w:rsidR="00024689">
        <w:rPr>
          <w:rFonts w:hint="eastAsia"/>
        </w:rPr>
        <w:t>24</w:t>
      </w:r>
      <w:r w:rsidRPr="00D67E84">
        <w:rPr>
          <w:rFonts w:hint="eastAsia"/>
        </w:rPr>
        <w:t>日、</w:t>
      </w:r>
      <w:r w:rsidR="00024689">
        <w:rPr>
          <w:rFonts w:hint="eastAsia"/>
        </w:rPr>
        <w:t>3.0</w:t>
      </w:r>
      <w:r w:rsidRPr="00D67E84">
        <w:rPr>
          <w:rFonts w:hint="eastAsia"/>
        </w:rPr>
        <w:t>mm）、</w:t>
      </w:r>
      <w:bookmarkEnd w:id="2"/>
      <w:r w:rsidR="00E15CE9">
        <w:rPr>
          <w:rFonts w:hint="eastAsia"/>
        </w:rPr>
        <w:t>11</w:t>
      </w:r>
      <w:r w:rsidR="00BF6DDF">
        <w:rPr>
          <w:rFonts w:hint="eastAsia"/>
        </w:rPr>
        <w:t>/</w:t>
      </w:r>
      <w:r w:rsidR="00024689">
        <w:rPr>
          <w:rFonts w:hint="eastAsia"/>
        </w:rPr>
        <w:t>10</w:t>
      </w:r>
      <w:r>
        <w:rPr>
          <w:rFonts w:hint="eastAsia"/>
        </w:rPr>
        <w:t>～</w:t>
      </w:r>
      <w:r w:rsidR="00024689">
        <w:rPr>
          <w:rFonts w:hint="eastAsia"/>
        </w:rPr>
        <w:t>12</w:t>
      </w:r>
      <w:r>
        <w:rPr>
          <w:rFonts w:hint="eastAsia"/>
        </w:rPr>
        <w:t>/</w:t>
      </w:r>
      <w:r w:rsidR="00024689">
        <w:rPr>
          <w:rFonts w:hint="eastAsia"/>
        </w:rPr>
        <w:t>13</w:t>
      </w:r>
      <w:r>
        <w:rPr>
          <w:rFonts w:hint="eastAsia"/>
        </w:rPr>
        <w:t>（累計：</w:t>
      </w:r>
      <w:r w:rsidR="00E15CE9">
        <w:rPr>
          <w:rFonts w:hint="eastAsia"/>
        </w:rPr>
        <w:t>3</w:t>
      </w:r>
      <w:r w:rsidR="00024689">
        <w:rPr>
          <w:rFonts w:hint="eastAsia"/>
        </w:rPr>
        <w:t>4</w:t>
      </w:r>
      <w:r>
        <w:rPr>
          <w:rFonts w:hint="eastAsia"/>
        </w:rPr>
        <w:t>日、</w:t>
      </w:r>
      <w:r w:rsidR="00024689">
        <w:rPr>
          <w:rFonts w:hint="eastAsia"/>
        </w:rPr>
        <w:t>5.0</w:t>
      </w:r>
      <w:r>
        <w:rPr>
          <w:rFonts w:hint="eastAsia"/>
        </w:rPr>
        <w:t>mm）、</w:t>
      </w:r>
      <w:r w:rsidR="00024689">
        <w:rPr>
          <w:rFonts w:hint="eastAsia"/>
        </w:rPr>
        <w:t>12</w:t>
      </w:r>
      <w:r w:rsidR="00453BCD">
        <w:t>/</w:t>
      </w:r>
      <w:r w:rsidR="00024689">
        <w:rPr>
          <w:rFonts w:hint="eastAsia"/>
        </w:rPr>
        <w:t>25</w:t>
      </w:r>
      <w:r w:rsidR="00453BCD">
        <w:rPr>
          <w:rFonts w:hint="eastAsia"/>
        </w:rPr>
        <w:t>～</w:t>
      </w:r>
      <w:r w:rsidR="004D2283">
        <w:rPr>
          <w:rFonts w:hint="eastAsia"/>
        </w:rPr>
        <w:t>2</w:t>
      </w:r>
      <w:r w:rsidR="00453BCD">
        <w:t>/</w:t>
      </w:r>
      <w:r w:rsidR="00024689">
        <w:rPr>
          <w:rFonts w:hint="eastAsia"/>
        </w:rPr>
        <w:t>7</w:t>
      </w:r>
      <w:r w:rsidR="00453BCD">
        <w:rPr>
          <w:rFonts w:hint="eastAsia"/>
        </w:rPr>
        <w:t>（累計：</w:t>
      </w:r>
      <w:r w:rsidR="00024689">
        <w:rPr>
          <w:rFonts w:hint="eastAsia"/>
        </w:rPr>
        <w:t>45</w:t>
      </w:r>
      <w:r w:rsidR="00453BCD">
        <w:rPr>
          <w:rFonts w:hint="eastAsia"/>
        </w:rPr>
        <w:t>日、</w:t>
      </w:r>
      <w:r w:rsidR="00E15CE9">
        <w:rPr>
          <w:rFonts w:hint="eastAsia"/>
        </w:rPr>
        <w:t>4</w:t>
      </w:r>
      <w:r w:rsidR="004D2283">
        <w:rPr>
          <w:rFonts w:hint="eastAsia"/>
        </w:rPr>
        <w:t>.</w:t>
      </w:r>
      <w:r w:rsidR="00024689">
        <w:rPr>
          <w:rFonts w:hint="eastAsia"/>
        </w:rPr>
        <w:t>5</w:t>
      </w:r>
      <w:r w:rsidR="00453BCD">
        <w:t>mm</w:t>
      </w:r>
      <w:r w:rsidR="00453BCD">
        <w:rPr>
          <w:rFonts w:hint="eastAsia"/>
        </w:rPr>
        <w:t>）</w:t>
      </w:r>
      <w:r w:rsidR="003F33CF">
        <w:rPr>
          <w:rFonts w:hint="eastAsia"/>
        </w:rPr>
        <w:t>、</w:t>
      </w:r>
      <w:r w:rsidR="00024689">
        <w:rPr>
          <w:rFonts w:hint="eastAsia"/>
        </w:rPr>
        <w:t>の3</w:t>
      </w:r>
      <w:r w:rsidRPr="00D67E84">
        <w:rPr>
          <w:rFonts w:hint="eastAsia"/>
        </w:rPr>
        <w:t>回であった。</w:t>
      </w:r>
    </w:p>
    <w:p w14:paraId="1ED00727" w14:textId="1CF53628" w:rsidR="002A6033" w:rsidRDefault="002A6033" w:rsidP="002A6033">
      <w:pPr>
        <w:pStyle w:val="afc"/>
        <w:ind w:leftChars="100" w:left="210"/>
      </w:pPr>
      <w:r>
        <w:rPr>
          <w:rFonts w:hint="eastAsia"/>
        </w:rPr>
        <w:t>・</w:t>
      </w:r>
      <w:r w:rsidR="00364B77" w:rsidRPr="002366DB">
        <w:rPr>
          <w:rFonts w:hint="eastAsia"/>
        </w:rPr>
        <w:t>月降水量は</w:t>
      </w:r>
      <w:r w:rsidR="00024689">
        <w:rPr>
          <w:rFonts w:hint="eastAsia"/>
        </w:rPr>
        <w:t>9</w:t>
      </w:r>
      <w:r w:rsidR="00364B77" w:rsidRPr="002366DB">
        <w:rPr>
          <w:rFonts w:hint="eastAsia"/>
        </w:rPr>
        <w:t>月</w:t>
      </w:r>
      <w:r w:rsidR="00706118">
        <w:rPr>
          <w:rFonts w:hint="eastAsia"/>
        </w:rPr>
        <w:t>の</w:t>
      </w:r>
      <w:r w:rsidR="00024689">
        <w:rPr>
          <w:rFonts w:hint="eastAsia"/>
        </w:rPr>
        <w:t>309.5</w:t>
      </w:r>
      <w:r w:rsidR="00364B77" w:rsidRPr="002366DB">
        <w:rPr>
          <w:rFonts w:hint="eastAsia"/>
        </w:rPr>
        <w:t>mm</w:t>
      </w:r>
      <w:r w:rsidR="00706118">
        <w:rPr>
          <w:rFonts w:hint="eastAsia"/>
        </w:rPr>
        <w:t>が</w:t>
      </w:r>
      <w:r w:rsidR="00364B77" w:rsidRPr="002366DB">
        <w:rPr>
          <w:rFonts w:hint="eastAsia"/>
        </w:rPr>
        <w:t>最も多く、</w:t>
      </w:r>
      <w:r w:rsidR="003F33CF">
        <w:rPr>
          <w:rFonts w:hint="eastAsia"/>
        </w:rPr>
        <w:t>1</w:t>
      </w:r>
      <w:r w:rsidR="000E5AD9" w:rsidRPr="002366DB">
        <w:rPr>
          <w:rFonts w:hint="eastAsia"/>
        </w:rPr>
        <w:t>月</w:t>
      </w:r>
      <w:r w:rsidR="00706118">
        <w:rPr>
          <w:rFonts w:hint="eastAsia"/>
        </w:rPr>
        <w:t>の</w:t>
      </w:r>
      <w:r w:rsidR="00E15CE9">
        <w:rPr>
          <w:rFonts w:hint="eastAsia"/>
        </w:rPr>
        <w:t>0</w:t>
      </w:r>
      <w:r w:rsidR="001842A6">
        <w:t>.0</w:t>
      </w:r>
      <w:r w:rsidR="000E5AD9" w:rsidRPr="002366DB">
        <w:rPr>
          <w:rFonts w:hint="eastAsia"/>
        </w:rPr>
        <w:t>mm</w:t>
      </w:r>
      <w:r w:rsidR="00706118">
        <w:rPr>
          <w:rFonts w:hint="eastAsia"/>
        </w:rPr>
        <w:t>が</w:t>
      </w:r>
      <w:r w:rsidR="000E5AD9" w:rsidRPr="002366DB">
        <w:rPr>
          <w:rFonts w:hint="eastAsia"/>
        </w:rPr>
        <w:t>最も少なかった。</w:t>
      </w:r>
    </w:p>
    <w:p w14:paraId="2DAF2B7A" w14:textId="69D4A5A8" w:rsidR="000E5AD9" w:rsidRPr="002366DB" w:rsidRDefault="002A6033" w:rsidP="00A32B54">
      <w:pPr>
        <w:pStyle w:val="afc"/>
        <w:ind w:left="630" w:hangingChars="100" w:hanging="210"/>
      </w:pPr>
      <w:r>
        <w:rPr>
          <w:rFonts w:hint="eastAsia"/>
        </w:rPr>
        <w:t>・</w:t>
      </w:r>
      <w:r w:rsidR="000E5AD9" w:rsidRPr="002366DB">
        <w:rPr>
          <w:rFonts w:hint="eastAsia"/>
        </w:rPr>
        <w:t>月降水量が200mm以上の月は</w:t>
      </w:r>
      <w:r w:rsidR="00024689">
        <w:rPr>
          <w:rFonts w:hint="eastAsia"/>
        </w:rPr>
        <w:t>9</w:t>
      </w:r>
      <w:r w:rsidR="00E15CE9">
        <w:rPr>
          <w:rFonts w:hint="eastAsia"/>
        </w:rPr>
        <w:t>月</w:t>
      </w:r>
      <w:r w:rsidR="00024689">
        <w:rPr>
          <w:rFonts w:hint="eastAsia"/>
        </w:rPr>
        <w:t>のみ</w:t>
      </w:r>
      <w:r w:rsidR="000E5AD9" w:rsidRPr="002366DB">
        <w:rPr>
          <w:rFonts w:hint="eastAsia"/>
        </w:rPr>
        <w:t>、100mm以上200mm未満の月は</w:t>
      </w:r>
      <w:r w:rsidR="00E15CE9">
        <w:rPr>
          <w:rFonts w:hint="eastAsia"/>
        </w:rPr>
        <w:t>4</w:t>
      </w:r>
      <w:r w:rsidR="00180BD9" w:rsidRPr="002366DB">
        <w:rPr>
          <w:rFonts w:hint="eastAsia"/>
        </w:rPr>
        <w:t>月、</w:t>
      </w:r>
      <w:r w:rsidR="00024689">
        <w:rPr>
          <w:rFonts w:hint="eastAsia"/>
        </w:rPr>
        <w:t>5</w:t>
      </w:r>
      <w:r w:rsidR="00180BD9" w:rsidRPr="002366DB">
        <w:rPr>
          <w:rFonts w:hint="eastAsia"/>
        </w:rPr>
        <w:t>月</w:t>
      </w:r>
      <w:r w:rsidR="008A44D5">
        <w:rPr>
          <w:rFonts w:hint="eastAsia"/>
        </w:rPr>
        <w:t>、</w:t>
      </w:r>
      <w:r w:rsidR="00024689">
        <w:rPr>
          <w:rFonts w:hint="eastAsia"/>
        </w:rPr>
        <w:t>7月、</w:t>
      </w:r>
      <w:r w:rsidR="008A44D5">
        <w:rPr>
          <w:rFonts w:hint="eastAsia"/>
        </w:rPr>
        <w:t>1</w:t>
      </w:r>
      <w:r w:rsidR="008A44D5">
        <w:t>0</w:t>
      </w:r>
      <w:r w:rsidR="008A44D5">
        <w:rPr>
          <w:rFonts w:hint="eastAsia"/>
        </w:rPr>
        <w:t>月、</w:t>
      </w:r>
      <w:r w:rsidR="001842A6">
        <w:rPr>
          <w:rFonts w:hint="eastAsia"/>
        </w:rPr>
        <w:t>3</w:t>
      </w:r>
      <w:r w:rsidR="008A44D5">
        <w:rPr>
          <w:rFonts w:hint="eastAsia"/>
        </w:rPr>
        <w:t>月</w:t>
      </w:r>
      <w:r w:rsidR="000E5AD9" w:rsidRPr="002366DB">
        <w:rPr>
          <w:rFonts w:hint="eastAsia"/>
        </w:rPr>
        <w:t>の</w:t>
      </w:r>
      <w:r w:rsidR="00024689">
        <w:rPr>
          <w:rFonts w:hint="eastAsia"/>
        </w:rPr>
        <w:t>5</w:t>
      </w:r>
      <w:r w:rsidR="00E118EE">
        <w:rPr>
          <w:rFonts w:hint="eastAsia"/>
        </w:rPr>
        <w:t>ヶ月</w:t>
      </w:r>
      <w:r w:rsidR="000E5AD9" w:rsidRPr="002366DB">
        <w:rPr>
          <w:rFonts w:hint="eastAsia"/>
        </w:rPr>
        <w:t>、100mm未満の月は</w:t>
      </w:r>
      <w:r w:rsidR="00024689">
        <w:rPr>
          <w:rFonts w:hint="eastAsia"/>
        </w:rPr>
        <w:t>6</w:t>
      </w:r>
      <w:r w:rsidR="004D2283">
        <w:rPr>
          <w:rFonts w:hint="eastAsia"/>
        </w:rPr>
        <w:t>月、</w:t>
      </w:r>
      <w:r w:rsidR="00024689">
        <w:rPr>
          <w:rFonts w:hint="eastAsia"/>
        </w:rPr>
        <w:t>8</w:t>
      </w:r>
      <w:r w:rsidR="002366DB" w:rsidRPr="002366DB">
        <w:rPr>
          <w:rFonts w:hint="eastAsia"/>
        </w:rPr>
        <w:t>月、</w:t>
      </w:r>
      <w:r w:rsidR="00353657">
        <w:rPr>
          <w:rFonts w:hint="eastAsia"/>
        </w:rPr>
        <w:t>11月、</w:t>
      </w:r>
      <w:r w:rsidR="00180BD9" w:rsidRPr="002366DB">
        <w:rPr>
          <w:rFonts w:hint="eastAsia"/>
        </w:rPr>
        <w:t>1</w:t>
      </w:r>
      <w:r w:rsidR="001842A6">
        <w:t>2</w:t>
      </w:r>
      <w:r w:rsidR="000E5AD9" w:rsidRPr="002366DB">
        <w:rPr>
          <w:rFonts w:hint="eastAsia"/>
        </w:rPr>
        <w:t>月、</w:t>
      </w:r>
      <w:r w:rsidR="001842A6">
        <w:t>1</w:t>
      </w:r>
      <w:r w:rsidR="00BB15FD">
        <w:rPr>
          <w:rFonts w:hint="eastAsia"/>
        </w:rPr>
        <w:t>月、</w:t>
      </w:r>
      <w:r w:rsidR="001842A6">
        <w:t>2</w:t>
      </w:r>
      <w:r w:rsidR="000E5AD9" w:rsidRPr="002366DB">
        <w:rPr>
          <w:rFonts w:hint="eastAsia"/>
        </w:rPr>
        <w:t>月の</w:t>
      </w:r>
      <w:r w:rsidR="00353657">
        <w:rPr>
          <w:rFonts w:hint="eastAsia"/>
        </w:rPr>
        <w:t>6</w:t>
      </w:r>
      <w:r w:rsidR="00E118EE">
        <w:rPr>
          <w:rFonts w:hint="eastAsia"/>
        </w:rPr>
        <w:t>ヶ月</w:t>
      </w:r>
      <w:r w:rsidR="000E5AD9" w:rsidRPr="002366DB">
        <w:rPr>
          <w:rFonts w:hint="eastAsia"/>
        </w:rPr>
        <w:t>であった。</w:t>
      </w:r>
    </w:p>
    <w:p w14:paraId="3423A5A9" w14:textId="77777777" w:rsidR="00EF119B" w:rsidRDefault="00EF119B" w:rsidP="00EF119B">
      <w:pPr>
        <w:pStyle w:val="afc"/>
        <w:ind w:leftChars="0" w:left="0" w:firstLineChars="150" w:firstLine="315"/>
        <w:rPr>
          <w:rFonts w:ascii="ＭＳ ゴシック" w:eastAsia="ＭＳ ゴシック" w:hAnsi="ＭＳ ゴシック"/>
        </w:rPr>
      </w:pPr>
    </w:p>
    <w:p w14:paraId="56972307" w14:textId="77777777" w:rsidR="002A6033" w:rsidRPr="00EE0A9B" w:rsidRDefault="0085323D" w:rsidP="00EF119B">
      <w:pPr>
        <w:pStyle w:val="afc"/>
        <w:ind w:leftChars="0" w:left="0" w:firstLineChars="150" w:firstLine="315"/>
        <w:rPr>
          <w:rFonts w:hAnsi="ＭＳ 明朝"/>
        </w:rPr>
      </w:pPr>
      <w:r w:rsidRPr="00EE0A9B">
        <w:rPr>
          <w:rFonts w:hAnsi="ＭＳ 明朝" w:hint="eastAsia"/>
        </w:rPr>
        <w:t>〇</w:t>
      </w:r>
      <w:r w:rsidR="00364B77" w:rsidRPr="00EE0A9B">
        <w:rPr>
          <w:rFonts w:hAnsi="ＭＳ 明朝" w:hint="eastAsia"/>
        </w:rPr>
        <w:t>観測地点ごと</w:t>
      </w:r>
      <w:r w:rsidR="002A6033" w:rsidRPr="00EE0A9B">
        <w:rPr>
          <w:rFonts w:hAnsi="ＭＳ 明朝" w:hint="eastAsia"/>
        </w:rPr>
        <w:t>の</w:t>
      </w:r>
      <w:r w:rsidR="00364B77" w:rsidRPr="00EE0A9B">
        <w:rPr>
          <w:rFonts w:hAnsi="ＭＳ 明朝" w:hint="eastAsia"/>
        </w:rPr>
        <w:t>降水量</w:t>
      </w:r>
      <w:r w:rsidR="002A6033" w:rsidRPr="00EE0A9B">
        <w:rPr>
          <w:rFonts w:hAnsi="ＭＳ 明朝" w:hint="eastAsia"/>
        </w:rPr>
        <w:t>の</w:t>
      </w:r>
      <w:r w:rsidR="00364B77" w:rsidRPr="00EE0A9B">
        <w:rPr>
          <w:rFonts w:hAnsi="ＭＳ 明朝" w:hint="eastAsia"/>
        </w:rPr>
        <w:t>比較</w:t>
      </w:r>
    </w:p>
    <w:p w14:paraId="7F27AD30" w14:textId="55312FDE" w:rsidR="002A6033" w:rsidRDefault="002A6033" w:rsidP="006A529E">
      <w:pPr>
        <w:pStyle w:val="afc"/>
        <w:ind w:left="630" w:hangingChars="100" w:hanging="210"/>
      </w:pPr>
      <w:r>
        <w:rPr>
          <w:rFonts w:hint="eastAsia"/>
        </w:rPr>
        <w:t>・</w:t>
      </w:r>
      <w:r w:rsidR="00C7024A" w:rsidRPr="002366DB">
        <w:rPr>
          <w:rFonts w:hint="eastAsia"/>
        </w:rPr>
        <w:t>年間総降水量は</w:t>
      </w:r>
      <w:r w:rsidR="006A529E">
        <w:rPr>
          <w:rFonts w:hint="eastAsia"/>
        </w:rPr>
        <w:t>、</w:t>
      </w:r>
      <w:r w:rsidR="00C7024A" w:rsidRPr="002366DB">
        <w:rPr>
          <w:rFonts w:hint="eastAsia"/>
        </w:rPr>
        <w:t>気象庁世田谷観測所</w:t>
      </w:r>
      <w:r w:rsidR="00E15CE9">
        <w:rPr>
          <w:rFonts w:hint="eastAsia"/>
        </w:rPr>
        <w:t>＞世田谷観測点</w:t>
      </w:r>
      <w:r w:rsidR="00706118">
        <w:rPr>
          <w:rFonts w:hint="eastAsia"/>
        </w:rPr>
        <w:t>＞</w:t>
      </w:r>
      <w:r w:rsidR="001842A6">
        <w:rPr>
          <w:rFonts w:hint="eastAsia"/>
        </w:rPr>
        <w:t>烏山</w:t>
      </w:r>
      <w:r w:rsidR="000E5AD9" w:rsidRPr="002366DB">
        <w:rPr>
          <w:rFonts w:hint="eastAsia"/>
        </w:rPr>
        <w:t>観測点</w:t>
      </w:r>
      <w:r w:rsidR="00C7024A" w:rsidRPr="002366DB">
        <w:rPr>
          <w:rFonts w:hint="eastAsia"/>
        </w:rPr>
        <w:t>の</w:t>
      </w:r>
      <w:r w:rsidR="00706118">
        <w:rPr>
          <w:rFonts w:hint="eastAsia"/>
        </w:rPr>
        <w:t>関係にあり</w:t>
      </w:r>
      <w:r w:rsidR="00C7024A" w:rsidRPr="002366DB">
        <w:rPr>
          <w:rFonts w:hint="eastAsia"/>
        </w:rPr>
        <w:t>、</w:t>
      </w:r>
      <w:r w:rsidR="004F0248">
        <w:rPr>
          <w:rFonts w:hint="eastAsia"/>
        </w:rPr>
        <w:t>気象庁世田谷観測所</w:t>
      </w:r>
      <w:r w:rsidR="002366DB" w:rsidRPr="002366DB">
        <w:rPr>
          <w:rFonts w:hint="eastAsia"/>
        </w:rPr>
        <w:t>は</w:t>
      </w:r>
      <w:r w:rsidR="000E5AD9" w:rsidRPr="002366DB">
        <w:rPr>
          <w:rFonts w:hint="eastAsia"/>
        </w:rPr>
        <w:t>他の地点より</w:t>
      </w:r>
      <w:r w:rsidR="00353657">
        <w:rPr>
          <w:rFonts w:hint="eastAsia"/>
        </w:rPr>
        <w:t>137.5</w:t>
      </w:r>
      <w:r w:rsidR="00C7024A" w:rsidRPr="002366DB">
        <w:rPr>
          <w:rFonts w:hint="eastAsia"/>
        </w:rPr>
        <w:t>～</w:t>
      </w:r>
      <w:r w:rsidR="004F0248">
        <w:rPr>
          <w:rFonts w:hint="eastAsia"/>
        </w:rPr>
        <w:t>1</w:t>
      </w:r>
      <w:r w:rsidR="00353657">
        <w:rPr>
          <w:rFonts w:hint="eastAsia"/>
        </w:rPr>
        <w:t>67.0</w:t>
      </w:r>
      <w:r w:rsidR="00C7024A" w:rsidRPr="002366DB">
        <w:rPr>
          <w:rFonts w:hint="eastAsia"/>
        </w:rPr>
        <w:t>mm</w:t>
      </w:r>
      <w:r w:rsidR="002366DB" w:rsidRPr="002366DB">
        <w:rPr>
          <w:rFonts w:hint="eastAsia"/>
        </w:rPr>
        <w:t>多</w:t>
      </w:r>
      <w:r w:rsidR="000E5AD9" w:rsidRPr="002366DB">
        <w:rPr>
          <w:rFonts w:hint="eastAsia"/>
        </w:rPr>
        <w:t>かった。</w:t>
      </w:r>
    </w:p>
    <w:p w14:paraId="302C0EFD" w14:textId="0C546ABB" w:rsidR="0025266D" w:rsidRDefault="002A6033" w:rsidP="002A6033">
      <w:pPr>
        <w:pStyle w:val="afc"/>
        <w:ind w:left="630" w:hangingChars="100" w:hanging="210"/>
      </w:pPr>
      <w:r>
        <w:rPr>
          <w:rFonts w:hint="eastAsia"/>
        </w:rPr>
        <w:t>・</w:t>
      </w:r>
      <w:r w:rsidR="00C7024A" w:rsidRPr="002366DB">
        <w:rPr>
          <w:rFonts w:hint="eastAsia"/>
        </w:rPr>
        <w:t>月別降水量</w:t>
      </w:r>
      <w:r w:rsidR="000E5AD9" w:rsidRPr="002366DB">
        <w:rPr>
          <w:rFonts w:hint="eastAsia"/>
        </w:rPr>
        <w:t>は</w:t>
      </w:r>
      <w:r w:rsidR="009E77B7">
        <w:rPr>
          <w:rFonts w:hint="eastAsia"/>
        </w:rPr>
        <w:t>最大</w:t>
      </w:r>
      <w:r w:rsidR="00E80CC9">
        <w:rPr>
          <w:rFonts w:hint="eastAsia"/>
        </w:rPr>
        <w:t>98.5</w:t>
      </w:r>
      <w:r w:rsidR="00C7024A" w:rsidRPr="002366DB">
        <w:rPr>
          <w:rFonts w:hint="eastAsia"/>
        </w:rPr>
        <w:t>mmの地点差が見られ、世田谷区内でも地域や季節によって降水状態が異なる状況であ</w:t>
      </w:r>
      <w:r w:rsidR="00B0414C">
        <w:rPr>
          <w:rFonts w:hint="eastAsia"/>
        </w:rPr>
        <w:t>り、特に</w:t>
      </w:r>
      <w:r w:rsidR="00E80CC9">
        <w:rPr>
          <w:rFonts w:hint="eastAsia"/>
        </w:rPr>
        <w:t>9</w:t>
      </w:r>
      <w:r w:rsidR="00B0414C">
        <w:rPr>
          <w:rFonts w:hint="eastAsia"/>
        </w:rPr>
        <w:t>月の</w:t>
      </w:r>
      <w:r w:rsidR="008F69B3">
        <w:rPr>
          <w:rFonts w:hint="eastAsia"/>
        </w:rPr>
        <w:t>局地的</w:t>
      </w:r>
      <w:r w:rsidR="00B0414C">
        <w:rPr>
          <w:rFonts w:hint="eastAsia"/>
        </w:rPr>
        <w:t>豪雨による差の開きが顕著であった。</w:t>
      </w:r>
    </w:p>
    <w:p w14:paraId="2547BFD3" w14:textId="77777777" w:rsidR="00182460" w:rsidRDefault="00182460" w:rsidP="002A6033">
      <w:pPr>
        <w:pStyle w:val="afc"/>
        <w:ind w:left="630" w:hangingChars="100" w:hanging="210"/>
      </w:pPr>
    </w:p>
    <w:p w14:paraId="4C96D92B" w14:textId="1D6E1421" w:rsidR="000E4D45" w:rsidRDefault="00353657" w:rsidP="00A32B54">
      <w:pPr>
        <w:pStyle w:val="afc"/>
        <w:ind w:leftChars="300" w:left="630" w:firstLineChars="0" w:firstLine="0"/>
      </w:pPr>
      <w:r>
        <w:rPr>
          <w:noProof/>
          <w:snapToGrid/>
        </w:rPr>
        <w:drawing>
          <wp:inline distT="0" distB="0" distL="0" distR="0" wp14:anchorId="230705DD" wp14:editId="66A8A855">
            <wp:extent cx="5478780" cy="3589020"/>
            <wp:effectExtent l="0" t="0" r="7620" b="0"/>
            <wp:docPr id="1433804329" name="グラフ 1">
              <a:extLst xmlns:a="http://schemas.openxmlformats.org/drawingml/2006/main">
                <a:ext uri="{FF2B5EF4-FFF2-40B4-BE49-F238E27FC236}">
                  <a16:creationId xmlns:a16="http://schemas.microsoft.com/office/drawing/2014/main" id="{45F3973A-99ED-92DF-DBDC-3F829FDB9B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2162674" w14:textId="36BE63EC" w:rsidR="00427EB4" w:rsidRPr="00A32B54" w:rsidRDefault="004010A7" w:rsidP="000E4D45">
      <w:pPr>
        <w:pStyle w:val="afc"/>
        <w:ind w:left="630" w:hangingChars="100" w:hanging="210"/>
        <w:jc w:val="center"/>
        <w:rPr>
          <w:rFonts w:ascii="ＭＳ ゴシック" w:eastAsia="ＭＳ ゴシック" w:hAnsi="ＭＳ ゴシック"/>
        </w:rPr>
      </w:pPr>
      <w:r w:rsidRPr="00A32B54">
        <w:rPr>
          <w:rFonts w:ascii="ＭＳ ゴシック" w:eastAsia="ＭＳ ゴシック" w:hAnsi="ＭＳ ゴシック" w:hint="eastAsia"/>
        </w:rPr>
        <w:t>図4</w:t>
      </w:r>
      <w:r w:rsidR="0085323D" w:rsidRPr="00A32B54">
        <w:rPr>
          <w:rFonts w:ascii="ＭＳ ゴシック" w:eastAsia="ＭＳ ゴシック" w:hAnsi="ＭＳ ゴシック" w:hint="eastAsia"/>
        </w:rPr>
        <w:t>－</w:t>
      </w:r>
      <w:r w:rsidRPr="00A32B54">
        <w:rPr>
          <w:rFonts w:ascii="ＭＳ ゴシック" w:eastAsia="ＭＳ ゴシック" w:hAnsi="ＭＳ ゴシック" w:hint="eastAsia"/>
        </w:rPr>
        <w:t xml:space="preserve">1　</w:t>
      </w:r>
      <w:r w:rsidR="00C8270D" w:rsidRPr="00A32B54">
        <w:rPr>
          <w:rFonts w:ascii="ＭＳ ゴシック" w:eastAsia="ＭＳ ゴシック" w:hAnsi="ＭＳ ゴシック" w:hint="eastAsia"/>
        </w:rPr>
        <w:t>令和</w:t>
      </w:r>
      <w:r w:rsidR="00353657">
        <w:rPr>
          <w:rFonts w:ascii="ＭＳ ゴシック" w:eastAsia="ＭＳ ゴシック" w:hAnsi="ＭＳ ゴシック" w:hint="eastAsia"/>
        </w:rPr>
        <w:t>7</w:t>
      </w:r>
      <w:r w:rsidRPr="00A32B54">
        <w:rPr>
          <w:rFonts w:ascii="ＭＳ ゴシック" w:eastAsia="ＭＳ ゴシック" w:hAnsi="ＭＳ ゴシック" w:hint="eastAsia"/>
        </w:rPr>
        <w:t>年度の世田谷区の月別降水量</w:t>
      </w:r>
    </w:p>
    <w:p w14:paraId="36CE1632" w14:textId="77777777" w:rsidR="00B612F4" w:rsidRDefault="00617107" w:rsidP="00A32B54">
      <w:pPr>
        <w:spacing w:line="460" w:lineRule="atLeast"/>
        <w:jc w:val="center"/>
        <w:rPr>
          <w:sz w:val="20"/>
          <w:szCs w:val="20"/>
        </w:rPr>
      </w:pPr>
      <w:r>
        <w:rPr>
          <w:sz w:val="20"/>
          <w:szCs w:val="20"/>
        </w:rPr>
        <w:t>30</w:t>
      </w:r>
    </w:p>
    <w:p w14:paraId="3A26F134" w14:textId="77777777" w:rsidR="00342BA8" w:rsidRPr="00B612F4" w:rsidRDefault="00342BA8" w:rsidP="00A32B54">
      <w:pPr>
        <w:spacing w:line="460" w:lineRule="atLeast"/>
        <w:jc w:val="center"/>
        <w:rPr>
          <w:sz w:val="20"/>
          <w:szCs w:val="20"/>
        </w:rPr>
      </w:pPr>
    </w:p>
    <w:p w14:paraId="0B131E21" w14:textId="0C7A398E" w:rsidR="00A1533D" w:rsidRPr="00F859C7" w:rsidRDefault="00353EBE" w:rsidP="008328E6">
      <w:pPr>
        <w:pStyle w:val="aff0"/>
        <w:rPr>
          <w:rFonts w:hAnsi="ＭＳ ゴシック"/>
        </w:rPr>
      </w:pPr>
      <w:r>
        <w:rPr>
          <w:rFonts w:ascii="ＭＳ 明朝" w:eastAsia="ＭＳ 明朝" w:hAnsi="ＭＳ 明朝" w:hint="eastAsia"/>
        </w:rPr>
        <w:t xml:space="preserve"> </w:t>
      </w:r>
      <w:r>
        <w:rPr>
          <w:rFonts w:ascii="ＭＳ 明朝" w:eastAsia="ＭＳ 明朝" w:hAnsi="ＭＳ 明朝"/>
        </w:rPr>
        <w:t xml:space="preserve"> </w:t>
      </w:r>
      <w:r w:rsidR="00253EC0">
        <w:rPr>
          <w:rFonts w:hAnsi="ＭＳ ゴシック" w:hint="eastAsia"/>
        </w:rPr>
        <w:t xml:space="preserve">     </w:t>
      </w:r>
      <w:r w:rsidR="00A1533D" w:rsidRPr="00F859C7">
        <w:rPr>
          <w:rFonts w:hAnsi="ＭＳ ゴシック" w:hint="eastAsia"/>
        </w:rPr>
        <w:t>表4</w:t>
      </w:r>
      <w:r w:rsidR="0085323D" w:rsidRPr="00F859C7">
        <w:rPr>
          <w:rFonts w:hAnsi="ＭＳ ゴシック" w:hint="eastAsia"/>
        </w:rPr>
        <w:t>－1</w:t>
      </w:r>
      <w:r w:rsidR="007E3975" w:rsidRPr="00F859C7">
        <w:rPr>
          <w:rFonts w:hAnsi="ＭＳ ゴシック" w:hint="eastAsia"/>
        </w:rPr>
        <w:t xml:space="preserve">　</w:t>
      </w:r>
      <w:r w:rsidR="00C8270D">
        <w:rPr>
          <w:rFonts w:hAnsi="ＭＳ ゴシック" w:hint="eastAsia"/>
        </w:rPr>
        <w:t>令和</w:t>
      </w:r>
      <w:r w:rsidR="00342BA8">
        <w:rPr>
          <w:rFonts w:hAnsi="ＭＳ ゴシック" w:hint="eastAsia"/>
        </w:rPr>
        <w:t>7</w:t>
      </w:r>
      <w:r w:rsidR="00A1533D" w:rsidRPr="00F859C7">
        <w:rPr>
          <w:rFonts w:hAnsi="ＭＳ ゴシック" w:hint="eastAsia"/>
        </w:rPr>
        <w:t>年度の世田谷</w:t>
      </w:r>
      <w:r w:rsidR="00261B68" w:rsidRPr="00F859C7">
        <w:rPr>
          <w:rFonts w:hAnsi="ＭＳ ゴシック" w:hint="eastAsia"/>
        </w:rPr>
        <w:t>の</w:t>
      </w:r>
      <w:r w:rsidR="00A1533D" w:rsidRPr="00F859C7">
        <w:rPr>
          <w:rFonts w:hAnsi="ＭＳ ゴシック" w:hint="eastAsia"/>
        </w:rPr>
        <w:t>日積算降水量（</w:t>
      </w:r>
      <w:r w:rsidR="00615618" w:rsidRPr="00F859C7">
        <w:rPr>
          <w:rFonts w:hAnsi="ＭＳ ゴシック" w:hint="eastAsia"/>
        </w:rPr>
        <w:t>気象庁</w:t>
      </w:r>
      <w:r w:rsidR="00A1533D" w:rsidRPr="00F859C7">
        <w:rPr>
          <w:rFonts w:hAnsi="ＭＳ ゴシック" w:hint="eastAsia"/>
        </w:rPr>
        <w:t xml:space="preserve"> </w:t>
      </w:r>
      <w:r w:rsidR="00615618" w:rsidRPr="00F859C7">
        <w:rPr>
          <w:rFonts w:hAnsi="ＭＳ ゴシック" w:hint="eastAsia"/>
        </w:rPr>
        <w:t>世田谷</w:t>
      </w:r>
      <w:r w:rsidR="00A1533D" w:rsidRPr="00F859C7">
        <w:rPr>
          <w:rFonts w:hAnsi="ＭＳ ゴシック" w:hint="eastAsia"/>
        </w:rPr>
        <w:t>観測</w:t>
      </w:r>
      <w:r w:rsidR="00615618" w:rsidRPr="00F859C7">
        <w:rPr>
          <w:rFonts w:hAnsi="ＭＳ ゴシック" w:hint="eastAsia"/>
        </w:rPr>
        <w:t>所</w:t>
      </w:r>
      <w:r w:rsidR="00A1533D" w:rsidRPr="00F859C7">
        <w:rPr>
          <w:rFonts w:hAnsi="ＭＳ ゴシック" w:hint="eastAsia"/>
        </w:rPr>
        <w:t>）</w:t>
      </w:r>
    </w:p>
    <w:p w14:paraId="3767A759" w14:textId="514ACBE0" w:rsidR="00253EC0" w:rsidRPr="00E80CC9" w:rsidRDefault="00E80CC9" w:rsidP="00253EC0">
      <w:pPr>
        <w:spacing w:line="520" w:lineRule="atLeast"/>
        <w:jc w:val="right"/>
        <w:rPr>
          <w:noProof/>
          <w:snapToGrid/>
          <w:sz w:val="20"/>
          <w:szCs w:val="20"/>
        </w:rPr>
      </w:pPr>
      <w:r w:rsidRPr="00E80CC9">
        <w:rPr>
          <w:noProof/>
        </w:rPr>
        <w:drawing>
          <wp:inline distT="0" distB="0" distL="0" distR="0" wp14:anchorId="2D68E1A3" wp14:editId="50C34BD9">
            <wp:extent cx="5624000" cy="8061960"/>
            <wp:effectExtent l="0" t="0" r="0" b="0"/>
            <wp:docPr id="1433190141" name="図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9965" cy="8142186"/>
                    </a:xfrm>
                    <a:prstGeom prst="rect">
                      <a:avLst/>
                    </a:prstGeom>
                    <a:noFill/>
                    <a:ln>
                      <a:noFill/>
                    </a:ln>
                  </pic:spPr>
                </pic:pic>
              </a:graphicData>
            </a:graphic>
          </wp:inline>
        </w:drawing>
      </w:r>
    </w:p>
    <w:p w14:paraId="470D57D7" w14:textId="77777777" w:rsidR="00253EC0" w:rsidRDefault="00253EC0" w:rsidP="00253EC0">
      <w:pPr>
        <w:spacing w:line="520" w:lineRule="atLeast"/>
        <w:jc w:val="center"/>
        <w:rPr>
          <w:noProof/>
          <w:snapToGrid/>
          <w:sz w:val="20"/>
          <w:szCs w:val="20"/>
        </w:rPr>
      </w:pPr>
    </w:p>
    <w:p w14:paraId="34944B10" w14:textId="77777777" w:rsidR="00253EC0" w:rsidRDefault="00253EC0" w:rsidP="00253EC0">
      <w:pPr>
        <w:spacing w:line="520" w:lineRule="atLeast"/>
        <w:jc w:val="center"/>
        <w:rPr>
          <w:noProof/>
          <w:snapToGrid/>
          <w:sz w:val="20"/>
          <w:szCs w:val="20"/>
        </w:rPr>
      </w:pPr>
    </w:p>
    <w:p w14:paraId="7777968D" w14:textId="65EF9E2E" w:rsidR="00B612F4" w:rsidRPr="00BE66DA" w:rsidRDefault="00B612F4" w:rsidP="00253EC0">
      <w:pPr>
        <w:spacing w:line="580" w:lineRule="atLeast"/>
        <w:jc w:val="center"/>
      </w:pPr>
      <w:r>
        <w:rPr>
          <w:rFonts w:hint="eastAsia"/>
          <w:noProof/>
          <w:snapToGrid/>
          <w:sz w:val="20"/>
          <w:szCs w:val="20"/>
        </w:rPr>
        <w:t>3</w:t>
      </w:r>
      <w:r w:rsidR="00617107">
        <w:rPr>
          <w:noProof/>
          <w:snapToGrid/>
          <w:sz w:val="20"/>
          <w:szCs w:val="20"/>
        </w:rPr>
        <w:t>1</w:t>
      </w:r>
    </w:p>
    <w:p w14:paraId="41D792C3" w14:textId="77777777" w:rsidR="00B237C4" w:rsidRDefault="00A1533D" w:rsidP="00A1533D">
      <w:pPr>
        <w:pStyle w:val="aff0"/>
      </w:pPr>
      <w:r w:rsidRPr="008149F4">
        <w:br w:type="page"/>
      </w:r>
      <w:r w:rsidR="00353EBE">
        <w:lastRenderedPageBreak/>
        <w:t xml:space="preserve"> </w:t>
      </w:r>
    </w:p>
    <w:p w14:paraId="06262047" w14:textId="16648F8F" w:rsidR="00A1533D" w:rsidRPr="00F859C7" w:rsidRDefault="00353EBE" w:rsidP="00A1533D">
      <w:pPr>
        <w:pStyle w:val="aff0"/>
        <w:rPr>
          <w:rFonts w:hAnsi="ＭＳ ゴシック"/>
        </w:rPr>
      </w:pPr>
      <w:r>
        <w:t xml:space="preserve"> </w:t>
      </w:r>
      <w:r w:rsidR="00253EC0">
        <w:rPr>
          <w:rFonts w:hint="eastAsia"/>
        </w:rPr>
        <w:t xml:space="preserve">     </w:t>
      </w:r>
      <w:r w:rsidR="00777EE4" w:rsidRPr="00F859C7">
        <w:rPr>
          <w:rFonts w:hAnsi="ＭＳ ゴシック" w:hint="eastAsia"/>
        </w:rPr>
        <w:t>表4</w:t>
      </w:r>
      <w:r w:rsidR="00246A11" w:rsidRPr="00F859C7">
        <w:rPr>
          <w:rFonts w:hAnsi="ＭＳ ゴシック" w:hint="eastAsia"/>
        </w:rPr>
        <w:t>－2</w:t>
      </w:r>
      <w:r w:rsidR="007E3975" w:rsidRPr="00F859C7">
        <w:rPr>
          <w:rFonts w:hAnsi="ＭＳ ゴシック" w:hint="eastAsia"/>
        </w:rPr>
        <w:t xml:space="preserve">　</w:t>
      </w:r>
      <w:r w:rsidR="00C8270D">
        <w:rPr>
          <w:rFonts w:hAnsi="ＭＳ ゴシック" w:hint="eastAsia"/>
        </w:rPr>
        <w:t>令和</w:t>
      </w:r>
      <w:r w:rsidR="00342BA8">
        <w:rPr>
          <w:rFonts w:hAnsi="ＭＳ ゴシック" w:hint="eastAsia"/>
        </w:rPr>
        <w:t>7</w:t>
      </w:r>
      <w:r w:rsidR="00A1533D" w:rsidRPr="00F859C7">
        <w:rPr>
          <w:rFonts w:hAnsi="ＭＳ ゴシック" w:hint="eastAsia"/>
        </w:rPr>
        <w:t>年度の世田谷</w:t>
      </w:r>
      <w:r w:rsidR="00261B68" w:rsidRPr="00F859C7">
        <w:rPr>
          <w:rFonts w:hAnsi="ＭＳ ゴシック" w:hint="eastAsia"/>
        </w:rPr>
        <w:t>の</w:t>
      </w:r>
      <w:r w:rsidR="00A1533D" w:rsidRPr="00F859C7">
        <w:rPr>
          <w:rFonts w:hAnsi="ＭＳ ゴシック" w:hint="eastAsia"/>
        </w:rPr>
        <w:t xml:space="preserve">日積算降水量（世田谷区 </w:t>
      </w:r>
      <w:r w:rsidR="00615618" w:rsidRPr="00F859C7">
        <w:rPr>
          <w:rFonts w:hAnsi="ＭＳ ゴシック" w:hint="eastAsia"/>
        </w:rPr>
        <w:t>烏山</w:t>
      </w:r>
      <w:r w:rsidR="001915F3" w:rsidRPr="00F859C7">
        <w:rPr>
          <w:rFonts w:hAnsi="ＭＳ ゴシック" w:hint="eastAsia"/>
        </w:rPr>
        <w:t>観測点</w:t>
      </w:r>
      <w:r w:rsidR="00A1533D" w:rsidRPr="00F859C7">
        <w:rPr>
          <w:rFonts w:hAnsi="ＭＳ ゴシック" w:hint="eastAsia"/>
        </w:rPr>
        <w:t>）</w:t>
      </w:r>
    </w:p>
    <w:p w14:paraId="29C4B320" w14:textId="3A092DC8" w:rsidR="00546AC7" w:rsidRDefault="00342BA8" w:rsidP="00253EC0">
      <w:pPr>
        <w:jc w:val="right"/>
        <w:rPr>
          <w:noProof/>
          <w:snapToGrid/>
          <w:sz w:val="20"/>
          <w:szCs w:val="20"/>
        </w:rPr>
      </w:pPr>
      <w:r w:rsidRPr="00342BA8">
        <w:rPr>
          <w:noProof/>
        </w:rPr>
        <w:drawing>
          <wp:inline distT="0" distB="0" distL="0" distR="0" wp14:anchorId="0937A1E3" wp14:editId="1CD7F20A">
            <wp:extent cx="5639946" cy="8084820"/>
            <wp:effectExtent l="0" t="0" r="0" b="0"/>
            <wp:docPr id="1374715016" name="図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7745" cy="8110334"/>
                    </a:xfrm>
                    <a:prstGeom prst="rect">
                      <a:avLst/>
                    </a:prstGeom>
                    <a:noFill/>
                    <a:ln>
                      <a:noFill/>
                    </a:ln>
                  </pic:spPr>
                </pic:pic>
              </a:graphicData>
            </a:graphic>
          </wp:inline>
        </w:drawing>
      </w:r>
    </w:p>
    <w:p w14:paraId="1CD442FA" w14:textId="77777777" w:rsidR="00546AC7" w:rsidRDefault="00546AC7" w:rsidP="00BE66DA">
      <w:pPr>
        <w:jc w:val="center"/>
        <w:rPr>
          <w:noProof/>
          <w:snapToGrid/>
          <w:sz w:val="20"/>
          <w:szCs w:val="20"/>
        </w:rPr>
      </w:pPr>
    </w:p>
    <w:p w14:paraId="00C771CB" w14:textId="77777777" w:rsidR="00253EC0" w:rsidRDefault="00253EC0" w:rsidP="00BE66DA">
      <w:pPr>
        <w:jc w:val="center"/>
        <w:rPr>
          <w:noProof/>
          <w:snapToGrid/>
          <w:sz w:val="20"/>
          <w:szCs w:val="20"/>
        </w:rPr>
      </w:pPr>
    </w:p>
    <w:p w14:paraId="0CBCDD19" w14:textId="77777777" w:rsidR="00253EC0" w:rsidRDefault="00253EC0" w:rsidP="00BE66DA">
      <w:pPr>
        <w:jc w:val="center"/>
        <w:rPr>
          <w:noProof/>
          <w:snapToGrid/>
          <w:sz w:val="20"/>
          <w:szCs w:val="20"/>
        </w:rPr>
      </w:pPr>
    </w:p>
    <w:p w14:paraId="7FB10AAC" w14:textId="447AAD2C" w:rsidR="00B612F4" w:rsidRPr="00BE66DA" w:rsidRDefault="00B612F4" w:rsidP="00253EC0">
      <w:pPr>
        <w:spacing w:line="500" w:lineRule="atLeast"/>
        <w:jc w:val="center"/>
        <w:rPr>
          <w:noProof/>
          <w:snapToGrid/>
          <w:sz w:val="20"/>
          <w:szCs w:val="20"/>
        </w:rPr>
      </w:pPr>
      <w:r w:rsidRPr="001D60C2">
        <w:rPr>
          <w:rFonts w:hint="eastAsia"/>
          <w:noProof/>
          <w:snapToGrid/>
          <w:sz w:val="20"/>
          <w:szCs w:val="20"/>
        </w:rPr>
        <w:t>3</w:t>
      </w:r>
      <w:r w:rsidR="00617107">
        <w:rPr>
          <w:noProof/>
          <w:snapToGrid/>
          <w:sz w:val="20"/>
          <w:szCs w:val="20"/>
        </w:rPr>
        <w:t>2</w:t>
      </w:r>
    </w:p>
    <w:p w14:paraId="45F3623E" w14:textId="77777777" w:rsidR="003A467D" w:rsidRDefault="00A1533D" w:rsidP="001D60C2">
      <w:pPr>
        <w:pStyle w:val="aff0"/>
        <w:spacing w:line="0" w:lineRule="atLeast"/>
      </w:pPr>
      <w:r w:rsidRPr="001D60C2">
        <w:rPr>
          <w:sz w:val="20"/>
          <w:szCs w:val="20"/>
        </w:rPr>
        <w:br w:type="page"/>
      </w:r>
      <w:r w:rsidR="00353EBE">
        <w:lastRenderedPageBreak/>
        <w:t xml:space="preserve">   </w:t>
      </w:r>
    </w:p>
    <w:p w14:paraId="250CC4CF" w14:textId="7C99162B" w:rsidR="00A1533D" w:rsidRPr="00F859C7" w:rsidRDefault="00253EC0" w:rsidP="001D60C2">
      <w:pPr>
        <w:pStyle w:val="aff0"/>
        <w:spacing w:line="0" w:lineRule="atLeast"/>
        <w:rPr>
          <w:rFonts w:hAnsi="ＭＳ ゴシック"/>
        </w:rPr>
      </w:pPr>
      <w:r>
        <w:rPr>
          <w:rFonts w:hAnsi="ＭＳ ゴシック" w:hint="eastAsia"/>
        </w:rPr>
        <w:t xml:space="preserve">    </w:t>
      </w:r>
      <w:r w:rsidR="00777EE4" w:rsidRPr="00F859C7">
        <w:rPr>
          <w:rFonts w:hAnsi="ＭＳ ゴシック" w:hint="eastAsia"/>
        </w:rPr>
        <w:t>表4</w:t>
      </w:r>
      <w:r w:rsidR="00246A11" w:rsidRPr="00F859C7">
        <w:rPr>
          <w:rFonts w:hAnsi="ＭＳ ゴシック" w:hint="eastAsia"/>
        </w:rPr>
        <w:t>－3</w:t>
      </w:r>
      <w:r w:rsidR="007E3975" w:rsidRPr="00F859C7">
        <w:rPr>
          <w:rFonts w:hAnsi="ＭＳ ゴシック" w:hint="eastAsia"/>
        </w:rPr>
        <w:t xml:space="preserve">　</w:t>
      </w:r>
      <w:r w:rsidR="00C8270D">
        <w:rPr>
          <w:rFonts w:hAnsi="ＭＳ ゴシック" w:hint="eastAsia"/>
        </w:rPr>
        <w:t>令和</w:t>
      </w:r>
      <w:r w:rsidR="00342BA8">
        <w:rPr>
          <w:rFonts w:hAnsi="ＭＳ ゴシック" w:hint="eastAsia"/>
        </w:rPr>
        <w:t>7</w:t>
      </w:r>
      <w:r w:rsidR="00A1533D" w:rsidRPr="00F859C7">
        <w:rPr>
          <w:rFonts w:hAnsi="ＭＳ ゴシック" w:hint="eastAsia"/>
        </w:rPr>
        <w:t>年度の世田谷</w:t>
      </w:r>
      <w:r w:rsidR="00261B68" w:rsidRPr="00F859C7">
        <w:rPr>
          <w:rFonts w:hAnsi="ＭＳ ゴシック" w:hint="eastAsia"/>
        </w:rPr>
        <w:t>の</w:t>
      </w:r>
      <w:r w:rsidR="00A1533D" w:rsidRPr="00F859C7">
        <w:rPr>
          <w:rFonts w:hAnsi="ＭＳ ゴシック" w:hint="eastAsia"/>
        </w:rPr>
        <w:t>日積算降水量（</w:t>
      </w:r>
      <w:r w:rsidR="00615618" w:rsidRPr="00F859C7">
        <w:rPr>
          <w:rFonts w:hAnsi="ＭＳ ゴシック" w:hint="eastAsia"/>
        </w:rPr>
        <w:t>世田谷区</w:t>
      </w:r>
      <w:r w:rsidR="00A1533D" w:rsidRPr="00F859C7">
        <w:rPr>
          <w:rFonts w:hAnsi="ＭＳ ゴシック" w:hint="eastAsia"/>
        </w:rPr>
        <w:t xml:space="preserve"> 世田谷観測</w:t>
      </w:r>
      <w:r w:rsidR="00C64C93" w:rsidRPr="00F859C7">
        <w:rPr>
          <w:rFonts w:hAnsi="ＭＳ ゴシック" w:hint="eastAsia"/>
        </w:rPr>
        <w:t>点</w:t>
      </w:r>
      <w:r w:rsidR="00A1533D" w:rsidRPr="00F859C7">
        <w:rPr>
          <w:rFonts w:hAnsi="ＭＳ ゴシック" w:hint="eastAsia"/>
        </w:rPr>
        <w:t>）</w:t>
      </w:r>
    </w:p>
    <w:p w14:paraId="6357184C" w14:textId="000109CA" w:rsidR="00546AC7" w:rsidRDefault="00342BA8" w:rsidP="00253EC0">
      <w:pPr>
        <w:jc w:val="right"/>
        <w:rPr>
          <w:noProof/>
          <w:snapToGrid/>
          <w:sz w:val="20"/>
          <w:szCs w:val="20"/>
        </w:rPr>
      </w:pPr>
      <w:r w:rsidRPr="00342BA8">
        <w:rPr>
          <w:noProof/>
        </w:rPr>
        <w:drawing>
          <wp:inline distT="0" distB="0" distL="0" distR="0" wp14:anchorId="277AADD7" wp14:editId="56E7AA18">
            <wp:extent cx="5623999" cy="8061960"/>
            <wp:effectExtent l="0" t="0" r="0" b="0"/>
            <wp:docPr id="1310980550" name="図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9100" cy="8083607"/>
                    </a:xfrm>
                    <a:prstGeom prst="rect">
                      <a:avLst/>
                    </a:prstGeom>
                    <a:noFill/>
                    <a:ln>
                      <a:noFill/>
                    </a:ln>
                  </pic:spPr>
                </pic:pic>
              </a:graphicData>
            </a:graphic>
          </wp:inline>
        </w:drawing>
      </w:r>
    </w:p>
    <w:p w14:paraId="439D85B6" w14:textId="77777777" w:rsidR="00546AC7" w:rsidRDefault="00546AC7" w:rsidP="00546AC7">
      <w:pPr>
        <w:jc w:val="center"/>
        <w:rPr>
          <w:noProof/>
          <w:snapToGrid/>
          <w:sz w:val="20"/>
          <w:szCs w:val="20"/>
        </w:rPr>
      </w:pPr>
    </w:p>
    <w:p w14:paraId="6978B309" w14:textId="77777777" w:rsidR="00253EC0" w:rsidRDefault="00253EC0" w:rsidP="00546AC7">
      <w:pPr>
        <w:spacing w:line="480" w:lineRule="atLeast"/>
        <w:jc w:val="center"/>
        <w:rPr>
          <w:noProof/>
          <w:snapToGrid/>
          <w:sz w:val="20"/>
          <w:szCs w:val="20"/>
        </w:rPr>
      </w:pPr>
    </w:p>
    <w:p w14:paraId="09CFEFA0" w14:textId="77777777" w:rsidR="00253EC0" w:rsidRDefault="00253EC0" w:rsidP="00546AC7">
      <w:pPr>
        <w:spacing w:line="480" w:lineRule="atLeast"/>
        <w:jc w:val="center"/>
        <w:rPr>
          <w:noProof/>
          <w:snapToGrid/>
          <w:sz w:val="20"/>
          <w:szCs w:val="20"/>
        </w:rPr>
      </w:pPr>
    </w:p>
    <w:p w14:paraId="07929F62" w14:textId="567962CB" w:rsidR="00546AC7" w:rsidRPr="00546AC7" w:rsidRDefault="00B612F4" w:rsidP="00546AC7">
      <w:pPr>
        <w:spacing w:line="480" w:lineRule="atLeast"/>
        <w:jc w:val="center"/>
        <w:rPr>
          <w:noProof/>
          <w:snapToGrid/>
          <w:sz w:val="20"/>
          <w:szCs w:val="20"/>
        </w:rPr>
      </w:pPr>
      <w:r w:rsidRPr="001D60C2">
        <w:rPr>
          <w:rFonts w:hint="eastAsia"/>
          <w:noProof/>
          <w:snapToGrid/>
          <w:sz w:val="20"/>
          <w:szCs w:val="20"/>
        </w:rPr>
        <w:t>3</w:t>
      </w:r>
      <w:r w:rsidR="00617107">
        <w:rPr>
          <w:noProof/>
          <w:snapToGrid/>
          <w:sz w:val="20"/>
          <w:szCs w:val="20"/>
        </w:rPr>
        <w:t>3</w:t>
      </w:r>
    </w:p>
    <w:p w14:paraId="396B3F7E" w14:textId="77777777" w:rsidR="00E30B5D" w:rsidRPr="00E30B5D" w:rsidRDefault="00B845A0" w:rsidP="001D60C2">
      <w:pPr>
        <w:pStyle w:val="aff9"/>
        <w:spacing w:line="0" w:lineRule="atLeast"/>
        <w:ind w:left="707" w:hanging="602"/>
        <w:rPr>
          <w:rFonts w:ascii="ＭＳ 明朝" w:eastAsia="ＭＳ 明朝" w:hAnsi="ＭＳ 明朝"/>
          <w:b w:val="0"/>
          <w:bCs/>
        </w:rPr>
      </w:pPr>
      <w:r w:rsidRPr="001D60C2">
        <w:rPr>
          <w:sz w:val="20"/>
          <w:szCs w:val="20"/>
        </w:rPr>
        <w:br w:type="page"/>
      </w:r>
      <w:r w:rsidR="00E30B5D" w:rsidRPr="00E30B5D">
        <w:rPr>
          <w:rFonts w:ascii="ＭＳ 明朝" w:eastAsia="ＭＳ 明朝" w:hAnsi="ＭＳ 明朝"/>
          <w:b w:val="0"/>
          <w:bCs/>
        </w:rPr>
        <w:lastRenderedPageBreak/>
        <w:t xml:space="preserve"> </w:t>
      </w:r>
      <w:r w:rsidR="00E30B5D" w:rsidRPr="00E30B5D">
        <w:rPr>
          <w:rFonts w:ascii="ＭＳ 明朝" w:eastAsia="ＭＳ 明朝" w:hAnsi="ＭＳ 明朝" w:hint="eastAsia"/>
          <w:b w:val="0"/>
          <w:bCs/>
        </w:rPr>
        <w:t>4－2</w:t>
      </w:r>
      <w:r w:rsidR="00E30B5D" w:rsidRPr="00E30B5D">
        <w:rPr>
          <w:rFonts w:ascii="ＭＳ 明朝" w:eastAsia="ＭＳ 明朝" w:hAnsi="ＭＳ 明朝"/>
          <w:b w:val="0"/>
          <w:bCs/>
        </w:rPr>
        <w:t xml:space="preserve"> </w:t>
      </w:r>
      <w:r w:rsidR="00E30B5D" w:rsidRPr="00E30B5D">
        <w:rPr>
          <w:rFonts w:ascii="ＭＳ 明朝" w:eastAsia="ＭＳ 明朝" w:hAnsi="ＭＳ 明朝" w:hint="eastAsia"/>
          <w:b w:val="0"/>
          <w:bCs/>
        </w:rPr>
        <w:t>降水量の経年変化</w:t>
      </w:r>
    </w:p>
    <w:p w14:paraId="626F8CED" w14:textId="740EC09D" w:rsidR="005A21A7" w:rsidRDefault="00E27FAE" w:rsidP="0076593B">
      <w:pPr>
        <w:pStyle w:val="afc"/>
      </w:pPr>
      <w:r w:rsidRPr="008149F4">
        <w:rPr>
          <w:rFonts w:hint="eastAsia"/>
        </w:rPr>
        <w:t>気象庁世田谷観測所の降水量データを使用して、最近10年度間</w:t>
      </w:r>
      <w:r w:rsidR="005A21A7" w:rsidRPr="008149F4">
        <w:rPr>
          <w:rFonts w:hint="eastAsia"/>
        </w:rPr>
        <w:t>（平成</w:t>
      </w:r>
      <w:r w:rsidR="000436E1">
        <w:rPr>
          <w:rFonts w:hint="eastAsia"/>
        </w:rPr>
        <w:t>2</w:t>
      </w:r>
      <w:r w:rsidR="00DB3117">
        <w:rPr>
          <w:rFonts w:hint="eastAsia"/>
        </w:rPr>
        <w:t>8</w:t>
      </w:r>
      <w:r w:rsidR="005A21A7" w:rsidRPr="008149F4">
        <w:rPr>
          <w:rFonts w:hint="eastAsia"/>
        </w:rPr>
        <w:t>年4月～</w:t>
      </w:r>
      <w:r w:rsidR="00296CF4">
        <w:rPr>
          <w:rFonts w:hint="eastAsia"/>
        </w:rPr>
        <w:t>令和</w:t>
      </w:r>
      <w:r w:rsidR="00DB3117">
        <w:rPr>
          <w:rFonts w:hint="eastAsia"/>
        </w:rPr>
        <w:t>8</w:t>
      </w:r>
      <w:r w:rsidR="005A21A7" w:rsidRPr="008149F4">
        <w:rPr>
          <w:rFonts w:hint="eastAsia"/>
        </w:rPr>
        <w:t>年3月）の降水量の経年変化を整理した。最近10年度間の日積算降水量の月別集計結果は</w:t>
      </w:r>
      <w:r w:rsidR="00777EE4" w:rsidRPr="008149F4">
        <w:rPr>
          <w:rFonts w:hint="eastAsia"/>
        </w:rPr>
        <w:t>表4</w:t>
      </w:r>
      <w:r w:rsidR="00246A11">
        <w:rPr>
          <w:rFonts w:hint="eastAsia"/>
        </w:rPr>
        <w:t>－4</w:t>
      </w:r>
      <w:r w:rsidR="005A21A7" w:rsidRPr="008149F4">
        <w:rPr>
          <w:rFonts w:hint="eastAsia"/>
        </w:rPr>
        <w:t>に、</w:t>
      </w:r>
      <w:r w:rsidR="00756EAB" w:rsidRPr="008149F4">
        <w:rPr>
          <w:rFonts w:hint="eastAsia"/>
        </w:rPr>
        <w:t>年度</w:t>
      </w:r>
      <w:r w:rsidR="00BF4174" w:rsidRPr="008149F4">
        <w:rPr>
          <w:rFonts w:hint="eastAsia"/>
        </w:rPr>
        <w:t>総</w:t>
      </w:r>
      <w:r w:rsidR="005A21A7" w:rsidRPr="008149F4">
        <w:rPr>
          <w:rFonts w:hint="eastAsia"/>
        </w:rPr>
        <w:t>降水量の変動は</w:t>
      </w:r>
      <w:r w:rsidR="00777EE4" w:rsidRPr="008149F4">
        <w:rPr>
          <w:rFonts w:hint="eastAsia"/>
        </w:rPr>
        <w:t>図4</w:t>
      </w:r>
      <w:r w:rsidR="00246A11">
        <w:rPr>
          <w:rFonts w:hint="eastAsia"/>
        </w:rPr>
        <w:t>－5</w:t>
      </w:r>
      <w:r w:rsidR="005A21A7" w:rsidRPr="008149F4">
        <w:rPr>
          <w:rFonts w:hint="eastAsia"/>
        </w:rPr>
        <w:t>に、月別降水量の変動は</w:t>
      </w:r>
      <w:r w:rsidR="00777EE4" w:rsidRPr="008149F4">
        <w:rPr>
          <w:rFonts w:hint="eastAsia"/>
        </w:rPr>
        <w:t>図4</w:t>
      </w:r>
      <w:r w:rsidR="00246A11">
        <w:rPr>
          <w:rFonts w:hint="eastAsia"/>
        </w:rPr>
        <w:t>－6</w:t>
      </w:r>
      <w:r w:rsidR="005A21A7" w:rsidRPr="008149F4">
        <w:rPr>
          <w:rFonts w:hint="eastAsia"/>
        </w:rPr>
        <w:t>に示す</w:t>
      </w:r>
      <w:r w:rsidR="003A5EB7">
        <w:rPr>
          <w:rFonts w:hint="eastAsia"/>
        </w:rPr>
        <w:t>とお</w:t>
      </w:r>
      <w:r w:rsidR="00706118">
        <w:rPr>
          <w:rFonts w:hint="eastAsia"/>
        </w:rPr>
        <w:t>り</w:t>
      </w:r>
      <w:r w:rsidR="005A21A7" w:rsidRPr="008149F4">
        <w:rPr>
          <w:rFonts w:hint="eastAsia"/>
        </w:rPr>
        <w:t>である。</w:t>
      </w:r>
    </w:p>
    <w:p w14:paraId="6C7E5D3A" w14:textId="77777777" w:rsidR="00246A11" w:rsidRPr="008149F4" w:rsidRDefault="00246A11" w:rsidP="005A21A7">
      <w:pPr>
        <w:pStyle w:val="afc"/>
      </w:pPr>
    </w:p>
    <w:p w14:paraId="46CB60F2" w14:textId="36F8C33C" w:rsidR="002A6033" w:rsidRPr="00EE0A9B" w:rsidRDefault="003A5EB7" w:rsidP="00246A11">
      <w:pPr>
        <w:pStyle w:val="afc"/>
        <w:ind w:leftChars="0" w:left="0" w:firstLineChars="200" w:firstLine="420"/>
        <w:rPr>
          <w:rFonts w:hAnsi="ＭＳ 明朝"/>
        </w:rPr>
      </w:pPr>
      <w:r w:rsidRPr="00EE0A9B">
        <w:rPr>
          <w:rFonts w:hAnsi="ＭＳ 明朝" w:hint="eastAsia"/>
        </w:rPr>
        <w:t>〇</w:t>
      </w:r>
      <w:r w:rsidR="00C8270D">
        <w:rPr>
          <w:rFonts w:hAnsi="ＭＳ 明朝" w:hint="eastAsia"/>
        </w:rPr>
        <w:t>令和</w:t>
      </w:r>
      <w:r w:rsidR="00342BA8">
        <w:rPr>
          <w:rFonts w:hAnsi="ＭＳ 明朝" w:hint="eastAsia"/>
        </w:rPr>
        <w:t>7</w:t>
      </w:r>
      <w:r w:rsidR="002A6033" w:rsidRPr="00EE0A9B">
        <w:rPr>
          <w:rFonts w:hAnsi="ＭＳ 明朝" w:hint="eastAsia"/>
        </w:rPr>
        <w:t>年度と最近10年度間（平成</w:t>
      </w:r>
      <w:r w:rsidR="00DF31E2" w:rsidRPr="00EE0A9B">
        <w:rPr>
          <w:rFonts w:hAnsi="ＭＳ 明朝" w:hint="eastAsia"/>
        </w:rPr>
        <w:t>2</w:t>
      </w:r>
      <w:r w:rsidR="00342BA8">
        <w:rPr>
          <w:rFonts w:hAnsi="ＭＳ 明朝" w:hint="eastAsia"/>
        </w:rPr>
        <w:t>8</w:t>
      </w:r>
      <w:r w:rsidR="0076593B">
        <w:rPr>
          <w:rFonts w:hAnsi="ＭＳ 明朝" w:hint="eastAsia"/>
        </w:rPr>
        <w:t>年度</w:t>
      </w:r>
      <w:r w:rsidR="002A6033" w:rsidRPr="00EE0A9B">
        <w:rPr>
          <w:rFonts w:hAnsi="ＭＳ 明朝" w:hint="eastAsia"/>
        </w:rPr>
        <w:t>～</w:t>
      </w:r>
      <w:r w:rsidR="00C8270D">
        <w:rPr>
          <w:rFonts w:hAnsi="ＭＳ 明朝" w:hint="eastAsia"/>
        </w:rPr>
        <w:t>令和</w:t>
      </w:r>
      <w:r w:rsidR="00342BA8">
        <w:rPr>
          <w:rFonts w:hAnsi="ＭＳ 明朝" w:hint="eastAsia"/>
        </w:rPr>
        <w:t>7</w:t>
      </w:r>
      <w:r w:rsidR="002A6033" w:rsidRPr="00EE0A9B">
        <w:rPr>
          <w:rFonts w:hAnsi="ＭＳ 明朝" w:hint="eastAsia"/>
        </w:rPr>
        <w:t>年度）の降水量対比</w:t>
      </w:r>
    </w:p>
    <w:p w14:paraId="03530CE5" w14:textId="5F52B818" w:rsidR="006B2B70" w:rsidRPr="00EE0A9B" w:rsidRDefault="00C8270D" w:rsidP="00246A11">
      <w:pPr>
        <w:pStyle w:val="afc"/>
        <w:ind w:leftChars="300" w:left="630" w:firstLineChars="0" w:firstLine="0"/>
        <w:rPr>
          <w:rFonts w:hAnsi="ＭＳ 明朝"/>
          <w:u w:val="single"/>
        </w:rPr>
      </w:pPr>
      <w:r>
        <w:rPr>
          <w:rFonts w:hAnsi="ＭＳ 明朝" w:hint="eastAsia"/>
          <w:u w:val="single"/>
        </w:rPr>
        <w:t>令和</w:t>
      </w:r>
      <w:r w:rsidR="00342BA8">
        <w:rPr>
          <w:rFonts w:hAnsi="ＭＳ 明朝" w:hint="eastAsia"/>
          <w:u w:val="single"/>
        </w:rPr>
        <w:t>7</w:t>
      </w:r>
      <w:r w:rsidR="00A55DBF" w:rsidRPr="00EE0A9B">
        <w:rPr>
          <w:rFonts w:hAnsi="ＭＳ 明朝" w:hint="eastAsia"/>
          <w:u w:val="single"/>
        </w:rPr>
        <w:t>年度総降水量</w:t>
      </w:r>
    </w:p>
    <w:p w14:paraId="24224CAA" w14:textId="1C66D98E" w:rsidR="002A6033" w:rsidRDefault="006B2B70" w:rsidP="00246A11">
      <w:pPr>
        <w:pStyle w:val="afc"/>
        <w:ind w:leftChars="300" w:left="840" w:hangingChars="100" w:hanging="210"/>
      </w:pPr>
      <w:r>
        <w:rPr>
          <w:rFonts w:hint="eastAsia"/>
        </w:rPr>
        <w:t>・</w:t>
      </w:r>
      <w:r w:rsidR="00C8270D">
        <w:rPr>
          <w:rFonts w:hint="eastAsia"/>
        </w:rPr>
        <w:t>令和</w:t>
      </w:r>
      <w:r w:rsidR="001A44B7">
        <w:rPr>
          <w:rFonts w:hint="eastAsia"/>
        </w:rPr>
        <w:t>7</w:t>
      </w:r>
      <w:r w:rsidRPr="00D67E84">
        <w:rPr>
          <w:rFonts w:hint="eastAsia"/>
        </w:rPr>
        <w:t>年度の年度総降水量</w:t>
      </w:r>
      <w:r w:rsidR="00A55DBF" w:rsidRPr="00D67E84">
        <w:rPr>
          <w:rFonts w:hint="eastAsia"/>
        </w:rPr>
        <w:t>は</w:t>
      </w:r>
      <w:r w:rsidR="002366DB" w:rsidRPr="00D67E84">
        <w:rPr>
          <w:rFonts w:hint="eastAsia"/>
        </w:rPr>
        <w:t>1</w:t>
      </w:r>
      <w:r w:rsidR="001A44B7">
        <w:rPr>
          <w:rFonts w:hint="eastAsia"/>
        </w:rPr>
        <w:t>216</w:t>
      </w:r>
      <w:r w:rsidR="002F72E5">
        <w:rPr>
          <w:rFonts w:hint="eastAsia"/>
        </w:rPr>
        <w:t>.0</w:t>
      </w:r>
      <w:r w:rsidR="00076040" w:rsidRPr="00D67E84">
        <w:rPr>
          <w:rFonts w:hint="eastAsia"/>
        </w:rPr>
        <w:t>mmであり</w:t>
      </w:r>
      <w:r w:rsidR="00E55B27" w:rsidRPr="00D67E84">
        <w:rPr>
          <w:rFonts w:hint="eastAsia"/>
        </w:rPr>
        <w:t>、</w:t>
      </w:r>
      <w:r w:rsidR="00A55DBF" w:rsidRPr="00D67E84">
        <w:rPr>
          <w:rFonts w:hint="eastAsia"/>
        </w:rPr>
        <w:t>最近10年度間</w:t>
      </w:r>
      <w:r w:rsidR="00AA44F8">
        <w:rPr>
          <w:rFonts w:hint="eastAsia"/>
        </w:rPr>
        <w:t>で</w:t>
      </w:r>
      <w:r w:rsidR="007218F8">
        <w:rPr>
          <w:rFonts w:hint="eastAsia"/>
        </w:rPr>
        <w:t>は</w:t>
      </w:r>
      <w:r w:rsidR="00686B20">
        <w:rPr>
          <w:rFonts w:hint="eastAsia"/>
        </w:rPr>
        <w:t>最も少なく</w:t>
      </w:r>
      <w:r w:rsidR="00A55DBF" w:rsidRPr="00D67E84">
        <w:rPr>
          <w:rFonts w:hint="eastAsia"/>
        </w:rPr>
        <w:t>、最近10年度間の平均</w:t>
      </w:r>
      <w:r w:rsidR="002366DB" w:rsidRPr="00D67E84">
        <w:rPr>
          <w:rFonts w:hint="eastAsia"/>
        </w:rPr>
        <w:t>1</w:t>
      </w:r>
      <w:r w:rsidR="00686B20">
        <w:rPr>
          <w:rFonts w:hint="eastAsia"/>
        </w:rPr>
        <w:t>568.7</w:t>
      </w:r>
      <w:r w:rsidR="00E55B27" w:rsidRPr="00D67E84">
        <w:rPr>
          <w:rFonts w:hint="eastAsia"/>
        </w:rPr>
        <w:t>mm</w:t>
      </w:r>
      <w:r w:rsidR="00A55DBF" w:rsidRPr="00D67E84">
        <w:rPr>
          <w:rFonts w:hint="eastAsia"/>
        </w:rPr>
        <w:t>より</w:t>
      </w:r>
      <w:r w:rsidR="00686B20">
        <w:rPr>
          <w:rFonts w:hint="eastAsia"/>
        </w:rPr>
        <w:t>352.7</w:t>
      </w:r>
      <w:r w:rsidR="006A652D">
        <w:rPr>
          <w:rFonts w:hint="eastAsia"/>
        </w:rPr>
        <w:t>mm</w:t>
      </w:r>
      <w:r w:rsidR="00686B20">
        <w:rPr>
          <w:rFonts w:hint="eastAsia"/>
        </w:rPr>
        <w:t>少ない</w:t>
      </w:r>
      <w:r w:rsidR="00296CF4">
        <w:rPr>
          <w:rFonts w:hint="eastAsia"/>
        </w:rPr>
        <w:t>状況</w:t>
      </w:r>
      <w:r w:rsidR="00A55DBF" w:rsidRPr="00D67E84">
        <w:rPr>
          <w:rFonts w:hint="eastAsia"/>
        </w:rPr>
        <w:t>であった。</w:t>
      </w:r>
    </w:p>
    <w:p w14:paraId="52E3D453" w14:textId="77777777" w:rsidR="003A5EB7" w:rsidRPr="00C8270D" w:rsidRDefault="003A5EB7" w:rsidP="00246A11">
      <w:pPr>
        <w:pStyle w:val="afc"/>
        <w:ind w:leftChars="300" w:left="840" w:hangingChars="100" w:hanging="210"/>
      </w:pPr>
    </w:p>
    <w:p w14:paraId="09555856" w14:textId="23626A34" w:rsidR="006B2B70" w:rsidRPr="00EE0A9B" w:rsidRDefault="00C8270D" w:rsidP="00246A11">
      <w:pPr>
        <w:pStyle w:val="afc"/>
        <w:ind w:leftChars="300" w:left="630" w:firstLineChars="0" w:firstLine="0"/>
        <w:rPr>
          <w:rFonts w:hAnsi="ＭＳ 明朝"/>
          <w:u w:val="single"/>
        </w:rPr>
      </w:pPr>
      <w:r>
        <w:rPr>
          <w:rFonts w:hAnsi="ＭＳ 明朝" w:hint="eastAsia"/>
          <w:u w:val="single"/>
        </w:rPr>
        <w:t>令和</w:t>
      </w:r>
      <w:r w:rsidR="00686B20">
        <w:rPr>
          <w:rFonts w:hAnsi="ＭＳ 明朝" w:hint="eastAsia"/>
          <w:u w:val="single"/>
        </w:rPr>
        <w:t>7</w:t>
      </w:r>
      <w:r w:rsidR="002A6033" w:rsidRPr="00EE0A9B">
        <w:rPr>
          <w:rFonts w:hAnsi="ＭＳ 明朝" w:hint="eastAsia"/>
          <w:u w:val="single"/>
        </w:rPr>
        <w:t>年度</w:t>
      </w:r>
      <w:r w:rsidR="00A55DBF" w:rsidRPr="00EE0A9B">
        <w:rPr>
          <w:rFonts w:hAnsi="ＭＳ 明朝" w:hint="eastAsia"/>
          <w:u w:val="single"/>
        </w:rPr>
        <w:t>月降水量</w:t>
      </w:r>
    </w:p>
    <w:p w14:paraId="540D5763" w14:textId="77777777" w:rsidR="00FF2D37" w:rsidRDefault="006B2B70" w:rsidP="00BB32D1">
      <w:pPr>
        <w:pStyle w:val="afc"/>
        <w:ind w:leftChars="300" w:left="840" w:hangingChars="100" w:hanging="210"/>
      </w:pPr>
      <w:r>
        <w:rPr>
          <w:rFonts w:hint="eastAsia"/>
        </w:rPr>
        <w:t>・</w:t>
      </w:r>
      <w:r w:rsidR="00A55DBF" w:rsidRPr="00D67E84">
        <w:rPr>
          <w:rFonts w:hint="eastAsia"/>
        </w:rPr>
        <w:t>最近10年間の平均を上回</w:t>
      </w:r>
      <w:r w:rsidR="00BB32D1">
        <w:rPr>
          <w:rFonts w:hint="eastAsia"/>
        </w:rPr>
        <w:t>ったのは5月、9月、2月のみであり、その他の月は</w:t>
      </w:r>
      <w:r w:rsidR="00FF2D37">
        <w:rPr>
          <w:rFonts w:hint="eastAsia"/>
        </w:rPr>
        <w:t>平均を</w:t>
      </w:r>
      <w:r w:rsidR="00BB32D1">
        <w:rPr>
          <w:rFonts w:hint="eastAsia"/>
        </w:rPr>
        <w:t>大きく下回る月が多かった。</w:t>
      </w:r>
    </w:p>
    <w:p w14:paraId="37824168" w14:textId="42C2294B" w:rsidR="00FF2D37" w:rsidRDefault="00FF2D37" w:rsidP="00BB32D1">
      <w:pPr>
        <w:pStyle w:val="afc"/>
        <w:ind w:leftChars="300" w:left="840" w:hangingChars="100" w:hanging="210"/>
      </w:pPr>
      <w:r>
        <w:rPr>
          <w:rFonts w:hint="eastAsia"/>
        </w:rPr>
        <w:t>・8月中旬～9月上旬の高温となる時期に、ほとんど降雨がない日が24日間続いた。</w:t>
      </w:r>
    </w:p>
    <w:p w14:paraId="3CDA6437" w14:textId="5E708707" w:rsidR="00A55DBF" w:rsidRDefault="00FF2D37" w:rsidP="00BB32D1">
      <w:pPr>
        <w:pStyle w:val="afc"/>
        <w:ind w:leftChars="300" w:left="840" w:hangingChars="100" w:hanging="210"/>
      </w:pPr>
      <w:r>
        <w:rPr>
          <w:rFonts w:hint="eastAsia"/>
        </w:rPr>
        <w:t>・</w:t>
      </w:r>
      <w:r w:rsidR="00E34711">
        <w:rPr>
          <w:rFonts w:hint="eastAsia"/>
        </w:rPr>
        <w:t>1</w:t>
      </w:r>
      <w:r w:rsidR="00F01081">
        <w:rPr>
          <w:rFonts w:hint="eastAsia"/>
        </w:rPr>
        <w:t>月</w:t>
      </w:r>
      <w:r w:rsidR="00A55DBF" w:rsidRPr="00D67E84">
        <w:rPr>
          <w:rFonts w:hint="eastAsia"/>
        </w:rPr>
        <w:t>は</w:t>
      </w:r>
      <w:r w:rsidR="00E34711">
        <w:rPr>
          <w:rFonts w:hint="eastAsia"/>
        </w:rPr>
        <w:t>降雨が全く</w:t>
      </w:r>
      <w:r>
        <w:rPr>
          <w:rFonts w:hint="eastAsia"/>
        </w:rPr>
        <w:t>なく、ほとんど降雨がない日が45日間連続した。</w:t>
      </w:r>
    </w:p>
    <w:p w14:paraId="21436D8C" w14:textId="77777777" w:rsidR="00EE0A9B" w:rsidRPr="00D67E84" w:rsidRDefault="00EE0A9B" w:rsidP="00246A11">
      <w:pPr>
        <w:pStyle w:val="afc"/>
        <w:ind w:leftChars="300" w:left="840" w:hangingChars="100" w:hanging="210"/>
      </w:pPr>
    </w:p>
    <w:p w14:paraId="32CE45FD" w14:textId="0822FB3A" w:rsidR="008971A2" w:rsidRPr="008971A2" w:rsidRDefault="009B0A38" w:rsidP="008971A2">
      <w:pPr>
        <w:pStyle w:val="afa"/>
        <w:spacing w:after="0"/>
      </w:pPr>
      <w:r>
        <w:rPr>
          <w:rFonts w:hint="eastAsia"/>
        </w:rPr>
        <w:t xml:space="preserve"> </w:t>
      </w:r>
      <w:r>
        <w:t xml:space="preserve">  </w:t>
      </w:r>
      <w:r w:rsidR="001C4854" w:rsidRPr="008149F4">
        <w:rPr>
          <w:rFonts w:hint="eastAsia"/>
        </w:rPr>
        <w:t>表4</w:t>
      </w:r>
      <w:r w:rsidR="00246A11">
        <w:rPr>
          <w:rFonts w:hint="eastAsia"/>
        </w:rPr>
        <w:t>－4</w:t>
      </w:r>
      <w:r w:rsidR="003A5EB7">
        <w:rPr>
          <w:rFonts w:hint="eastAsia"/>
        </w:rPr>
        <w:t xml:space="preserve">　</w:t>
      </w:r>
      <w:r w:rsidR="001C4854" w:rsidRPr="008149F4">
        <w:rPr>
          <w:rFonts w:hint="eastAsia"/>
        </w:rPr>
        <w:t>最近10年度間の月別降水量（平成</w:t>
      </w:r>
      <w:r w:rsidR="000436E1">
        <w:rPr>
          <w:rFonts w:hint="eastAsia"/>
        </w:rPr>
        <w:t>2</w:t>
      </w:r>
      <w:r w:rsidR="001A44B7">
        <w:rPr>
          <w:rFonts w:hint="eastAsia"/>
        </w:rPr>
        <w:t>8</w:t>
      </w:r>
      <w:r w:rsidR="004F0248">
        <w:rPr>
          <w:rFonts w:hint="eastAsia"/>
        </w:rPr>
        <w:t>年度</w:t>
      </w:r>
      <w:r w:rsidR="001C4854" w:rsidRPr="008149F4">
        <w:rPr>
          <w:rFonts w:hint="eastAsia"/>
        </w:rPr>
        <w:t>～</w:t>
      </w:r>
      <w:r w:rsidR="00477768">
        <w:rPr>
          <w:rFonts w:hint="eastAsia"/>
        </w:rPr>
        <w:t>令和</w:t>
      </w:r>
      <w:r w:rsidR="001A44B7">
        <w:rPr>
          <w:rFonts w:hint="eastAsia"/>
        </w:rPr>
        <w:t>7</w:t>
      </w:r>
      <w:r w:rsidR="001C4854" w:rsidRPr="008149F4">
        <w:rPr>
          <w:rFonts w:hint="eastAsia"/>
        </w:rPr>
        <w:t>年度）</w:t>
      </w:r>
    </w:p>
    <w:p w14:paraId="2E5FC23E" w14:textId="65AB5562" w:rsidR="00693614" w:rsidRDefault="001A44B7" w:rsidP="009B0A38">
      <w:pPr>
        <w:pStyle w:val="af7"/>
        <w:wordWrap w:val="0"/>
        <w:spacing w:line="0" w:lineRule="atLeast"/>
        <w:ind w:leftChars="0" w:left="0" w:firstLineChars="0" w:firstLine="0"/>
        <w:jc w:val="right"/>
      </w:pPr>
      <w:r w:rsidRPr="001A44B7">
        <w:rPr>
          <w:noProof/>
        </w:rPr>
        <w:drawing>
          <wp:inline distT="0" distB="0" distL="0" distR="0" wp14:anchorId="735C48A9" wp14:editId="19B6ECC7">
            <wp:extent cx="5964306" cy="2819400"/>
            <wp:effectExtent l="0" t="0" r="0" b="0"/>
            <wp:docPr id="2021087646" name="図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7401" cy="2825590"/>
                    </a:xfrm>
                    <a:prstGeom prst="rect">
                      <a:avLst/>
                    </a:prstGeom>
                    <a:noFill/>
                    <a:ln>
                      <a:noFill/>
                    </a:ln>
                  </pic:spPr>
                </pic:pic>
              </a:graphicData>
            </a:graphic>
          </wp:inline>
        </w:drawing>
      </w:r>
    </w:p>
    <w:p w14:paraId="2AAB9B5E" w14:textId="77777777" w:rsidR="00E25492" w:rsidRPr="00E25492" w:rsidRDefault="00E25492" w:rsidP="009B0A38">
      <w:pPr>
        <w:pStyle w:val="af7"/>
        <w:spacing w:line="0" w:lineRule="atLeast"/>
        <w:ind w:leftChars="0" w:left="0" w:firstLineChars="350" w:firstLine="560"/>
        <w:rPr>
          <w:rFonts w:hAnsi="ＭＳ 明朝"/>
          <w:sz w:val="20"/>
          <w:szCs w:val="20"/>
        </w:rPr>
      </w:pPr>
      <w:r w:rsidRPr="00721DF1">
        <w:rPr>
          <w:rFonts w:ascii="ＭＳ ゴシック" w:eastAsia="ＭＳ ゴシック" w:hAnsi="ＭＳ ゴシック" w:hint="eastAsia"/>
          <w:sz w:val="16"/>
          <w:szCs w:val="16"/>
        </w:rPr>
        <w:t>※「気象庁 世田谷観測所」の降水量データを使用した集計値である。</w:t>
      </w:r>
    </w:p>
    <w:p w14:paraId="14742CA2" w14:textId="77777777" w:rsidR="001D60C2" w:rsidRDefault="001D60C2" w:rsidP="001D60C2">
      <w:pPr>
        <w:pStyle w:val="af7"/>
        <w:spacing w:line="360" w:lineRule="atLeast"/>
        <w:ind w:leftChars="0" w:left="0" w:firstLineChars="0" w:firstLine="0"/>
        <w:rPr>
          <w:rFonts w:hAnsi="ＭＳ 明朝"/>
          <w:sz w:val="20"/>
          <w:szCs w:val="20"/>
        </w:rPr>
      </w:pPr>
    </w:p>
    <w:p w14:paraId="47E10144" w14:textId="77777777" w:rsidR="00E25492" w:rsidRDefault="00E25492" w:rsidP="001D60C2">
      <w:pPr>
        <w:pStyle w:val="af7"/>
        <w:spacing w:line="360" w:lineRule="atLeast"/>
        <w:ind w:leftChars="0" w:left="0" w:firstLineChars="0" w:firstLine="0"/>
        <w:rPr>
          <w:rFonts w:hAnsi="ＭＳ 明朝"/>
          <w:sz w:val="20"/>
          <w:szCs w:val="20"/>
        </w:rPr>
      </w:pPr>
    </w:p>
    <w:p w14:paraId="1DFA734F" w14:textId="77777777" w:rsidR="00E25492" w:rsidRDefault="00E25492" w:rsidP="001D60C2">
      <w:pPr>
        <w:pStyle w:val="af7"/>
        <w:spacing w:line="360" w:lineRule="atLeast"/>
        <w:ind w:leftChars="0" w:left="0" w:firstLineChars="0" w:firstLine="0"/>
        <w:rPr>
          <w:rFonts w:hAnsi="ＭＳ 明朝"/>
          <w:sz w:val="20"/>
          <w:szCs w:val="20"/>
        </w:rPr>
      </w:pPr>
    </w:p>
    <w:p w14:paraId="2C265CDE" w14:textId="77777777" w:rsidR="00E25492" w:rsidRDefault="00E25492" w:rsidP="001D60C2">
      <w:pPr>
        <w:pStyle w:val="af7"/>
        <w:spacing w:line="360" w:lineRule="atLeast"/>
        <w:ind w:leftChars="0" w:left="0" w:firstLineChars="0" w:firstLine="0"/>
        <w:rPr>
          <w:rFonts w:hAnsi="ＭＳ 明朝"/>
          <w:sz w:val="20"/>
          <w:szCs w:val="20"/>
        </w:rPr>
      </w:pPr>
    </w:p>
    <w:p w14:paraId="56C568D8" w14:textId="77777777" w:rsidR="00E25492" w:rsidRDefault="00E25492" w:rsidP="001D60C2">
      <w:pPr>
        <w:pStyle w:val="af7"/>
        <w:spacing w:line="360" w:lineRule="atLeast"/>
        <w:ind w:leftChars="0" w:left="0" w:firstLineChars="0" w:firstLine="0"/>
        <w:rPr>
          <w:rFonts w:hAnsi="ＭＳ 明朝"/>
          <w:sz w:val="20"/>
          <w:szCs w:val="20"/>
        </w:rPr>
      </w:pPr>
    </w:p>
    <w:p w14:paraId="6E540926" w14:textId="77777777" w:rsidR="00E25492" w:rsidRDefault="00E25492" w:rsidP="001D60C2">
      <w:pPr>
        <w:pStyle w:val="af7"/>
        <w:spacing w:line="360" w:lineRule="atLeast"/>
        <w:ind w:leftChars="0" w:left="0" w:firstLineChars="0" w:firstLine="0"/>
        <w:rPr>
          <w:rFonts w:hAnsi="ＭＳ 明朝"/>
          <w:sz w:val="20"/>
          <w:szCs w:val="20"/>
        </w:rPr>
      </w:pPr>
    </w:p>
    <w:p w14:paraId="28EFD91D" w14:textId="77777777" w:rsidR="00E25492" w:rsidRDefault="00E25492" w:rsidP="001D60C2">
      <w:pPr>
        <w:pStyle w:val="af7"/>
        <w:spacing w:line="360" w:lineRule="atLeast"/>
        <w:ind w:leftChars="0" w:left="0" w:firstLineChars="0" w:firstLine="0"/>
        <w:rPr>
          <w:rFonts w:hAnsi="ＭＳ 明朝"/>
          <w:sz w:val="20"/>
          <w:szCs w:val="20"/>
        </w:rPr>
      </w:pPr>
    </w:p>
    <w:p w14:paraId="1468ED01" w14:textId="77777777" w:rsidR="00E25492" w:rsidRDefault="00E25492" w:rsidP="001D60C2">
      <w:pPr>
        <w:pStyle w:val="af7"/>
        <w:spacing w:line="360" w:lineRule="atLeast"/>
        <w:ind w:leftChars="0" w:left="0" w:firstLineChars="0" w:firstLine="0"/>
        <w:rPr>
          <w:rFonts w:hAnsi="ＭＳ 明朝"/>
          <w:sz w:val="20"/>
          <w:szCs w:val="20"/>
        </w:rPr>
      </w:pPr>
    </w:p>
    <w:p w14:paraId="1858ED13" w14:textId="77777777" w:rsidR="00E25492" w:rsidRDefault="00E25492" w:rsidP="001D60C2">
      <w:pPr>
        <w:pStyle w:val="af7"/>
        <w:spacing w:line="360" w:lineRule="atLeast"/>
        <w:ind w:leftChars="0" w:left="0" w:firstLineChars="0" w:firstLine="0"/>
        <w:rPr>
          <w:rFonts w:hAnsi="ＭＳ 明朝"/>
          <w:sz w:val="20"/>
          <w:szCs w:val="20"/>
        </w:rPr>
      </w:pPr>
    </w:p>
    <w:p w14:paraId="268B9DBD" w14:textId="77777777" w:rsidR="00E25492" w:rsidRDefault="00E25492" w:rsidP="001D60C2">
      <w:pPr>
        <w:pStyle w:val="af7"/>
        <w:spacing w:line="360" w:lineRule="atLeast"/>
        <w:ind w:leftChars="0" w:left="0" w:firstLineChars="0" w:firstLine="0"/>
        <w:rPr>
          <w:rFonts w:hAnsi="ＭＳ 明朝"/>
          <w:sz w:val="20"/>
          <w:szCs w:val="20"/>
        </w:rPr>
      </w:pPr>
    </w:p>
    <w:p w14:paraId="641E9773" w14:textId="77777777" w:rsidR="00E03250" w:rsidRDefault="00E03250" w:rsidP="001D60C2">
      <w:pPr>
        <w:pStyle w:val="af7"/>
        <w:spacing w:line="360" w:lineRule="atLeast"/>
        <w:ind w:leftChars="0" w:left="0" w:firstLineChars="0" w:firstLine="0"/>
        <w:rPr>
          <w:rFonts w:hAnsi="ＭＳ 明朝"/>
          <w:sz w:val="20"/>
          <w:szCs w:val="20"/>
        </w:rPr>
      </w:pPr>
    </w:p>
    <w:p w14:paraId="0AE2D231" w14:textId="77777777" w:rsidR="00316FB7" w:rsidRDefault="00316FB7" w:rsidP="00E03250">
      <w:pPr>
        <w:pStyle w:val="af7"/>
        <w:spacing w:line="500" w:lineRule="atLeast"/>
        <w:ind w:leftChars="0" w:left="0" w:firstLineChars="0" w:firstLine="0"/>
        <w:jc w:val="center"/>
        <w:rPr>
          <w:rFonts w:hAnsi="ＭＳ 明朝"/>
          <w:sz w:val="20"/>
          <w:szCs w:val="20"/>
        </w:rPr>
      </w:pPr>
      <w:r>
        <w:rPr>
          <w:rFonts w:hAnsi="ＭＳ 明朝" w:hint="eastAsia"/>
          <w:sz w:val="20"/>
          <w:szCs w:val="20"/>
        </w:rPr>
        <w:t>3</w:t>
      </w:r>
      <w:r w:rsidR="00617107">
        <w:rPr>
          <w:rFonts w:hAnsi="ＭＳ 明朝"/>
          <w:sz w:val="20"/>
          <w:szCs w:val="20"/>
        </w:rPr>
        <w:t>4</w:t>
      </w:r>
    </w:p>
    <w:p w14:paraId="3AA649D0" w14:textId="7095BC6C" w:rsidR="00255DDE" w:rsidRPr="00316FB7" w:rsidRDefault="00797EC1" w:rsidP="00255DDE">
      <w:pPr>
        <w:pStyle w:val="af7"/>
        <w:spacing w:line="360" w:lineRule="atLeast"/>
        <w:ind w:leftChars="0" w:left="0" w:firstLineChars="0" w:firstLine="0"/>
        <w:jc w:val="center"/>
        <w:rPr>
          <w:rFonts w:hAnsi="ＭＳ 明朝"/>
          <w:sz w:val="20"/>
          <w:szCs w:val="20"/>
        </w:rPr>
      </w:pPr>
      <w:r>
        <w:rPr>
          <w:rFonts w:hAnsi="ＭＳ 明朝"/>
          <w:noProof/>
          <w:sz w:val="20"/>
          <w:szCs w:val="20"/>
        </w:rPr>
        <w:lastRenderedPageBreak/>
        <w:drawing>
          <wp:inline distT="0" distB="0" distL="0" distR="0" wp14:anchorId="6AA1A564" wp14:editId="1E45A348">
            <wp:extent cx="5925820" cy="3780155"/>
            <wp:effectExtent l="0" t="0" r="0" b="0"/>
            <wp:docPr id="523664993" name="図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25820" cy="3780155"/>
                    </a:xfrm>
                    <a:prstGeom prst="rect">
                      <a:avLst/>
                    </a:prstGeom>
                    <a:noFill/>
                    <a:ln>
                      <a:noFill/>
                    </a:ln>
                  </pic:spPr>
                </pic:pic>
              </a:graphicData>
            </a:graphic>
          </wp:inline>
        </w:drawing>
      </w:r>
    </w:p>
    <w:p w14:paraId="186A8A41" w14:textId="77777777" w:rsidR="001C4854" w:rsidRPr="00721DF1" w:rsidRDefault="003A5EB7" w:rsidP="00240599">
      <w:pPr>
        <w:jc w:val="left"/>
        <w:rPr>
          <w:rFonts w:ascii="ＭＳ ゴシック" w:eastAsia="ＭＳ ゴシック" w:hAnsi="ＭＳ ゴシック"/>
          <w:sz w:val="16"/>
          <w:szCs w:val="16"/>
        </w:rPr>
      </w:pPr>
      <w:r>
        <w:rPr>
          <w:rFonts w:hint="eastAsia"/>
        </w:rPr>
        <w:t xml:space="preserve">　　　</w:t>
      </w:r>
      <w:r w:rsidR="00353EBE">
        <w:rPr>
          <w:rFonts w:hint="eastAsia"/>
        </w:rPr>
        <w:t xml:space="preserve"> </w:t>
      </w:r>
      <w:r>
        <w:rPr>
          <w:rFonts w:hint="eastAsia"/>
        </w:rPr>
        <w:t xml:space="preserve">　</w:t>
      </w:r>
      <w:r w:rsidR="001C4854" w:rsidRPr="00721DF1">
        <w:rPr>
          <w:rFonts w:ascii="ＭＳ ゴシック" w:eastAsia="ＭＳ ゴシック" w:hAnsi="ＭＳ ゴシック" w:hint="eastAsia"/>
          <w:sz w:val="16"/>
          <w:szCs w:val="16"/>
        </w:rPr>
        <w:t>※「気象庁 世田谷観測所」の降水量データを使用した集計値である。</w:t>
      </w:r>
    </w:p>
    <w:p w14:paraId="4A46A359" w14:textId="6AE4B388" w:rsidR="004E186E" w:rsidRDefault="00353EBE" w:rsidP="00240599">
      <w:pPr>
        <w:pStyle w:val="afff0"/>
      </w:pPr>
      <w:r>
        <w:rPr>
          <w:rFonts w:hint="eastAsia"/>
        </w:rPr>
        <w:t xml:space="preserve"> </w:t>
      </w:r>
      <w:r>
        <w:t xml:space="preserve">     </w:t>
      </w:r>
      <w:r w:rsidR="004E186E" w:rsidRPr="008149F4">
        <w:rPr>
          <w:rFonts w:hint="eastAsia"/>
        </w:rPr>
        <w:t>図4</w:t>
      </w:r>
      <w:r w:rsidR="00246A11">
        <w:rPr>
          <w:rFonts w:hint="eastAsia"/>
        </w:rPr>
        <w:t>－5</w:t>
      </w:r>
      <w:r w:rsidR="003A5EB7">
        <w:rPr>
          <w:rFonts w:hint="eastAsia"/>
        </w:rPr>
        <w:t xml:space="preserve">　</w:t>
      </w:r>
      <w:r w:rsidR="004E186E" w:rsidRPr="008149F4">
        <w:rPr>
          <w:rFonts w:hint="eastAsia"/>
        </w:rPr>
        <w:t>最近10年度間の総降水量の変動（平成</w:t>
      </w:r>
      <w:r w:rsidR="00DF31E2">
        <w:rPr>
          <w:rFonts w:hint="eastAsia"/>
        </w:rPr>
        <w:t>2</w:t>
      </w:r>
      <w:r w:rsidR="00797EC1">
        <w:rPr>
          <w:rFonts w:hint="eastAsia"/>
        </w:rPr>
        <w:t>8</w:t>
      </w:r>
      <w:r w:rsidR="002F72E5">
        <w:rPr>
          <w:rFonts w:hint="eastAsia"/>
        </w:rPr>
        <w:t>年度</w:t>
      </w:r>
      <w:r w:rsidR="004E186E" w:rsidRPr="008149F4">
        <w:rPr>
          <w:rFonts w:hint="eastAsia"/>
        </w:rPr>
        <w:t>～</w:t>
      </w:r>
      <w:r w:rsidR="00693614">
        <w:rPr>
          <w:rFonts w:hint="eastAsia"/>
        </w:rPr>
        <w:t>令和</w:t>
      </w:r>
      <w:r w:rsidR="00797EC1">
        <w:rPr>
          <w:rFonts w:hint="eastAsia"/>
        </w:rPr>
        <w:t>7</w:t>
      </w:r>
      <w:r w:rsidR="004E186E" w:rsidRPr="008149F4">
        <w:rPr>
          <w:rFonts w:hint="eastAsia"/>
        </w:rPr>
        <w:t>年度）</w:t>
      </w:r>
    </w:p>
    <w:p w14:paraId="12F56EF7" w14:textId="77777777" w:rsidR="00693614" w:rsidRDefault="00693614" w:rsidP="00693614"/>
    <w:p w14:paraId="6CAEC734" w14:textId="77777777" w:rsidR="00693614" w:rsidRPr="00693614" w:rsidRDefault="00693614" w:rsidP="00693614"/>
    <w:p w14:paraId="081D0F0E" w14:textId="4FFB5E91" w:rsidR="00FB7359" w:rsidRPr="0076593B" w:rsidRDefault="00797EC1" w:rsidP="00240599">
      <w:pPr>
        <w:jc w:val="center"/>
      </w:pPr>
      <w:r>
        <w:rPr>
          <w:noProof/>
        </w:rPr>
        <w:drawing>
          <wp:inline distT="0" distB="0" distL="0" distR="0" wp14:anchorId="4EC4A798" wp14:editId="08DAE121">
            <wp:extent cx="5925820" cy="3780155"/>
            <wp:effectExtent l="0" t="0" r="0" b="0"/>
            <wp:docPr id="391741793" name="図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25820" cy="3780155"/>
                    </a:xfrm>
                    <a:prstGeom prst="rect">
                      <a:avLst/>
                    </a:prstGeom>
                    <a:noFill/>
                    <a:ln>
                      <a:noFill/>
                    </a:ln>
                  </pic:spPr>
                </pic:pic>
              </a:graphicData>
            </a:graphic>
          </wp:inline>
        </w:drawing>
      </w:r>
    </w:p>
    <w:p w14:paraId="5DD7349F" w14:textId="77777777" w:rsidR="00240599" w:rsidRDefault="001C4854" w:rsidP="00240599">
      <w:pPr>
        <w:pStyle w:val="af7"/>
        <w:ind w:leftChars="284" w:left="876" w:hangingChars="175" w:hanging="280"/>
        <w:rPr>
          <w:rFonts w:ascii="ＭＳ ゴシック" w:eastAsia="ＭＳ ゴシック" w:hAnsi="ＭＳ ゴシック"/>
          <w:sz w:val="16"/>
          <w:szCs w:val="16"/>
        </w:rPr>
      </w:pPr>
      <w:r w:rsidRPr="007402C7">
        <w:rPr>
          <w:rFonts w:ascii="ＭＳ ゴシック" w:eastAsia="ＭＳ ゴシック" w:hAnsi="ＭＳ ゴシック" w:hint="eastAsia"/>
          <w:sz w:val="16"/>
          <w:szCs w:val="16"/>
        </w:rPr>
        <w:t>※「気象庁 世田谷観測所」の降水量データを使用した集計値である。</w:t>
      </w:r>
    </w:p>
    <w:p w14:paraId="240A9BDE" w14:textId="3E651893" w:rsidR="004E186E" w:rsidRPr="007402C7" w:rsidRDefault="004E186E" w:rsidP="00240599">
      <w:pPr>
        <w:pStyle w:val="af7"/>
        <w:ind w:leftChars="284" w:left="876" w:hangingChars="175" w:hanging="280"/>
        <w:rPr>
          <w:rFonts w:ascii="ＭＳ ゴシック" w:eastAsia="ＭＳ ゴシック" w:hAnsi="ＭＳ ゴシック"/>
          <w:sz w:val="16"/>
          <w:szCs w:val="16"/>
        </w:rPr>
      </w:pPr>
      <w:r w:rsidRPr="007402C7">
        <w:rPr>
          <w:rFonts w:ascii="ＭＳ ゴシック" w:eastAsia="ＭＳ ゴシック" w:hAnsi="ＭＳ ゴシック" w:hint="eastAsia"/>
          <w:sz w:val="16"/>
          <w:szCs w:val="16"/>
        </w:rPr>
        <w:t>※平均値は</w:t>
      </w:r>
      <w:r w:rsidR="00E118EE" w:rsidRPr="007402C7">
        <w:rPr>
          <w:rFonts w:ascii="ＭＳ ゴシック" w:eastAsia="ＭＳ ゴシック" w:hAnsi="ＭＳ ゴシック" w:hint="eastAsia"/>
          <w:sz w:val="16"/>
          <w:szCs w:val="16"/>
        </w:rPr>
        <w:t>H2</w:t>
      </w:r>
      <w:r w:rsidR="00797EC1">
        <w:rPr>
          <w:rFonts w:ascii="ＭＳ ゴシック" w:eastAsia="ＭＳ ゴシック" w:hAnsi="ＭＳ ゴシック" w:hint="eastAsia"/>
          <w:sz w:val="16"/>
          <w:szCs w:val="16"/>
        </w:rPr>
        <w:t>8</w:t>
      </w:r>
      <w:r w:rsidR="002F72E5">
        <w:rPr>
          <w:rFonts w:ascii="ＭＳ ゴシック" w:eastAsia="ＭＳ ゴシック" w:hAnsi="ＭＳ ゴシック" w:hint="eastAsia"/>
          <w:sz w:val="16"/>
          <w:szCs w:val="16"/>
        </w:rPr>
        <w:t>年度</w:t>
      </w:r>
      <w:r w:rsidRPr="007402C7">
        <w:rPr>
          <w:rFonts w:ascii="ＭＳ ゴシック" w:eastAsia="ＭＳ ゴシック" w:hAnsi="ＭＳ ゴシック" w:hint="eastAsia"/>
          <w:sz w:val="16"/>
          <w:szCs w:val="16"/>
        </w:rPr>
        <w:t>～</w:t>
      </w:r>
      <w:r w:rsidR="00240599">
        <w:rPr>
          <w:rFonts w:ascii="ＭＳ ゴシック" w:eastAsia="ＭＳ ゴシック" w:hAnsi="ＭＳ ゴシック"/>
          <w:sz w:val="16"/>
          <w:szCs w:val="16"/>
        </w:rPr>
        <w:t>R</w:t>
      </w:r>
      <w:r w:rsidR="00797EC1">
        <w:rPr>
          <w:rFonts w:ascii="ＭＳ ゴシック" w:eastAsia="ＭＳ ゴシック" w:hAnsi="ＭＳ ゴシック" w:hint="eastAsia"/>
          <w:sz w:val="16"/>
          <w:szCs w:val="16"/>
        </w:rPr>
        <w:t>7</w:t>
      </w:r>
      <w:r w:rsidRPr="007402C7">
        <w:rPr>
          <w:rFonts w:ascii="ＭＳ ゴシック" w:eastAsia="ＭＳ ゴシック" w:hAnsi="ＭＳ ゴシック" w:hint="eastAsia"/>
          <w:sz w:val="16"/>
          <w:szCs w:val="16"/>
        </w:rPr>
        <w:t>年度の月別平均である。</w:t>
      </w:r>
    </w:p>
    <w:p w14:paraId="460A60E6" w14:textId="77777777" w:rsidR="004E186E" w:rsidRDefault="004E186E" w:rsidP="004E186E">
      <w:pPr>
        <w:pStyle w:val="afff0"/>
      </w:pPr>
      <w:r w:rsidRPr="008149F4">
        <w:rPr>
          <w:rFonts w:hint="eastAsia"/>
        </w:rPr>
        <w:t>図4</w:t>
      </w:r>
      <w:r w:rsidR="00246A11">
        <w:rPr>
          <w:rFonts w:hint="eastAsia"/>
        </w:rPr>
        <w:t>－6</w:t>
      </w:r>
      <w:r w:rsidR="003A5EB7">
        <w:rPr>
          <w:rFonts w:hint="eastAsia"/>
        </w:rPr>
        <w:t xml:space="preserve">　</w:t>
      </w:r>
      <w:r w:rsidRPr="008149F4">
        <w:rPr>
          <w:rFonts w:hint="eastAsia"/>
        </w:rPr>
        <w:t>最近10年度間の月別降水量の変動</w:t>
      </w:r>
    </w:p>
    <w:p w14:paraId="17343BD0" w14:textId="77777777" w:rsidR="00316FB7" w:rsidRDefault="00316FB7" w:rsidP="001D60C2">
      <w:pPr>
        <w:spacing w:line="0" w:lineRule="atLeast"/>
        <w:rPr>
          <w:sz w:val="20"/>
          <w:szCs w:val="20"/>
        </w:rPr>
      </w:pPr>
    </w:p>
    <w:p w14:paraId="49E74F63" w14:textId="77777777" w:rsidR="00316FB7" w:rsidRPr="00316FB7" w:rsidRDefault="00316FB7" w:rsidP="000B23C7">
      <w:pPr>
        <w:jc w:val="center"/>
        <w:rPr>
          <w:sz w:val="20"/>
          <w:szCs w:val="20"/>
        </w:rPr>
      </w:pPr>
      <w:r>
        <w:rPr>
          <w:rFonts w:hint="eastAsia"/>
          <w:sz w:val="20"/>
          <w:szCs w:val="20"/>
        </w:rPr>
        <w:t>3</w:t>
      </w:r>
      <w:r w:rsidR="00617107">
        <w:rPr>
          <w:sz w:val="20"/>
          <w:szCs w:val="20"/>
        </w:rPr>
        <w:t>5</w:t>
      </w:r>
    </w:p>
    <w:p w14:paraId="49DD64FA" w14:textId="77777777" w:rsidR="00517DB9" w:rsidRDefault="00305FE5" w:rsidP="00CE60AE">
      <w:pPr>
        <w:pStyle w:val="af"/>
      </w:pPr>
      <w:r w:rsidRPr="008149F4">
        <w:br w:type="page"/>
      </w:r>
      <w:bookmarkStart w:id="3" w:name="_Toc480477552"/>
      <w:r w:rsidR="00125FD6">
        <w:rPr>
          <w:rFonts w:hint="eastAsia"/>
        </w:rPr>
        <w:lastRenderedPageBreak/>
        <w:t>5</w:t>
      </w:r>
      <w:r w:rsidR="00125FD6">
        <w:t xml:space="preserve">. </w:t>
      </w:r>
      <w:r w:rsidR="00A15B86" w:rsidRPr="008149F4">
        <w:rPr>
          <w:rFonts w:hint="eastAsia"/>
        </w:rPr>
        <w:t>烏山弁天池地区の</w:t>
      </w:r>
      <w:r w:rsidR="00517DB9" w:rsidRPr="008149F4">
        <w:rPr>
          <w:rFonts w:hint="eastAsia"/>
        </w:rPr>
        <w:t>結果</w:t>
      </w:r>
      <w:bookmarkEnd w:id="3"/>
    </w:p>
    <w:p w14:paraId="4D77A6C2" w14:textId="77777777" w:rsidR="00125FD6" w:rsidRPr="00125FD6" w:rsidRDefault="00125FD6" w:rsidP="00125FD6">
      <w:pPr>
        <w:pStyle w:val="11"/>
        <w:ind w:leftChars="0" w:left="0"/>
      </w:pPr>
      <w:r>
        <w:rPr>
          <w:rFonts w:hint="eastAsia"/>
        </w:rPr>
        <w:t>5－1</w:t>
      </w:r>
      <w:r>
        <w:t xml:space="preserve"> </w:t>
      </w:r>
      <w:r>
        <w:rPr>
          <w:rFonts w:hint="eastAsia"/>
        </w:rPr>
        <w:t>調査結果（烏山弁天池地区）</w:t>
      </w:r>
    </w:p>
    <w:p w14:paraId="02453573" w14:textId="77777777" w:rsidR="0033266E" w:rsidRPr="00EE0A9B" w:rsidRDefault="0033266E" w:rsidP="001B52CF">
      <w:pPr>
        <w:pStyle w:val="ad"/>
        <w:rPr>
          <w:rFonts w:ascii="ＭＳ 明朝" w:eastAsia="ＭＳ 明朝" w:hAnsi="ＭＳ 明朝"/>
        </w:rPr>
      </w:pPr>
      <w:bookmarkStart w:id="4" w:name="_Toc480477554"/>
      <w:r w:rsidRPr="00EE0A9B">
        <w:rPr>
          <w:rFonts w:ascii="ＭＳ 明朝" w:eastAsia="ＭＳ 明朝" w:hAnsi="ＭＳ 明朝" w:hint="eastAsia"/>
        </w:rPr>
        <w:t>(1)</w:t>
      </w:r>
      <w:r w:rsidR="005067A4" w:rsidRPr="00EE0A9B">
        <w:rPr>
          <w:rFonts w:ascii="ＭＳ 明朝" w:eastAsia="ＭＳ 明朝" w:hAnsi="ＭＳ 明朝" w:hint="eastAsia"/>
        </w:rPr>
        <w:t xml:space="preserve"> </w:t>
      </w:r>
      <w:r w:rsidR="00A15B86" w:rsidRPr="00EE0A9B">
        <w:rPr>
          <w:rFonts w:ascii="ＭＳ 明朝" w:eastAsia="ＭＳ 明朝" w:hAnsi="ＭＳ 明朝" w:hint="eastAsia"/>
        </w:rPr>
        <w:t>水位変動調査</w:t>
      </w:r>
      <w:r w:rsidR="003A5EB7" w:rsidRPr="00EE0A9B">
        <w:rPr>
          <w:rFonts w:ascii="ＭＳ 明朝" w:eastAsia="ＭＳ 明朝" w:hAnsi="ＭＳ 明朝" w:hint="eastAsia"/>
        </w:rPr>
        <w:t>（</w:t>
      </w:r>
      <w:r w:rsidR="00E62394">
        <w:rPr>
          <w:rFonts w:ascii="ＭＳ 明朝" w:eastAsia="ＭＳ 明朝" w:hAnsi="ＭＳ 明朝"/>
        </w:rPr>
        <w:t>NKAMO</w:t>
      </w:r>
      <w:r w:rsidR="00A15B86" w:rsidRPr="00EE0A9B">
        <w:rPr>
          <w:rFonts w:ascii="ＭＳ 明朝" w:eastAsia="ＭＳ 明朝" w:hAnsi="ＭＳ 明朝" w:hint="eastAsia"/>
        </w:rPr>
        <w:t>、W8</w:t>
      </w:r>
      <w:r w:rsidR="00AE3A1C" w:rsidRPr="00EE0A9B">
        <w:rPr>
          <w:rFonts w:ascii="ＭＳ 明朝" w:eastAsia="ＭＳ 明朝" w:hAnsi="ＭＳ 明朝" w:hint="eastAsia"/>
        </w:rPr>
        <w:t>、W14</w:t>
      </w:r>
      <w:r w:rsidR="00B269BF" w:rsidRPr="00EE0A9B">
        <w:rPr>
          <w:rFonts w:ascii="ＭＳ 明朝" w:eastAsia="ＭＳ 明朝" w:hAnsi="ＭＳ 明朝" w:hint="eastAsia"/>
        </w:rPr>
        <w:t>、W15</w:t>
      </w:r>
      <w:bookmarkEnd w:id="4"/>
      <w:r w:rsidR="003A5EB7" w:rsidRPr="00EE0A9B">
        <w:rPr>
          <w:rFonts w:ascii="ＭＳ 明朝" w:eastAsia="ＭＳ 明朝" w:hAnsi="ＭＳ 明朝" w:hint="eastAsia"/>
        </w:rPr>
        <w:t>）</w:t>
      </w:r>
    </w:p>
    <w:p w14:paraId="34202F81" w14:textId="77777777" w:rsidR="002858AA" w:rsidRDefault="002858AA" w:rsidP="00B01A3A">
      <w:pPr>
        <w:pStyle w:val="ae"/>
      </w:pPr>
      <w:r w:rsidRPr="008149F4">
        <w:rPr>
          <w:rFonts w:hint="eastAsia"/>
        </w:rPr>
        <w:t>弁天池の水位</w:t>
      </w:r>
      <w:r w:rsidR="003A5EB7">
        <w:rPr>
          <w:rFonts w:hint="eastAsia"/>
        </w:rPr>
        <w:t>及び</w:t>
      </w:r>
      <w:r w:rsidRPr="008149F4">
        <w:rPr>
          <w:rFonts w:hint="eastAsia"/>
        </w:rPr>
        <w:t>周辺地下水位の経時変化を把握することを目的として、自記水位計による水位変動の観測を実施した。</w:t>
      </w:r>
      <w:r w:rsidR="00C84A42" w:rsidRPr="008149F4">
        <w:rPr>
          <w:rFonts w:hint="eastAsia"/>
        </w:rPr>
        <w:t>各地点の年間平均水位、最高水位、最低水位、変動幅</w:t>
      </w:r>
      <w:r w:rsidR="003A5EB7">
        <w:rPr>
          <w:rFonts w:hint="eastAsia"/>
        </w:rPr>
        <w:t>等</w:t>
      </w:r>
      <w:r w:rsidR="00C84A42" w:rsidRPr="008149F4">
        <w:rPr>
          <w:rFonts w:hint="eastAsia"/>
        </w:rPr>
        <w:t>の一覧は</w:t>
      </w:r>
      <w:r w:rsidR="00777EE4" w:rsidRPr="008149F4">
        <w:rPr>
          <w:rFonts w:hint="eastAsia"/>
        </w:rPr>
        <w:t>表5</w:t>
      </w:r>
      <w:r w:rsidR="003A5EB7">
        <w:rPr>
          <w:rFonts w:hint="eastAsia"/>
        </w:rPr>
        <w:t>－</w:t>
      </w:r>
      <w:r w:rsidR="00777EE4" w:rsidRPr="008149F4">
        <w:rPr>
          <w:rFonts w:hint="eastAsia"/>
        </w:rPr>
        <w:t>1</w:t>
      </w:r>
      <w:r w:rsidR="00C84A42" w:rsidRPr="008149F4">
        <w:rPr>
          <w:rFonts w:hint="eastAsia"/>
        </w:rPr>
        <w:t>に、水位変動図</w:t>
      </w:r>
      <w:r w:rsidRPr="008149F4">
        <w:rPr>
          <w:rFonts w:hint="eastAsia"/>
        </w:rPr>
        <w:t>は</w:t>
      </w:r>
      <w:r w:rsidR="00777EE4" w:rsidRPr="008149F4">
        <w:rPr>
          <w:rFonts w:hint="eastAsia"/>
        </w:rPr>
        <w:t>図5</w:t>
      </w:r>
      <w:r w:rsidR="003A5EB7">
        <w:rPr>
          <w:rFonts w:hint="eastAsia"/>
        </w:rPr>
        <w:t>－2</w:t>
      </w:r>
      <w:r w:rsidRPr="008149F4">
        <w:rPr>
          <w:rFonts w:hint="eastAsia"/>
        </w:rPr>
        <w:t>に、観測結果は</w:t>
      </w:r>
      <w:r w:rsidR="00777EE4" w:rsidRPr="008149F4">
        <w:rPr>
          <w:rFonts w:hint="eastAsia"/>
        </w:rPr>
        <w:t>表5</w:t>
      </w:r>
      <w:r w:rsidR="003A5EB7">
        <w:rPr>
          <w:rFonts w:hint="eastAsia"/>
        </w:rPr>
        <w:t>－2～5</w:t>
      </w:r>
      <w:r w:rsidR="00F00A0E">
        <w:rPr>
          <w:rFonts w:hint="eastAsia"/>
        </w:rPr>
        <w:t>に示す</w:t>
      </w:r>
      <w:r w:rsidR="003A5EB7">
        <w:rPr>
          <w:rFonts w:hint="eastAsia"/>
        </w:rPr>
        <w:t>とお</w:t>
      </w:r>
      <w:r w:rsidR="007167CA">
        <w:rPr>
          <w:rFonts w:hint="eastAsia"/>
        </w:rPr>
        <w:t>り</w:t>
      </w:r>
      <w:r w:rsidR="00F00A0E">
        <w:rPr>
          <w:rFonts w:hint="eastAsia"/>
        </w:rPr>
        <w:t>である。</w:t>
      </w:r>
      <w:r w:rsidRPr="008149F4">
        <w:rPr>
          <w:rFonts w:hint="eastAsia"/>
        </w:rPr>
        <w:t>観測値は日データのうち</w:t>
      </w:r>
      <w:r w:rsidR="00AE3A1C" w:rsidRPr="008149F4">
        <w:rPr>
          <w:rFonts w:hint="eastAsia"/>
        </w:rPr>
        <w:t>、</w:t>
      </w:r>
      <w:r w:rsidRPr="008149F4">
        <w:rPr>
          <w:rFonts w:hint="eastAsia"/>
        </w:rPr>
        <w:t>昼間の12</w:t>
      </w:r>
      <w:r w:rsidR="003A5EB7">
        <w:rPr>
          <w:rFonts w:hint="eastAsia"/>
        </w:rPr>
        <w:t>:</w:t>
      </w:r>
      <w:r w:rsidR="003A5EB7">
        <w:t>00</w:t>
      </w:r>
      <w:r w:rsidRPr="008149F4">
        <w:rPr>
          <w:rFonts w:hint="eastAsia"/>
        </w:rPr>
        <w:t>の値を使用した。</w:t>
      </w:r>
    </w:p>
    <w:p w14:paraId="51CB4094" w14:textId="77777777" w:rsidR="00F00A0E" w:rsidRPr="00F00A0E" w:rsidRDefault="00F00A0E" w:rsidP="00C84A42">
      <w:pPr>
        <w:pStyle w:val="ae"/>
      </w:pPr>
    </w:p>
    <w:p w14:paraId="7D796100" w14:textId="77777777" w:rsidR="00AB1A0C" w:rsidRPr="008149F4" w:rsidRDefault="00AB1A0C" w:rsidP="00AB1A0C">
      <w:pPr>
        <w:pStyle w:val="afa"/>
      </w:pPr>
      <w:r w:rsidRPr="008149F4">
        <w:rPr>
          <w:rFonts w:hint="eastAsia"/>
        </w:rPr>
        <w:t>表</w:t>
      </w:r>
      <w:r w:rsidR="00C84A42" w:rsidRPr="008149F4">
        <w:rPr>
          <w:rFonts w:hint="eastAsia"/>
        </w:rPr>
        <w:t>5</w:t>
      </w:r>
      <w:r w:rsidR="00246A11">
        <w:rPr>
          <w:rFonts w:hint="eastAsia"/>
        </w:rPr>
        <w:t>－1</w:t>
      </w:r>
      <w:r w:rsidR="00246A11">
        <w:t xml:space="preserve"> </w:t>
      </w:r>
      <w:r w:rsidRPr="008149F4">
        <w:rPr>
          <w:rFonts w:hint="eastAsia"/>
        </w:rPr>
        <w:t>観測水位の集計値一覧（烏山弁天池地区）</w:t>
      </w:r>
    </w:p>
    <w:tbl>
      <w:tblPr>
        <w:tblW w:w="8931" w:type="dxa"/>
        <w:tblInd w:w="557" w:type="dxa"/>
        <w:tblBorders>
          <w:top w:val="single" w:sz="8" w:space="0" w:color="auto"/>
          <w:left w:val="single" w:sz="8" w:space="0" w:color="auto"/>
          <w:bottom w:val="single" w:sz="8" w:space="0" w:color="auto"/>
          <w:right w:val="single" w:sz="8" w:space="0" w:color="auto"/>
          <w:insideH w:val="single" w:sz="6"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1296"/>
        <w:gridCol w:w="1531"/>
        <w:gridCol w:w="1588"/>
        <w:gridCol w:w="1588"/>
        <w:gridCol w:w="1368"/>
        <w:gridCol w:w="1560"/>
      </w:tblGrid>
      <w:tr w:rsidR="00AB1A0C" w:rsidRPr="00246A11" w14:paraId="184ABCBC" w14:textId="77777777" w:rsidTr="00353EBE">
        <w:trPr>
          <w:trHeight w:val="680"/>
        </w:trPr>
        <w:tc>
          <w:tcPr>
            <w:tcW w:w="1296" w:type="dxa"/>
            <w:tcBorders>
              <w:top w:val="single" w:sz="8" w:space="0" w:color="auto"/>
              <w:bottom w:val="double" w:sz="4" w:space="0" w:color="auto"/>
              <w:right w:val="single" w:sz="6" w:space="0" w:color="auto"/>
            </w:tcBorders>
            <w:tcMar>
              <w:top w:w="57" w:type="dxa"/>
              <w:bottom w:w="57" w:type="dxa"/>
            </w:tcMar>
            <w:vAlign w:val="center"/>
          </w:tcPr>
          <w:p w14:paraId="348B4B24" w14:textId="77777777" w:rsidR="00AB1A0C" w:rsidRDefault="00AB1A0C" w:rsidP="00D567BC">
            <w:pPr>
              <w:pStyle w:val="afb"/>
              <w:jc w:val="center"/>
              <w:rPr>
                <w:rFonts w:ascii="ＭＳ ゴシック" w:eastAsia="ＭＳ ゴシック" w:hAnsi="ＭＳ ゴシック"/>
              </w:rPr>
            </w:pPr>
            <w:bookmarkStart w:id="5" w:name="OLE_LINK1"/>
            <w:r w:rsidRPr="00143BAB">
              <w:rPr>
                <w:rFonts w:ascii="ＭＳ ゴシック" w:eastAsia="ＭＳ ゴシック" w:hAnsi="ＭＳ ゴシック" w:hint="eastAsia"/>
              </w:rPr>
              <w:t>観測地点</w:t>
            </w:r>
          </w:p>
          <w:p w14:paraId="5ECE6D95" w14:textId="77777777" w:rsidR="005142C8" w:rsidRPr="00143BAB" w:rsidRDefault="005142C8" w:rsidP="00D567BC">
            <w:pPr>
              <w:pStyle w:val="afb"/>
              <w:jc w:val="center"/>
              <w:rPr>
                <w:rFonts w:ascii="ＭＳ ゴシック" w:eastAsia="ＭＳ ゴシック" w:hAnsi="ＭＳ ゴシック"/>
              </w:rPr>
            </w:pPr>
          </w:p>
        </w:tc>
        <w:tc>
          <w:tcPr>
            <w:tcW w:w="1531" w:type="dxa"/>
            <w:tcBorders>
              <w:top w:val="single" w:sz="8" w:space="0" w:color="auto"/>
              <w:left w:val="single" w:sz="6" w:space="0" w:color="auto"/>
              <w:bottom w:val="double" w:sz="4" w:space="0" w:color="auto"/>
            </w:tcBorders>
            <w:tcMar>
              <w:top w:w="57" w:type="dxa"/>
              <w:bottom w:w="57" w:type="dxa"/>
            </w:tcMar>
            <w:vAlign w:val="center"/>
          </w:tcPr>
          <w:p w14:paraId="304ECE3D" w14:textId="77777777" w:rsidR="00AB1A0C" w:rsidRPr="00143BAB" w:rsidRDefault="00AB1A0C" w:rsidP="00D567BC">
            <w:pPr>
              <w:pStyle w:val="afb"/>
              <w:spacing w:line="200" w:lineRule="atLeast"/>
              <w:jc w:val="center"/>
              <w:rPr>
                <w:rFonts w:ascii="ＭＳ ゴシック" w:eastAsia="ＭＳ ゴシック" w:hAnsi="ＭＳ ゴシック"/>
              </w:rPr>
            </w:pPr>
            <w:r w:rsidRPr="00143BAB">
              <w:rPr>
                <w:rFonts w:ascii="ＭＳ ゴシック" w:eastAsia="ＭＳ ゴシック" w:hAnsi="ＭＳ ゴシック" w:hint="eastAsia"/>
              </w:rPr>
              <w:t>年間平均水位</w:t>
            </w:r>
          </w:p>
          <w:p w14:paraId="5A4ABD38" w14:textId="77777777" w:rsidR="00AB1A0C" w:rsidRPr="00143BAB" w:rsidRDefault="004E0D87" w:rsidP="00AB1A0C">
            <w:pPr>
              <w:pStyle w:val="afb"/>
              <w:spacing w:line="200" w:lineRule="atLeast"/>
              <w:jc w:val="center"/>
              <w:rPr>
                <w:rFonts w:ascii="ＭＳ ゴシック" w:eastAsia="ＭＳ ゴシック" w:hAnsi="ＭＳ ゴシック"/>
              </w:rPr>
            </w:pPr>
            <w:r w:rsidRPr="00143BAB">
              <w:rPr>
                <w:rFonts w:ascii="ＭＳ ゴシック" w:eastAsia="ＭＳ ゴシック" w:hAnsi="ＭＳ ゴシック"/>
              </w:rPr>
              <w:t>(</w:t>
            </w:r>
            <w:r w:rsidR="00AB1A0C" w:rsidRPr="00143BAB">
              <w:rPr>
                <w:rFonts w:ascii="ＭＳ ゴシック" w:eastAsia="ＭＳ ゴシック" w:hAnsi="ＭＳ ゴシック"/>
              </w:rPr>
              <w:t>T.P.</w:t>
            </w:r>
            <w:r w:rsidR="002877FD" w:rsidRPr="00143BAB">
              <w:rPr>
                <w:rFonts w:ascii="ＭＳ ゴシック" w:eastAsia="ＭＳ ゴシック" w:hAnsi="ＭＳ ゴシック" w:hint="eastAsia"/>
              </w:rPr>
              <w:t>ｍ</w:t>
            </w:r>
            <w:r w:rsidRPr="00143BAB">
              <w:rPr>
                <w:rFonts w:ascii="ＭＳ ゴシック" w:eastAsia="ＭＳ ゴシック" w:hAnsi="ＭＳ ゴシック" w:hint="eastAsia"/>
              </w:rPr>
              <w:t>)</w:t>
            </w:r>
          </w:p>
        </w:tc>
        <w:tc>
          <w:tcPr>
            <w:tcW w:w="1588" w:type="dxa"/>
            <w:tcBorders>
              <w:top w:val="single" w:sz="8" w:space="0" w:color="auto"/>
              <w:bottom w:val="double" w:sz="4" w:space="0" w:color="auto"/>
            </w:tcBorders>
            <w:tcMar>
              <w:top w:w="57" w:type="dxa"/>
              <w:bottom w:w="57" w:type="dxa"/>
            </w:tcMar>
            <w:vAlign w:val="center"/>
          </w:tcPr>
          <w:p w14:paraId="0049FCFE" w14:textId="77777777" w:rsidR="00AB1A0C" w:rsidRPr="00143BAB" w:rsidRDefault="00AB1A0C" w:rsidP="00D567BC">
            <w:pPr>
              <w:pStyle w:val="afb"/>
              <w:spacing w:line="200" w:lineRule="atLeast"/>
              <w:jc w:val="center"/>
              <w:rPr>
                <w:rFonts w:ascii="ＭＳ ゴシック" w:eastAsia="ＭＳ ゴシック" w:hAnsi="ＭＳ ゴシック"/>
              </w:rPr>
            </w:pPr>
            <w:r w:rsidRPr="00143BAB">
              <w:rPr>
                <w:rFonts w:ascii="ＭＳ ゴシック" w:eastAsia="ＭＳ ゴシック" w:hAnsi="ＭＳ ゴシック" w:hint="eastAsia"/>
              </w:rPr>
              <w:t>最高水位</w:t>
            </w:r>
          </w:p>
          <w:p w14:paraId="317B421D" w14:textId="77777777" w:rsidR="00AB1A0C" w:rsidRPr="00143BAB" w:rsidRDefault="004E0D87" w:rsidP="00D567BC">
            <w:pPr>
              <w:pStyle w:val="afb"/>
              <w:spacing w:line="200" w:lineRule="atLeast"/>
              <w:jc w:val="center"/>
              <w:rPr>
                <w:rFonts w:ascii="ＭＳ ゴシック" w:eastAsia="ＭＳ ゴシック" w:hAnsi="ＭＳ ゴシック"/>
              </w:rPr>
            </w:pPr>
            <w:r w:rsidRPr="00143BAB">
              <w:rPr>
                <w:rFonts w:ascii="ＭＳ ゴシック" w:eastAsia="ＭＳ ゴシック" w:hAnsi="ＭＳ ゴシック" w:hint="eastAsia"/>
              </w:rPr>
              <w:t>(</w:t>
            </w:r>
            <w:r w:rsidR="00AB1A0C" w:rsidRPr="00143BAB">
              <w:rPr>
                <w:rFonts w:ascii="ＭＳ ゴシック" w:eastAsia="ＭＳ ゴシック" w:hAnsi="ＭＳ ゴシック"/>
              </w:rPr>
              <w:t>T.P.</w:t>
            </w:r>
            <w:r w:rsidR="002877FD" w:rsidRPr="00143BAB">
              <w:rPr>
                <w:rFonts w:ascii="ＭＳ ゴシック" w:eastAsia="ＭＳ ゴシック" w:hAnsi="ＭＳ ゴシック" w:hint="eastAsia"/>
              </w:rPr>
              <w:t>ｍ</w:t>
            </w:r>
            <w:r w:rsidRPr="00143BAB">
              <w:rPr>
                <w:rFonts w:ascii="ＭＳ ゴシック" w:eastAsia="ＭＳ ゴシック" w:hAnsi="ＭＳ ゴシック" w:hint="eastAsia"/>
              </w:rPr>
              <w:t>)</w:t>
            </w:r>
          </w:p>
        </w:tc>
        <w:tc>
          <w:tcPr>
            <w:tcW w:w="1588" w:type="dxa"/>
            <w:tcBorders>
              <w:top w:val="single" w:sz="8" w:space="0" w:color="auto"/>
              <w:bottom w:val="double" w:sz="4" w:space="0" w:color="auto"/>
            </w:tcBorders>
            <w:tcMar>
              <w:top w:w="57" w:type="dxa"/>
              <w:bottom w:w="57" w:type="dxa"/>
            </w:tcMar>
            <w:vAlign w:val="center"/>
          </w:tcPr>
          <w:p w14:paraId="60A421F5" w14:textId="77777777" w:rsidR="00AB1A0C" w:rsidRPr="00143BAB" w:rsidRDefault="00AB1A0C" w:rsidP="00D567BC">
            <w:pPr>
              <w:pStyle w:val="afb"/>
              <w:spacing w:line="200" w:lineRule="atLeast"/>
              <w:jc w:val="center"/>
              <w:rPr>
                <w:rFonts w:ascii="ＭＳ ゴシック" w:eastAsia="ＭＳ ゴシック" w:hAnsi="ＭＳ ゴシック"/>
              </w:rPr>
            </w:pPr>
            <w:r w:rsidRPr="00143BAB">
              <w:rPr>
                <w:rFonts w:ascii="ＭＳ ゴシック" w:eastAsia="ＭＳ ゴシック" w:hAnsi="ＭＳ ゴシック" w:hint="eastAsia"/>
              </w:rPr>
              <w:t>最低水位</w:t>
            </w:r>
          </w:p>
          <w:p w14:paraId="13B7B0EA" w14:textId="77777777" w:rsidR="00AB1A0C" w:rsidRPr="00143BAB" w:rsidRDefault="004E0D87" w:rsidP="00D567BC">
            <w:pPr>
              <w:pStyle w:val="afb"/>
              <w:spacing w:line="200" w:lineRule="atLeast"/>
              <w:jc w:val="center"/>
              <w:rPr>
                <w:rFonts w:ascii="ＭＳ ゴシック" w:eastAsia="ＭＳ ゴシック" w:hAnsi="ＭＳ ゴシック"/>
              </w:rPr>
            </w:pPr>
            <w:r w:rsidRPr="00143BAB">
              <w:rPr>
                <w:rFonts w:ascii="ＭＳ ゴシック" w:eastAsia="ＭＳ ゴシック" w:hAnsi="ＭＳ ゴシック" w:hint="eastAsia"/>
              </w:rPr>
              <w:t>(</w:t>
            </w:r>
            <w:r w:rsidR="00AB1A0C" w:rsidRPr="00143BAB">
              <w:rPr>
                <w:rFonts w:ascii="ＭＳ ゴシック" w:eastAsia="ＭＳ ゴシック" w:hAnsi="ＭＳ ゴシック"/>
              </w:rPr>
              <w:t>T.P.</w:t>
            </w:r>
            <w:r w:rsidR="002877FD" w:rsidRPr="00143BAB">
              <w:rPr>
                <w:rFonts w:ascii="ＭＳ ゴシック" w:eastAsia="ＭＳ ゴシック" w:hAnsi="ＭＳ ゴシック" w:hint="eastAsia"/>
              </w:rPr>
              <w:t>ｍ</w:t>
            </w:r>
            <w:r w:rsidRPr="00143BAB">
              <w:rPr>
                <w:rFonts w:ascii="ＭＳ ゴシック" w:eastAsia="ＭＳ ゴシック" w:hAnsi="ＭＳ ゴシック" w:hint="eastAsia"/>
              </w:rPr>
              <w:t>)</w:t>
            </w:r>
          </w:p>
        </w:tc>
        <w:tc>
          <w:tcPr>
            <w:tcW w:w="1368" w:type="dxa"/>
            <w:tcBorders>
              <w:top w:val="single" w:sz="8" w:space="0" w:color="auto"/>
              <w:bottom w:val="double" w:sz="4" w:space="0" w:color="auto"/>
            </w:tcBorders>
            <w:tcMar>
              <w:top w:w="57" w:type="dxa"/>
              <w:bottom w:w="57" w:type="dxa"/>
            </w:tcMar>
            <w:vAlign w:val="center"/>
          </w:tcPr>
          <w:p w14:paraId="090AAC9F" w14:textId="77777777" w:rsidR="00AB1A0C" w:rsidRPr="00143BAB" w:rsidRDefault="00AB1A0C" w:rsidP="00D567BC">
            <w:pPr>
              <w:pStyle w:val="afb"/>
              <w:spacing w:line="200" w:lineRule="atLeast"/>
              <w:jc w:val="center"/>
              <w:rPr>
                <w:rFonts w:ascii="ＭＳ ゴシック" w:eastAsia="ＭＳ ゴシック" w:hAnsi="ＭＳ ゴシック"/>
              </w:rPr>
            </w:pPr>
            <w:r w:rsidRPr="00143BAB">
              <w:rPr>
                <w:rFonts w:ascii="ＭＳ ゴシック" w:eastAsia="ＭＳ ゴシック" w:hAnsi="ＭＳ ゴシック" w:hint="eastAsia"/>
              </w:rPr>
              <w:t>変動幅</w:t>
            </w:r>
          </w:p>
          <w:p w14:paraId="798CF84B" w14:textId="77777777" w:rsidR="00AB1A0C" w:rsidRPr="00143BAB" w:rsidRDefault="004E0D87" w:rsidP="00D567BC">
            <w:pPr>
              <w:pStyle w:val="afb"/>
              <w:spacing w:line="200" w:lineRule="atLeast"/>
              <w:jc w:val="center"/>
              <w:rPr>
                <w:rFonts w:ascii="ＭＳ ゴシック" w:eastAsia="ＭＳ ゴシック" w:hAnsi="ＭＳ ゴシック"/>
              </w:rPr>
            </w:pPr>
            <w:r w:rsidRPr="00143BAB">
              <w:rPr>
                <w:rFonts w:ascii="ＭＳ ゴシック" w:eastAsia="ＭＳ ゴシック" w:hAnsi="ＭＳ ゴシック" w:hint="eastAsia"/>
              </w:rPr>
              <w:t>(</w:t>
            </w:r>
            <w:r w:rsidR="002877FD" w:rsidRPr="00143BAB">
              <w:rPr>
                <w:rFonts w:ascii="ＭＳ ゴシック" w:eastAsia="ＭＳ ゴシック" w:hAnsi="ＭＳ ゴシック" w:hint="eastAsia"/>
              </w:rPr>
              <w:t>ｍ</w:t>
            </w:r>
            <w:r w:rsidRPr="00143BAB">
              <w:rPr>
                <w:rFonts w:ascii="ＭＳ ゴシック" w:eastAsia="ＭＳ ゴシック" w:hAnsi="ＭＳ ゴシック" w:hint="eastAsia"/>
              </w:rPr>
              <w:t>)</w:t>
            </w:r>
          </w:p>
        </w:tc>
        <w:tc>
          <w:tcPr>
            <w:tcW w:w="1560" w:type="dxa"/>
            <w:tcBorders>
              <w:top w:val="single" w:sz="8" w:space="0" w:color="auto"/>
              <w:bottom w:val="double" w:sz="4" w:space="0" w:color="auto"/>
            </w:tcBorders>
            <w:vAlign w:val="center"/>
          </w:tcPr>
          <w:p w14:paraId="301E5FB7" w14:textId="77777777" w:rsidR="00AB1A0C" w:rsidRPr="00143BAB" w:rsidRDefault="00AB1A0C" w:rsidP="00D567BC">
            <w:pPr>
              <w:pStyle w:val="afb"/>
              <w:spacing w:line="200" w:lineRule="atLeast"/>
              <w:jc w:val="center"/>
              <w:rPr>
                <w:rFonts w:ascii="ＭＳ ゴシック" w:eastAsia="ＭＳ ゴシック" w:hAnsi="ＭＳ ゴシック"/>
              </w:rPr>
            </w:pPr>
            <w:r w:rsidRPr="00143BAB">
              <w:rPr>
                <w:rFonts w:ascii="ＭＳ ゴシック" w:eastAsia="ＭＳ ゴシック" w:hAnsi="ＭＳ ゴシック" w:hint="eastAsia"/>
              </w:rPr>
              <w:t>備　考</w:t>
            </w:r>
          </w:p>
        </w:tc>
      </w:tr>
      <w:tr w:rsidR="00AB1A0C" w:rsidRPr="00246A11" w14:paraId="731B31C0" w14:textId="77777777" w:rsidTr="00353EBE">
        <w:trPr>
          <w:trHeight w:val="680"/>
        </w:trPr>
        <w:tc>
          <w:tcPr>
            <w:tcW w:w="1296" w:type="dxa"/>
            <w:tcBorders>
              <w:top w:val="double" w:sz="4" w:space="0" w:color="auto"/>
              <w:bottom w:val="single" w:sz="6" w:space="0" w:color="auto"/>
              <w:right w:val="single" w:sz="6" w:space="0" w:color="auto"/>
            </w:tcBorders>
            <w:tcMar>
              <w:top w:w="57" w:type="dxa"/>
              <w:bottom w:w="57" w:type="dxa"/>
            </w:tcMar>
            <w:vAlign w:val="center"/>
          </w:tcPr>
          <w:p w14:paraId="06373631" w14:textId="77777777" w:rsidR="00AB1A0C" w:rsidRPr="00143BAB" w:rsidRDefault="00E62394" w:rsidP="00D567BC">
            <w:pPr>
              <w:pStyle w:val="afb"/>
              <w:jc w:val="center"/>
              <w:rPr>
                <w:rFonts w:ascii="ＭＳ ゴシック" w:eastAsia="ＭＳ ゴシック" w:hAnsi="ＭＳ ゴシック"/>
              </w:rPr>
            </w:pPr>
            <w:r>
              <w:rPr>
                <w:rFonts w:ascii="ＭＳ ゴシック" w:eastAsia="ＭＳ ゴシック" w:hAnsi="ＭＳ ゴシック"/>
              </w:rPr>
              <w:t>NKAMO</w:t>
            </w:r>
          </w:p>
          <w:p w14:paraId="0F26AAA1" w14:textId="77777777" w:rsidR="00AB1A0C" w:rsidRPr="00143BAB" w:rsidRDefault="00AB1A0C" w:rsidP="00D567BC">
            <w:pPr>
              <w:pStyle w:val="afb"/>
              <w:jc w:val="center"/>
              <w:rPr>
                <w:rFonts w:ascii="ＭＳ ゴシック" w:eastAsia="ＭＳ ゴシック" w:hAnsi="ＭＳ ゴシック"/>
              </w:rPr>
            </w:pPr>
            <w:r w:rsidRPr="00143BAB">
              <w:rPr>
                <w:rFonts w:ascii="ＭＳ ゴシック" w:eastAsia="ＭＳ ゴシック" w:hAnsi="ＭＳ ゴシック" w:hint="eastAsia"/>
              </w:rPr>
              <w:t>（池水位）</w:t>
            </w:r>
          </w:p>
        </w:tc>
        <w:tc>
          <w:tcPr>
            <w:tcW w:w="1531" w:type="dxa"/>
            <w:tcBorders>
              <w:top w:val="double" w:sz="4" w:space="0" w:color="auto"/>
              <w:left w:val="single" w:sz="6" w:space="0" w:color="auto"/>
              <w:bottom w:val="single" w:sz="6" w:space="0" w:color="auto"/>
            </w:tcBorders>
            <w:tcMar>
              <w:top w:w="57" w:type="dxa"/>
              <w:bottom w:w="57" w:type="dxa"/>
            </w:tcMar>
            <w:vAlign w:val="center"/>
          </w:tcPr>
          <w:p w14:paraId="596C9823" w14:textId="662267F4" w:rsidR="00AB1A0C" w:rsidRPr="00143BAB" w:rsidRDefault="002408B2" w:rsidP="00D567BC">
            <w:pPr>
              <w:pStyle w:val="afb"/>
              <w:jc w:val="center"/>
              <w:rPr>
                <w:rFonts w:ascii="ＭＳ ゴシック" w:eastAsia="ＭＳ ゴシック" w:hAnsi="ＭＳ ゴシック"/>
              </w:rPr>
            </w:pPr>
            <w:r>
              <w:rPr>
                <w:rFonts w:ascii="ＭＳ ゴシック" w:eastAsia="ＭＳ ゴシック" w:hAnsi="ＭＳ ゴシック" w:hint="eastAsia"/>
              </w:rPr>
              <w:t>4</w:t>
            </w:r>
            <w:r w:rsidR="000105E3">
              <w:rPr>
                <w:rFonts w:ascii="ＭＳ ゴシック" w:eastAsia="ＭＳ ゴシック" w:hAnsi="ＭＳ ゴシック" w:hint="eastAsia"/>
              </w:rPr>
              <w:t>7.</w:t>
            </w:r>
            <w:r w:rsidR="00556E7B">
              <w:rPr>
                <w:rFonts w:ascii="ＭＳ ゴシック" w:eastAsia="ＭＳ ゴシック" w:hAnsi="ＭＳ ゴシック" w:hint="eastAsia"/>
              </w:rPr>
              <w:t>59</w:t>
            </w:r>
          </w:p>
          <w:p w14:paraId="361552A7" w14:textId="3C93E641" w:rsidR="00AB1A0C" w:rsidRPr="00143BAB" w:rsidRDefault="003A5EB7" w:rsidP="00E55B27">
            <w:pPr>
              <w:pStyle w:val="afb"/>
              <w:jc w:val="center"/>
              <w:rPr>
                <w:rFonts w:ascii="ＭＳ ゴシック" w:eastAsia="ＭＳ ゴシック" w:hAnsi="ＭＳ ゴシック"/>
                <w:snapToGrid/>
                <w:kern w:val="0"/>
              </w:rPr>
            </w:pPr>
            <w:r w:rsidRPr="00143BAB">
              <w:rPr>
                <w:rFonts w:ascii="ＭＳ ゴシック" w:eastAsia="ＭＳ ゴシック" w:hAnsi="ＭＳ ゴシック" w:hint="eastAsia"/>
              </w:rPr>
              <w:t>（</w:t>
            </w:r>
            <w:r w:rsidR="00556E7B">
              <w:rPr>
                <w:rFonts w:ascii="ＭＳ ゴシック" w:eastAsia="ＭＳ ゴシック" w:hAnsi="ＭＳ ゴシック" w:hint="eastAsia"/>
              </w:rPr>
              <w:t>47.75</w:t>
            </w:r>
            <w:r w:rsidRPr="00143BAB">
              <w:rPr>
                <w:rFonts w:ascii="ＭＳ ゴシック" w:eastAsia="ＭＳ ゴシック" w:hAnsi="ＭＳ ゴシック" w:hint="eastAsia"/>
              </w:rPr>
              <w:t>）</w:t>
            </w:r>
          </w:p>
        </w:tc>
        <w:tc>
          <w:tcPr>
            <w:tcW w:w="1588" w:type="dxa"/>
            <w:tcBorders>
              <w:top w:val="double" w:sz="4" w:space="0" w:color="auto"/>
              <w:bottom w:val="single" w:sz="6" w:space="0" w:color="auto"/>
            </w:tcBorders>
            <w:tcMar>
              <w:top w:w="57" w:type="dxa"/>
              <w:bottom w:w="57" w:type="dxa"/>
            </w:tcMar>
            <w:vAlign w:val="center"/>
          </w:tcPr>
          <w:p w14:paraId="6B10A5A2" w14:textId="06EB75EC" w:rsidR="00AB1A0C" w:rsidRPr="00143BAB" w:rsidRDefault="00556E7B" w:rsidP="00D567BC">
            <w:pPr>
              <w:pStyle w:val="afb"/>
              <w:jc w:val="center"/>
              <w:rPr>
                <w:rFonts w:ascii="ＭＳ ゴシック" w:eastAsia="ＭＳ ゴシック" w:hAnsi="ＭＳ ゴシック"/>
              </w:rPr>
            </w:pPr>
            <w:r>
              <w:rPr>
                <w:rFonts w:ascii="ＭＳ ゴシック" w:eastAsia="ＭＳ ゴシック" w:hAnsi="ＭＳ ゴシック" w:hint="eastAsia"/>
              </w:rPr>
              <w:t>47.82 10/4</w:t>
            </w:r>
          </w:p>
          <w:p w14:paraId="78AF374D" w14:textId="7A4E7A17" w:rsidR="00AB1A0C" w:rsidRPr="00143BAB" w:rsidRDefault="00143BAB" w:rsidP="00556E7B">
            <w:pPr>
              <w:pStyle w:val="afb"/>
              <w:jc w:val="center"/>
              <w:rPr>
                <w:rFonts w:ascii="ＭＳ ゴシック" w:eastAsia="ＭＳ ゴシック" w:hAnsi="ＭＳ ゴシック"/>
              </w:rPr>
            </w:pPr>
            <w:r w:rsidRPr="00143BAB">
              <w:rPr>
                <w:rFonts w:ascii="ＭＳ ゴシック" w:eastAsia="ＭＳ ゴシック" w:hAnsi="ＭＳ ゴシック" w:hint="eastAsia"/>
              </w:rPr>
              <w:t>（</w:t>
            </w:r>
            <w:r w:rsidR="00556E7B">
              <w:rPr>
                <w:rFonts w:ascii="ＭＳ ゴシック" w:eastAsia="ＭＳ ゴシック" w:hAnsi="ＭＳ ゴシック" w:hint="eastAsia"/>
              </w:rPr>
              <w:t>48.16</w:t>
            </w:r>
            <w:r w:rsidR="00556E7B">
              <w:rPr>
                <w:rFonts w:ascii="ＭＳ ゴシック" w:eastAsia="ＭＳ ゴシック" w:hAnsi="ＭＳ ゴシック"/>
              </w:rPr>
              <w:t xml:space="preserve"> </w:t>
            </w:r>
            <w:r w:rsidR="00556E7B">
              <w:rPr>
                <w:rFonts w:ascii="ＭＳ ゴシック" w:eastAsia="ＭＳ ゴシック" w:hAnsi="ＭＳ ゴシック" w:hint="eastAsia"/>
              </w:rPr>
              <w:t>8/30</w:t>
            </w:r>
            <w:r w:rsidRPr="00143BAB">
              <w:rPr>
                <w:rFonts w:ascii="ＭＳ ゴシック" w:eastAsia="ＭＳ ゴシック" w:hAnsi="ＭＳ ゴシック" w:hint="eastAsia"/>
              </w:rPr>
              <w:t>）</w:t>
            </w:r>
          </w:p>
        </w:tc>
        <w:tc>
          <w:tcPr>
            <w:tcW w:w="1588" w:type="dxa"/>
            <w:tcBorders>
              <w:top w:val="double" w:sz="4" w:space="0" w:color="auto"/>
              <w:bottom w:val="single" w:sz="6" w:space="0" w:color="auto"/>
            </w:tcBorders>
            <w:tcMar>
              <w:top w:w="57" w:type="dxa"/>
              <w:bottom w:w="57" w:type="dxa"/>
            </w:tcMar>
            <w:vAlign w:val="center"/>
          </w:tcPr>
          <w:p w14:paraId="74E98420" w14:textId="58AEB5AE" w:rsidR="00AB1A0C" w:rsidRPr="00143BAB" w:rsidRDefault="00556FEB" w:rsidP="00D567BC">
            <w:pPr>
              <w:pStyle w:val="afb"/>
              <w:jc w:val="center"/>
              <w:rPr>
                <w:rFonts w:ascii="ＭＳ ゴシック" w:eastAsia="ＭＳ ゴシック" w:hAnsi="ＭＳ ゴシック"/>
              </w:rPr>
            </w:pPr>
            <w:r w:rsidRPr="00143BAB">
              <w:rPr>
                <w:rFonts w:ascii="ＭＳ ゴシック" w:eastAsia="ＭＳ ゴシック" w:hAnsi="ＭＳ ゴシック" w:hint="eastAsia"/>
              </w:rPr>
              <w:t>4</w:t>
            </w:r>
            <w:r w:rsidR="00092002">
              <w:rPr>
                <w:rFonts w:ascii="ＭＳ ゴシック" w:eastAsia="ＭＳ ゴシック" w:hAnsi="ＭＳ ゴシック"/>
              </w:rPr>
              <w:t>7.</w:t>
            </w:r>
            <w:r w:rsidR="00556E7B">
              <w:rPr>
                <w:rFonts w:ascii="ＭＳ ゴシック" w:eastAsia="ＭＳ ゴシック" w:hAnsi="ＭＳ ゴシック" w:hint="eastAsia"/>
              </w:rPr>
              <w:t>34 1/24 2/10</w:t>
            </w:r>
          </w:p>
          <w:p w14:paraId="3D7EA2E8" w14:textId="4418844B" w:rsidR="00AB1A0C" w:rsidRPr="00C74E22" w:rsidRDefault="00143BAB" w:rsidP="00556E7B">
            <w:pPr>
              <w:pStyle w:val="afb"/>
              <w:jc w:val="center"/>
              <w:rPr>
                <w:rFonts w:ascii="ＭＳ ゴシック" w:eastAsia="ＭＳ ゴシック" w:hAnsi="ＭＳ ゴシック"/>
              </w:rPr>
            </w:pPr>
            <w:r w:rsidRPr="00143BAB">
              <w:rPr>
                <w:rFonts w:ascii="ＭＳ ゴシック" w:eastAsia="ＭＳ ゴシック" w:hAnsi="ＭＳ ゴシック" w:hint="eastAsia"/>
              </w:rPr>
              <w:t>（</w:t>
            </w:r>
            <w:r w:rsidR="00556E7B" w:rsidRPr="00143BAB">
              <w:rPr>
                <w:rFonts w:ascii="ＭＳ ゴシック" w:eastAsia="ＭＳ ゴシック" w:hAnsi="ＭＳ ゴシック" w:hint="eastAsia"/>
              </w:rPr>
              <w:t>4</w:t>
            </w:r>
            <w:r w:rsidR="00556E7B">
              <w:rPr>
                <w:rFonts w:ascii="ＭＳ ゴシック" w:eastAsia="ＭＳ ゴシック" w:hAnsi="ＭＳ ゴシック"/>
              </w:rPr>
              <w:t>7.</w:t>
            </w:r>
            <w:r w:rsidR="00556E7B">
              <w:rPr>
                <w:rFonts w:ascii="ＭＳ ゴシック" w:eastAsia="ＭＳ ゴシック" w:hAnsi="ＭＳ ゴシック" w:hint="eastAsia"/>
              </w:rPr>
              <w:t>52</w:t>
            </w:r>
            <w:r w:rsidR="00556E7B" w:rsidRPr="00143BAB">
              <w:rPr>
                <w:rFonts w:ascii="ＭＳ ゴシック" w:eastAsia="ＭＳ ゴシック" w:hAnsi="ＭＳ ゴシック" w:hint="eastAsia"/>
              </w:rPr>
              <w:t xml:space="preserve"> </w:t>
            </w:r>
            <w:r w:rsidR="00556E7B">
              <w:rPr>
                <w:rFonts w:ascii="ＭＳ ゴシック" w:eastAsia="ＭＳ ゴシック" w:hAnsi="ＭＳ ゴシック" w:hint="eastAsia"/>
              </w:rPr>
              <w:t>2/25 3/2</w:t>
            </w:r>
            <w:r w:rsidRPr="00143BAB">
              <w:rPr>
                <w:rFonts w:ascii="ＭＳ ゴシック" w:eastAsia="ＭＳ ゴシック" w:hAnsi="ＭＳ ゴシック" w:hint="eastAsia"/>
              </w:rPr>
              <w:t>）</w:t>
            </w:r>
          </w:p>
        </w:tc>
        <w:tc>
          <w:tcPr>
            <w:tcW w:w="1368" w:type="dxa"/>
            <w:tcBorders>
              <w:top w:val="double" w:sz="4" w:space="0" w:color="auto"/>
              <w:bottom w:val="single" w:sz="6" w:space="0" w:color="auto"/>
            </w:tcBorders>
            <w:tcMar>
              <w:top w:w="57" w:type="dxa"/>
              <w:bottom w:w="57" w:type="dxa"/>
            </w:tcMar>
            <w:vAlign w:val="center"/>
          </w:tcPr>
          <w:p w14:paraId="3E3C6BAF" w14:textId="57B95175" w:rsidR="002408B2" w:rsidRPr="00143BAB" w:rsidRDefault="002408B2" w:rsidP="002408B2">
            <w:pPr>
              <w:pStyle w:val="afb"/>
              <w:jc w:val="center"/>
              <w:rPr>
                <w:rFonts w:ascii="ＭＳ ゴシック" w:eastAsia="ＭＳ ゴシック" w:hAnsi="ＭＳ ゴシック"/>
              </w:rPr>
            </w:pPr>
            <w:r>
              <w:rPr>
                <w:rFonts w:ascii="ＭＳ ゴシック" w:eastAsia="ＭＳ ゴシック" w:hAnsi="ＭＳ ゴシック" w:hint="eastAsia"/>
              </w:rPr>
              <w:t>0.</w:t>
            </w:r>
            <w:r w:rsidR="00EC5958">
              <w:rPr>
                <w:rFonts w:ascii="ＭＳ ゴシック" w:eastAsia="ＭＳ ゴシック" w:hAnsi="ＭＳ ゴシック" w:hint="eastAsia"/>
              </w:rPr>
              <w:t>48</w:t>
            </w:r>
          </w:p>
          <w:p w14:paraId="2EFBE467" w14:textId="76C3B091" w:rsidR="00AB1A0C" w:rsidRPr="00143BAB" w:rsidRDefault="00143BAB" w:rsidP="00D55BDF">
            <w:pPr>
              <w:pStyle w:val="afb"/>
              <w:jc w:val="center"/>
              <w:rPr>
                <w:rFonts w:ascii="ＭＳ ゴシック" w:eastAsia="ＭＳ ゴシック" w:hAnsi="ＭＳ ゴシック"/>
              </w:rPr>
            </w:pPr>
            <w:r w:rsidRPr="00143BAB">
              <w:rPr>
                <w:rFonts w:ascii="ＭＳ ゴシック" w:eastAsia="ＭＳ ゴシック" w:hAnsi="ＭＳ ゴシック" w:hint="eastAsia"/>
              </w:rPr>
              <w:t>（</w:t>
            </w:r>
            <w:r w:rsidR="007D2357">
              <w:rPr>
                <w:rFonts w:ascii="ＭＳ ゴシック" w:eastAsia="ＭＳ ゴシック" w:hAnsi="ＭＳ ゴシック" w:hint="eastAsia"/>
              </w:rPr>
              <w:t>0.</w:t>
            </w:r>
            <w:r w:rsidR="00556E7B">
              <w:rPr>
                <w:rFonts w:ascii="ＭＳ ゴシック" w:eastAsia="ＭＳ ゴシック" w:hAnsi="ＭＳ ゴシック" w:hint="eastAsia"/>
              </w:rPr>
              <w:t>64</w:t>
            </w:r>
            <w:r w:rsidRPr="00143BAB">
              <w:rPr>
                <w:rFonts w:ascii="ＭＳ ゴシック" w:eastAsia="ＭＳ ゴシック" w:hAnsi="ＭＳ ゴシック" w:hint="eastAsia"/>
              </w:rPr>
              <w:t>）</w:t>
            </w:r>
          </w:p>
        </w:tc>
        <w:tc>
          <w:tcPr>
            <w:tcW w:w="1560" w:type="dxa"/>
            <w:tcBorders>
              <w:top w:val="double" w:sz="4" w:space="0" w:color="auto"/>
              <w:bottom w:val="single" w:sz="6" w:space="0" w:color="auto"/>
            </w:tcBorders>
            <w:vAlign w:val="center"/>
          </w:tcPr>
          <w:p w14:paraId="1076165E" w14:textId="77777777" w:rsidR="00AB1A0C" w:rsidRPr="00143BAB" w:rsidRDefault="00AB1A0C" w:rsidP="00D567BC">
            <w:pPr>
              <w:pStyle w:val="afb"/>
              <w:jc w:val="center"/>
              <w:rPr>
                <w:rFonts w:ascii="ＭＳ ゴシック" w:eastAsia="ＭＳ ゴシック" w:hAnsi="ＭＳ ゴシック"/>
              </w:rPr>
            </w:pPr>
            <w:r w:rsidRPr="00143BAB">
              <w:rPr>
                <w:rFonts w:ascii="ＭＳ ゴシック" w:eastAsia="ＭＳ ゴシック" w:hAnsi="ＭＳ ゴシック" w:hint="eastAsia"/>
              </w:rPr>
              <w:t>日連続観測</w:t>
            </w:r>
          </w:p>
          <w:p w14:paraId="1D44CA8C" w14:textId="77777777" w:rsidR="00AB1A0C" w:rsidRPr="00143BAB" w:rsidRDefault="00AB1A0C" w:rsidP="00D567BC">
            <w:pPr>
              <w:pStyle w:val="afb"/>
              <w:jc w:val="center"/>
              <w:rPr>
                <w:rFonts w:ascii="ＭＳ ゴシック" w:eastAsia="ＭＳ ゴシック" w:hAnsi="ＭＳ ゴシック"/>
              </w:rPr>
            </w:pPr>
            <w:r w:rsidRPr="00143BAB">
              <w:rPr>
                <w:rFonts w:ascii="ＭＳ ゴシック" w:eastAsia="ＭＳ ゴシック" w:hAnsi="ＭＳ ゴシック" w:hint="eastAsia"/>
              </w:rPr>
              <w:t>（自記水位計）</w:t>
            </w:r>
          </w:p>
        </w:tc>
      </w:tr>
      <w:tr w:rsidR="00AE3A1C" w:rsidRPr="00246A11" w14:paraId="3CC79975" w14:textId="77777777" w:rsidTr="00353EBE">
        <w:trPr>
          <w:trHeight w:val="680"/>
        </w:trPr>
        <w:tc>
          <w:tcPr>
            <w:tcW w:w="1296" w:type="dxa"/>
            <w:tcBorders>
              <w:right w:val="single" w:sz="6" w:space="0" w:color="auto"/>
            </w:tcBorders>
            <w:vAlign w:val="center"/>
          </w:tcPr>
          <w:p w14:paraId="75508B3B" w14:textId="77777777" w:rsidR="00AE3A1C" w:rsidRPr="00143BAB" w:rsidRDefault="00AE3A1C" w:rsidP="00841A9D">
            <w:pPr>
              <w:pStyle w:val="afb"/>
              <w:jc w:val="center"/>
              <w:rPr>
                <w:rFonts w:ascii="ＭＳ ゴシック" w:eastAsia="ＭＳ ゴシック" w:hAnsi="ＭＳ ゴシック"/>
              </w:rPr>
            </w:pPr>
            <w:r w:rsidRPr="00143BAB">
              <w:rPr>
                <w:rFonts w:ascii="ＭＳ ゴシック" w:eastAsia="ＭＳ ゴシック" w:hAnsi="ＭＳ ゴシック" w:hint="eastAsia"/>
              </w:rPr>
              <w:t>W8</w:t>
            </w:r>
          </w:p>
          <w:p w14:paraId="2DFA59A2" w14:textId="77777777" w:rsidR="00AE3A1C" w:rsidRPr="00143BAB" w:rsidRDefault="00AE3A1C" w:rsidP="00841A9D">
            <w:pPr>
              <w:pStyle w:val="afb"/>
              <w:jc w:val="center"/>
              <w:rPr>
                <w:rFonts w:ascii="ＭＳ ゴシック" w:eastAsia="ＭＳ ゴシック" w:hAnsi="ＭＳ ゴシック"/>
              </w:rPr>
            </w:pPr>
            <w:r w:rsidRPr="00143BAB">
              <w:rPr>
                <w:rFonts w:ascii="ＭＳ ゴシック" w:eastAsia="ＭＳ ゴシック" w:hAnsi="ＭＳ ゴシック" w:hint="eastAsia"/>
              </w:rPr>
              <w:t>（地下水位）</w:t>
            </w:r>
          </w:p>
        </w:tc>
        <w:tc>
          <w:tcPr>
            <w:tcW w:w="1531" w:type="dxa"/>
            <w:tcBorders>
              <w:left w:val="single" w:sz="6" w:space="0" w:color="auto"/>
            </w:tcBorders>
            <w:vAlign w:val="center"/>
          </w:tcPr>
          <w:p w14:paraId="784D77C9" w14:textId="0712D5B3" w:rsidR="00AE3A1C" w:rsidRPr="00143BAB" w:rsidRDefault="006F64EC" w:rsidP="00841A9D">
            <w:pPr>
              <w:pStyle w:val="afb"/>
              <w:jc w:val="center"/>
              <w:rPr>
                <w:rFonts w:ascii="ＭＳ ゴシック" w:eastAsia="ＭＳ ゴシック" w:hAnsi="ＭＳ ゴシック"/>
              </w:rPr>
            </w:pPr>
            <w:r w:rsidRPr="00143BAB">
              <w:rPr>
                <w:rFonts w:ascii="ＭＳ ゴシック" w:eastAsia="ＭＳ ゴシック" w:hAnsi="ＭＳ ゴシック" w:hint="eastAsia"/>
              </w:rPr>
              <w:t>4</w:t>
            </w:r>
            <w:r w:rsidR="001C3140">
              <w:rPr>
                <w:rFonts w:ascii="ＭＳ ゴシック" w:eastAsia="ＭＳ ゴシック" w:hAnsi="ＭＳ ゴシック"/>
              </w:rPr>
              <w:t>6.</w:t>
            </w:r>
            <w:r w:rsidR="00556E7B">
              <w:rPr>
                <w:rFonts w:ascii="ＭＳ ゴシック" w:eastAsia="ＭＳ ゴシック" w:hAnsi="ＭＳ ゴシック" w:hint="eastAsia"/>
              </w:rPr>
              <w:t>73</w:t>
            </w:r>
          </w:p>
          <w:p w14:paraId="4EF9555A" w14:textId="7DC05FB6" w:rsidR="00AE3A1C" w:rsidRPr="00143BAB" w:rsidRDefault="003A5EB7" w:rsidP="00E55B27">
            <w:pPr>
              <w:pStyle w:val="afb"/>
              <w:jc w:val="center"/>
              <w:rPr>
                <w:rFonts w:ascii="ＭＳ ゴシック" w:eastAsia="ＭＳ ゴシック" w:hAnsi="ＭＳ ゴシック"/>
              </w:rPr>
            </w:pPr>
            <w:r w:rsidRPr="00143BAB">
              <w:rPr>
                <w:rFonts w:ascii="ＭＳ ゴシック" w:eastAsia="ＭＳ ゴシック" w:hAnsi="ＭＳ ゴシック" w:hint="eastAsia"/>
              </w:rPr>
              <w:t>（</w:t>
            </w:r>
            <w:r w:rsidR="007D2357">
              <w:rPr>
                <w:rFonts w:ascii="ＭＳ ゴシック" w:eastAsia="ＭＳ ゴシック" w:hAnsi="ＭＳ ゴシック" w:hint="eastAsia"/>
              </w:rPr>
              <w:t>46.</w:t>
            </w:r>
            <w:r w:rsidR="00556E7B">
              <w:rPr>
                <w:rFonts w:ascii="ＭＳ ゴシック" w:eastAsia="ＭＳ ゴシック" w:hAnsi="ＭＳ ゴシック" w:hint="eastAsia"/>
              </w:rPr>
              <w:t>96</w:t>
            </w:r>
            <w:r w:rsidRPr="00143BAB">
              <w:rPr>
                <w:rFonts w:ascii="ＭＳ ゴシック" w:eastAsia="ＭＳ ゴシック" w:hAnsi="ＭＳ ゴシック" w:hint="eastAsia"/>
              </w:rPr>
              <w:t>）</w:t>
            </w:r>
          </w:p>
        </w:tc>
        <w:tc>
          <w:tcPr>
            <w:tcW w:w="1588" w:type="dxa"/>
            <w:vAlign w:val="center"/>
          </w:tcPr>
          <w:p w14:paraId="4E4C36EF" w14:textId="5B4CA655" w:rsidR="00AE3A1C" w:rsidRPr="00143BAB" w:rsidRDefault="00556E7B" w:rsidP="00841A9D">
            <w:pPr>
              <w:pStyle w:val="afb"/>
              <w:jc w:val="center"/>
              <w:rPr>
                <w:rFonts w:ascii="ＭＳ ゴシック" w:eastAsia="ＭＳ ゴシック" w:hAnsi="ＭＳ ゴシック"/>
              </w:rPr>
            </w:pPr>
            <w:r>
              <w:rPr>
                <w:rFonts w:ascii="ＭＳ ゴシック" w:eastAsia="ＭＳ ゴシック" w:hAnsi="ＭＳ ゴシック" w:hint="eastAsia"/>
              </w:rPr>
              <w:t>47.24 4/5 6/5</w:t>
            </w:r>
          </w:p>
          <w:p w14:paraId="5CE45579" w14:textId="4B03FA9A" w:rsidR="00AE3A1C" w:rsidRPr="00143BAB" w:rsidRDefault="00143BAB" w:rsidP="00556E7B">
            <w:pPr>
              <w:pStyle w:val="afb"/>
              <w:jc w:val="center"/>
              <w:rPr>
                <w:rFonts w:ascii="ＭＳ ゴシック" w:eastAsia="ＭＳ ゴシック" w:hAnsi="ＭＳ ゴシック"/>
              </w:rPr>
            </w:pPr>
            <w:r w:rsidRPr="00143BAB">
              <w:rPr>
                <w:rFonts w:ascii="ＭＳ ゴシック" w:eastAsia="ＭＳ ゴシック" w:hAnsi="ＭＳ ゴシック" w:hint="eastAsia"/>
              </w:rPr>
              <w:t>（</w:t>
            </w:r>
            <w:r w:rsidR="00556E7B" w:rsidRPr="00143BAB">
              <w:rPr>
                <w:rFonts w:ascii="ＭＳ ゴシック" w:eastAsia="ＭＳ ゴシック" w:hAnsi="ＭＳ ゴシック" w:hint="eastAsia"/>
              </w:rPr>
              <w:t>4</w:t>
            </w:r>
            <w:r w:rsidR="00556E7B">
              <w:rPr>
                <w:rFonts w:ascii="ＭＳ ゴシック" w:eastAsia="ＭＳ ゴシック" w:hAnsi="ＭＳ ゴシック" w:hint="eastAsia"/>
              </w:rPr>
              <w:t>8.21</w:t>
            </w:r>
            <w:r w:rsidR="00556E7B" w:rsidRPr="00143BAB">
              <w:rPr>
                <w:rFonts w:ascii="ＭＳ ゴシック" w:eastAsia="ＭＳ ゴシック" w:hAnsi="ＭＳ ゴシック"/>
              </w:rPr>
              <w:t xml:space="preserve"> </w:t>
            </w:r>
            <w:r w:rsidR="00556E7B">
              <w:rPr>
                <w:rFonts w:ascii="ＭＳ ゴシック" w:eastAsia="ＭＳ ゴシック" w:hAnsi="ＭＳ ゴシック" w:hint="eastAsia"/>
              </w:rPr>
              <w:t>8/30</w:t>
            </w:r>
            <w:r w:rsidRPr="00143BAB">
              <w:rPr>
                <w:rFonts w:ascii="ＭＳ ゴシック" w:eastAsia="ＭＳ ゴシック" w:hAnsi="ＭＳ ゴシック" w:hint="eastAsia"/>
              </w:rPr>
              <w:t>）</w:t>
            </w:r>
          </w:p>
        </w:tc>
        <w:tc>
          <w:tcPr>
            <w:tcW w:w="1588" w:type="dxa"/>
            <w:vAlign w:val="center"/>
          </w:tcPr>
          <w:p w14:paraId="3EAFFD51" w14:textId="5FAF9AAE" w:rsidR="00AE3A1C" w:rsidRPr="00143BAB" w:rsidRDefault="00220956" w:rsidP="00841A9D">
            <w:pPr>
              <w:pStyle w:val="afb"/>
              <w:jc w:val="center"/>
              <w:rPr>
                <w:rFonts w:ascii="ＭＳ ゴシック" w:eastAsia="ＭＳ ゴシック" w:hAnsi="ＭＳ ゴシック"/>
              </w:rPr>
            </w:pPr>
            <w:r w:rsidRPr="00143BAB">
              <w:rPr>
                <w:rFonts w:ascii="ＭＳ ゴシック" w:eastAsia="ＭＳ ゴシック" w:hAnsi="ＭＳ ゴシック" w:hint="eastAsia"/>
              </w:rPr>
              <w:t>46</w:t>
            </w:r>
            <w:r w:rsidR="00556E7B">
              <w:rPr>
                <w:rFonts w:ascii="ＭＳ ゴシック" w:eastAsia="ＭＳ ゴシック" w:hAnsi="ＭＳ ゴシック" w:hint="eastAsia"/>
              </w:rPr>
              <w:t>.16 2/24</w:t>
            </w:r>
          </w:p>
          <w:p w14:paraId="0095D7A8" w14:textId="62CED1CA" w:rsidR="00AE3A1C" w:rsidRPr="00143BAB" w:rsidRDefault="00143BAB" w:rsidP="00556E7B">
            <w:pPr>
              <w:pStyle w:val="afb"/>
              <w:jc w:val="center"/>
              <w:rPr>
                <w:rFonts w:ascii="ＭＳ ゴシック" w:eastAsia="ＭＳ ゴシック" w:hAnsi="ＭＳ ゴシック"/>
              </w:rPr>
            </w:pPr>
            <w:r w:rsidRPr="00143BAB">
              <w:rPr>
                <w:rFonts w:ascii="ＭＳ ゴシック" w:eastAsia="ＭＳ ゴシック" w:hAnsi="ＭＳ ゴシック" w:hint="eastAsia"/>
              </w:rPr>
              <w:t>（</w:t>
            </w:r>
            <w:r w:rsidR="00556E7B" w:rsidRPr="00143BAB">
              <w:rPr>
                <w:rFonts w:ascii="ＭＳ ゴシック" w:eastAsia="ＭＳ ゴシック" w:hAnsi="ＭＳ ゴシック" w:hint="eastAsia"/>
              </w:rPr>
              <w:t>46.</w:t>
            </w:r>
            <w:r w:rsidR="00556E7B">
              <w:rPr>
                <w:rFonts w:ascii="ＭＳ ゴシック" w:eastAsia="ＭＳ ゴシック" w:hAnsi="ＭＳ ゴシック" w:hint="eastAsia"/>
              </w:rPr>
              <w:t>33</w:t>
            </w:r>
            <w:r w:rsidR="00556E7B">
              <w:rPr>
                <w:rFonts w:ascii="ＭＳ ゴシック" w:eastAsia="ＭＳ ゴシック" w:hAnsi="ＭＳ ゴシック"/>
              </w:rPr>
              <w:t xml:space="preserve"> </w:t>
            </w:r>
            <w:r w:rsidR="00556E7B">
              <w:rPr>
                <w:rFonts w:ascii="ＭＳ ゴシック" w:eastAsia="ＭＳ ゴシック" w:hAnsi="ＭＳ ゴシック" w:hint="eastAsia"/>
              </w:rPr>
              <w:t>3/2</w:t>
            </w:r>
            <w:r w:rsidRPr="00143BAB">
              <w:rPr>
                <w:rFonts w:ascii="ＭＳ ゴシック" w:eastAsia="ＭＳ ゴシック" w:hAnsi="ＭＳ ゴシック" w:hint="eastAsia"/>
              </w:rPr>
              <w:t>）</w:t>
            </w:r>
          </w:p>
        </w:tc>
        <w:tc>
          <w:tcPr>
            <w:tcW w:w="1368" w:type="dxa"/>
            <w:vAlign w:val="center"/>
          </w:tcPr>
          <w:p w14:paraId="0F7F0999" w14:textId="16B356BD" w:rsidR="00AE3A1C" w:rsidRPr="00143BAB" w:rsidRDefault="002408B2" w:rsidP="00841A9D">
            <w:pPr>
              <w:pStyle w:val="afb"/>
              <w:jc w:val="center"/>
              <w:rPr>
                <w:rFonts w:ascii="ＭＳ ゴシック" w:eastAsia="ＭＳ ゴシック" w:hAnsi="ＭＳ ゴシック"/>
              </w:rPr>
            </w:pPr>
            <w:r>
              <w:rPr>
                <w:rFonts w:ascii="ＭＳ ゴシック" w:eastAsia="ＭＳ ゴシック" w:hAnsi="ＭＳ ゴシック" w:hint="eastAsia"/>
              </w:rPr>
              <w:t>1.</w:t>
            </w:r>
            <w:r w:rsidR="00EC5958">
              <w:rPr>
                <w:rFonts w:ascii="ＭＳ ゴシック" w:eastAsia="ＭＳ ゴシック" w:hAnsi="ＭＳ ゴシック" w:hint="eastAsia"/>
              </w:rPr>
              <w:t>08</w:t>
            </w:r>
          </w:p>
          <w:p w14:paraId="179FE397" w14:textId="6012B6E8" w:rsidR="00AE3A1C" w:rsidRPr="00143BAB" w:rsidRDefault="00143BAB" w:rsidP="00841A9D">
            <w:pPr>
              <w:pStyle w:val="afb"/>
              <w:jc w:val="center"/>
              <w:rPr>
                <w:rFonts w:ascii="ＭＳ ゴシック" w:eastAsia="ＭＳ ゴシック" w:hAnsi="ＭＳ ゴシック"/>
              </w:rPr>
            </w:pPr>
            <w:r w:rsidRPr="00143BAB">
              <w:rPr>
                <w:rFonts w:ascii="ＭＳ ゴシック" w:eastAsia="ＭＳ ゴシック" w:hAnsi="ＭＳ ゴシック" w:hint="eastAsia"/>
              </w:rPr>
              <w:t>（</w:t>
            </w:r>
            <w:r w:rsidR="007D2357">
              <w:rPr>
                <w:rFonts w:ascii="ＭＳ ゴシック" w:eastAsia="ＭＳ ゴシック" w:hAnsi="ＭＳ ゴシック" w:hint="eastAsia"/>
              </w:rPr>
              <w:t>1.</w:t>
            </w:r>
            <w:r w:rsidR="00556E7B">
              <w:rPr>
                <w:rFonts w:ascii="ＭＳ ゴシック" w:eastAsia="ＭＳ ゴシック" w:hAnsi="ＭＳ ゴシック" w:hint="eastAsia"/>
              </w:rPr>
              <w:t>87</w:t>
            </w:r>
            <w:r w:rsidRPr="00143BAB">
              <w:rPr>
                <w:rFonts w:ascii="ＭＳ ゴシック" w:eastAsia="ＭＳ ゴシック" w:hAnsi="ＭＳ ゴシック" w:hint="eastAsia"/>
              </w:rPr>
              <w:t>）</w:t>
            </w:r>
          </w:p>
        </w:tc>
        <w:tc>
          <w:tcPr>
            <w:tcW w:w="1560" w:type="dxa"/>
            <w:vAlign w:val="center"/>
          </w:tcPr>
          <w:p w14:paraId="6BEACEE3" w14:textId="77777777" w:rsidR="00AE3A1C" w:rsidRPr="00143BAB" w:rsidRDefault="00AE3A1C" w:rsidP="00841A9D">
            <w:pPr>
              <w:pStyle w:val="afb"/>
              <w:jc w:val="center"/>
              <w:rPr>
                <w:rFonts w:ascii="ＭＳ ゴシック" w:eastAsia="ＭＳ ゴシック" w:hAnsi="ＭＳ ゴシック"/>
              </w:rPr>
            </w:pPr>
            <w:r w:rsidRPr="00143BAB">
              <w:rPr>
                <w:rFonts w:ascii="ＭＳ ゴシック" w:eastAsia="ＭＳ ゴシック" w:hAnsi="ＭＳ ゴシック" w:hint="eastAsia"/>
              </w:rPr>
              <w:t>日連続観測</w:t>
            </w:r>
          </w:p>
          <w:p w14:paraId="2A0FD769" w14:textId="77777777" w:rsidR="00AE3A1C" w:rsidRPr="00143BAB" w:rsidRDefault="00AE3A1C" w:rsidP="00841A9D">
            <w:pPr>
              <w:pStyle w:val="afb"/>
              <w:jc w:val="center"/>
              <w:rPr>
                <w:rFonts w:ascii="ＭＳ ゴシック" w:eastAsia="ＭＳ ゴシック" w:hAnsi="ＭＳ ゴシック"/>
              </w:rPr>
            </w:pPr>
            <w:r w:rsidRPr="00143BAB">
              <w:rPr>
                <w:rFonts w:ascii="ＭＳ ゴシック" w:eastAsia="ＭＳ ゴシック" w:hAnsi="ＭＳ ゴシック" w:hint="eastAsia"/>
              </w:rPr>
              <w:t>（自記水位計）</w:t>
            </w:r>
          </w:p>
        </w:tc>
      </w:tr>
      <w:tr w:rsidR="00B269BF" w:rsidRPr="00246A11" w14:paraId="5ECCF90E" w14:textId="77777777" w:rsidTr="00353EBE">
        <w:trPr>
          <w:trHeight w:val="680"/>
        </w:trPr>
        <w:tc>
          <w:tcPr>
            <w:tcW w:w="1296" w:type="dxa"/>
            <w:tcBorders>
              <w:right w:val="single" w:sz="6" w:space="0" w:color="auto"/>
            </w:tcBorders>
            <w:vAlign w:val="center"/>
          </w:tcPr>
          <w:p w14:paraId="5056EDD4" w14:textId="77777777" w:rsidR="00B269BF" w:rsidRPr="00143BAB" w:rsidRDefault="00B269BF" w:rsidP="00933307">
            <w:pPr>
              <w:pStyle w:val="afb"/>
              <w:jc w:val="center"/>
              <w:rPr>
                <w:rFonts w:ascii="ＭＳ ゴシック" w:eastAsia="ＭＳ ゴシック" w:hAnsi="ＭＳ ゴシック"/>
              </w:rPr>
            </w:pPr>
            <w:r w:rsidRPr="00143BAB">
              <w:rPr>
                <w:rFonts w:ascii="ＭＳ ゴシック" w:eastAsia="ＭＳ ゴシック" w:hAnsi="ＭＳ ゴシック" w:hint="eastAsia"/>
              </w:rPr>
              <w:t>W14</w:t>
            </w:r>
          </w:p>
          <w:p w14:paraId="31EEAD11" w14:textId="77777777" w:rsidR="00B269BF" w:rsidRPr="00143BAB" w:rsidRDefault="00B269BF" w:rsidP="00933307">
            <w:pPr>
              <w:pStyle w:val="afb"/>
              <w:jc w:val="center"/>
              <w:rPr>
                <w:rFonts w:ascii="ＭＳ ゴシック" w:eastAsia="ＭＳ ゴシック" w:hAnsi="ＭＳ ゴシック"/>
              </w:rPr>
            </w:pPr>
            <w:r w:rsidRPr="00143BAB">
              <w:rPr>
                <w:rFonts w:ascii="ＭＳ ゴシック" w:eastAsia="ＭＳ ゴシック" w:hAnsi="ＭＳ ゴシック" w:hint="eastAsia"/>
              </w:rPr>
              <w:t>（地下水位）</w:t>
            </w:r>
          </w:p>
        </w:tc>
        <w:tc>
          <w:tcPr>
            <w:tcW w:w="1531" w:type="dxa"/>
            <w:tcBorders>
              <w:left w:val="single" w:sz="6" w:space="0" w:color="auto"/>
            </w:tcBorders>
            <w:vAlign w:val="center"/>
          </w:tcPr>
          <w:p w14:paraId="2C7230DB" w14:textId="59618785" w:rsidR="00B269BF" w:rsidRPr="00143BAB" w:rsidRDefault="006F64EC" w:rsidP="00933307">
            <w:pPr>
              <w:pStyle w:val="afb"/>
              <w:jc w:val="center"/>
              <w:rPr>
                <w:rFonts w:ascii="ＭＳ ゴシック" w:eastAsia="ＭＳ ゴシック" w:hAnsi="ＭＳ ゴシック"/>
              </w:rPr>
            </w:pPr>
            <w:r w:rsidRPr="00143BAB">
              <w:rPr>
                <w:rFonts w:ascii="ＭＳ ゴシック" w:eastAsia="ＭＳ ゴシック" w:hAnsi="ＭＳ ゴシック" w:hint="eastAsia"/>
              </w:rPr>
              <w:t>4</w:t>
            </w:r>
            <w:r w:rsidR="00556E7B">
              <w:rPr>
                <w:rFonts w:ascii="ＭＳ ゴシック" w:eastAsia="ＭＳ ゴシック" w:hAnsi="ＭＳ ゴシック" w:hint="eastAsia"/>
              </w:rPr>
              <w:t>7.94</w:t>
            </w:r>
          </w:p>
          <w:p w14:paraId="33C90692" w14:textId="1401BAEC" w:rsidR="00B269BF" w:rsidRPr="00143BAB" w:rsidRDefault="003A5EB7" w:rsidP="00933307">
            <w:pPr>
              <w:pStyle w:val="afb"/>
              <w:jc w:val="center"/>
              <w:rPr>
                <w:rFonts w:ascii="ＭＳ ゴシック" w:eastAsia="ＭＳ ゴシック" w:hAnsi="ＭＳ ゴシック"/>
              </w:rPr>
            </w:pPr>
            <w:r w:rsidRPr="00143BAB">
              <w:rPr>
                <w:rFonts w:ascii="ＭＳ ゴシック" w:eastAsia="ＭＳ ゴシック" w:hAnsi="ＭＳ ゴシック" w:hint="eastAsia"/>
              </w:rPr>
              <w:t>（</w:t>
            </w:r>
            <w:r w:rsidR="007D2357">
              <w:rPr>
                <w:rFonts w:ascii="ＭＳ ゴシック" w:eastAsia="ＭＳ ゴシック" w:hAnsi="ＭＳ ゴシック" w:hint="eastAsia"/>
              </w:rPr>
              <w:t>48.</w:t>
            </w:r>
            <w:r w:rsidR="00556E7B">
              <w:rPr>
                <w:rFonts w:ascii="ＭＳ ゴシック" w:eastAsia="ＭＳ ゴシック" w:hAnsi="ＭＳ ゴシック" w:hint="eastAsia"/>
              </w:rPr>
              <w:t>1</w:t>
            </w:r>
            <w:r w:rsidR="00387524">
              <w:rPr>
                <w:rFonts w:ascii="ＭＳ ゴシック" w:eastAsia="ＭＳ ゴシック" w:hAnsi="ＭＳ ゴシック" w:hint="eastAsia"/>
              </w:rPr>
              <w:t>4</w:t>
            </w:r>
            <w:r w:rsidRPr="00143BAB">
              <w:rPr>
                <w:rFonts w:ascii="ＭＳ ゴシック" w:eastAsia="ＭＳ ゴシック" w:hAnsi="ＭＳ ゴシック" w:hint="eastAsia"/>
              </w:rPr>
              <w:t>）</w:t>
            </w:r>
          </w:p>
        </w:tc>
        <w:tc>
          <w:tcPr>
            <w:tcW w:w="1588" w:type="dxa"/>
            <w:vAlign w:val="center"/>
          </w:tcPr>
          <w:p w14:paraId="420DCDAE" w14:textId="4FEB6AAC" w:rsidR="00B269BF" w:rsidRPr="00143BAB" w:rsidRDefault="00556E7B" w:rsidP="00933307">
            <w:pPr>
              <w:pStyle w:val="afb"/>
              <w:jc w:val="center"/>
              <w:rPr>
                <w:rFonts w:ascii="ＭＳ ゴシック" w:eastAsia="ＭＳ ゴシック" w:hAnsi="ＭＳ ゴシック"/>
              </w:rPr>
            </w:pPr>
            <w:r>
              <w:rPr>
                <w:rFonts w:ascii="ＭＳ ゴシック" w:eastAsia="ＭＳ ゴシック" w:hAnsi="ＭＳ ゴシック" w:hint="eastAsia"/>
              </w:rPr>
              <w:t>48.49 4/3</w:t>
            </w:r>
          </w:p>
          <w:p w14:paraId="2698605B" w14:textId="243E4FE2" w:rsidR="00B269BF" w:rsidRPr="00143BAB" w:rsidRDefault="00143BAB" w:rsidP="00556E7B">
            <w:pPr>
              <w:pStyle w:val="afb"/>
              <w:jc w:val="center"/>
              <w:rPr>
                <w:rFonts w:ascii="ＭＳ ゴシック" w:eastAsia="ＭＳ ゴシック" w:hAnsi="ＭＳ ゴシック"/>
              </w:rPr>
            </w:pPr>
            <w:r w:rsidRPr="00143BAB">
              <w:rPr>
                <w:rFonts w:ascii="ＭＳ ゴシック" w:eastAsia="ＭＳ ゴシック" w:hAnsi="ＭＳ ゴシック" w:hint="eastAsia"/>
              </w:rPr>
              <w:t>（</w:t>
            </w:r>
            <w:r w:rsidR="00556E7B" w:rsidRPr="00143BAB">
              <w:rPr>
                <w:rFonts w:ascii="ＭＳ ゴシック" w:eastAsia="ＭＳ ゴシック" w:hAnsi="ＭＳ ゴシック" w:hint="eastAsia"/>
              </w:rPr>
              <w:t>4</w:t>
            </w:r>
            <w:r w:rsidR="00556E7B">
              <w:rPr>
                <w:rFonts w:ascii="ＭＳ ゴシック" w:eastAsia="ＭＳ ゴシック" w:hAnsi="ＭＳ ゴシック"/>
              </w:rPr>
              <w:t>9.</w:t>
            </w:r>
            <w:r w:rsidR="00556E7B">
              <w:rPr>
                <w:rFonts w:ascii="ＭＳ ゴシック" w:eastAsia="ＭＳ ゴシック" w:hAnsi="ＭＳ ゴシック" w:hint="eastAsia"/>
              </w:rPr>
              <w:t>45</w:t>
            </w:r>
            <w:r w:rsidR="00556E7B">
              <w:rPr>
                <w:rFonts w:ascii="ＭＳ ゴシック" w:eastAsia="ＭＳ ゴシック" w:hAnsi="ＭＳ ゴシック"/>
              </w:rPr>
              <w:t xml:space="preserve"> </w:t>
            </w:r>
            <w:r w:rsidR="00556E7B">
              <w:rPr>
                <w:rFonts w:ascii="ＭＳ ゴシック" w:eastAsia="ＭＳ ゴシック" w:hAnsi="ＭＳ ゴシック" w:hint="eastAsia"/>
              </w:rPr>
              <w:t>8/30</w:t>
            </w:r>
            <w:r w:rsidRPr="00143BAB">
              <w:rPr>
                <w:rFonts w:ascii="ＭＳ ゴシック" w:eastAsia="ＭＳ ゴシック" w:hAnsi="ＭＳ ゴシック" w:hint="eastAsia"/>
              </w:rPr>
              <w:t>）</w:t>
            </w:r>
          </w:p>
        </w:tc>
        <w:tc>
          <w:tcPr>
            <w:tcW w:w="1588" w:type="dxa"/>
            <w:vAlign w:val="center"/>
          </w:tcPr>
          <w:p w14:paraId="3EB55C39" w14:textId="696383C6" w:rsidR="00B269BF" w:rsidRPr="00143BAB" w:rsidRDefault="001128A9" w:rsidP="00933307">
            <w:pPr>
              <w:pStyle w:val="afb"/>
              <w:jc w:val="center"/>
              <w:rPr>
                <w:rFonts w:ascii="ＭＳ ゴシック" w:eastAsia="ＭＳ ゴシック" w:hAnsi="ＭＳ ゴシック"/>
              </w:rPr>
            </w:pPr>
            <w:r w:rsidRPr="00143BAB">
              <w:rPr>
                <w:rFonts w:ascii="ＭＳ ゴシック" w:eastAsia="ＭＳ ゴシック" w:hAnsi="ＭＳ ゴシック" w:hint="eastAsia"/>
              </w:rPr>
              <w:t>4</w:t>
            </w:r>
            <w:r w:rsidR="00220956" w:rsidRPr="00143BAB">
              <w:rPr>
                <w:rFonts w:ascii="ＭＳ ゴシック" w:eastAsia="ＭＳ ゴシック" w:hAnsi="ＭＳ ゴシック" w:hint="eastAsia"/>
              </w:rPr>
              <w:t>7.</w:t>
            </w:r>
            <w:r w:rsidR="00556E7B">
              <w:rPr>
                <w:rFonts w:ascii="ＭＳ ゴシック" w:eastAsia="ＭＳ ゴシック" w:hAnsi="ＭＳ ゴシック" w:hint="eastAsia"/>
              </w:rPr>
              <w:t>53 2/24</w:t>
            </w:r>
          </w:p>
          <w:p w14:paraId="4E9FD664" w14:textId="6D3B0CE2" w:rsidR="00B269BF" w:rsidRPr="00143BAB" w:rsidRDefault="00143BAB" w:rsidP="00556E7B">
            <w:pPr>
              <w:pStyle w:val="afb"/>
              <w:jc w:val="center"/>
              <w:rPr>
                <w:rFonts w:ascii="ＭＳ ゴシック" w:eastAsia="ＭＳ ゴシック" w:hAnsi="ＭＳ ゴシック"/>
              </w:rPr>
            </w:pPr>
            <w:r w:rsidRPr="00143BAB">
              <w:rPr>
                <w:rFonts w:ascii="ＭＳ ゴシック" w:eastAsia="ＭＳ ゴシック" w:hAnsi="ＭＳ ゴシック" w:hint="eastAsia"/>
              </w:rPr>
              <w:t>（</w:t>
            </w:r>
            <w:r w:rsidR="00556E7B" w:rsidRPr="00143BAB">
              <w:rPr>
                <w:rFonts w:ascii="ＭＳ ゴシック" w:eastAsia="ＭＳ ゴシック" w:hAnsi="ＭＳ ゴシック" w:hint="eastAsia"/>
              </w:rPr>
              <w:t>47.</w:t>
            </w:r>
            <w:r w:rsidR="00556E7B">
              <w:rPr>
                <w:rFonts w:ascii="ＭＳ ゴシック" w:eastAsia="ＭＳ ゴシック" w:hAnsi="ＭＳ ゴシック" w:hint="eastAsia"/>
              </w:rPr>
              <w:t>65</w:t>
            </w:r>
            <w:r w:rsidR="00556E7B" w:rsidRPr="00143BAB">
              <w:rPr>
                <w:rFonts w:ascii="ＭＳ ゴシック" w:eastAsia="ＭＳ ゴシック" w:hAnsi="ＭＳ ゴシック"/>
              </w:rPr>
              <w:t xml:space="preserve"> </w:t>
            </w:r>
            <w:r w:rsidR="00556E7B">
              <w:rPr>
                <w:rFonts w:ascii="ＭＳ ゴシック" w:eastAsia="ＭＳ ゴシック" w:hAnsi="ＭＳ ゴシック" w:hint="eastAsia"/>
              </w:rPr>
              <w:t>3/2</w:t>
            </w:r>
            <w:r w:rsidRPr="00143BAB">
              <w:rPr>
                <w:rFonts w:ascii="ＭＳ ゴシック" w:eastAsia="ＭＳ ゴシック" w:hAnsi="ＭＳ ゴシック" w:hint="eastAsia"/>
              </w:rPr>
              <w:t>）</w:t>
            </w:r>
          </w:p>
        </w:tc>
        <w:tc>
          <w:tcPr>
            <w:tcW w:w="1368" w:type="dxa"/>
            <w:vAlign w:val="center"/>
          </w:tcPr>
          <w:p w14:paraId="64F09271" w14:textId="0570625D" w:rsidR="00B269BF" w:rsidRPr="00143BAB" w:rsidRDefault="00EC5958" w:rsidP="00933307">
            <w:pPr>
              <w:pStyle w:val="afb"/>
              <w:jc w:val="center"/>
              <w:rPr>
                <w:rFonts w:ascii="ＭＳ ゴシック" w:eastAsia="ＭＳ ゴシック" w:hAnsi="ＭＳ ゴシック"/>
              </w:rPr>
            </w:pPr>
            <w:r>
              <w:rPr>
                <w:rFonts w:ascii="ＭＳ ゴシック" w:eastAsia="ＭＳ ゴシック" w:hAnsi="ＭＳ ゴシック" w:hint="eastAsia"/>
              </w:rPr>
              <w:t>0.97</w:t>
            </w:r>
          </w:p>
          <w:p w14:paraId="7C2EEA44" w14:textId="79B025EF" w:rsidR="00B269BF" w:rsidRPr="00143BAB" w:rsidRDefault="00143BAB" w:rsidP="00933307">
            <w:pPr>
              <w:pStyle w:val="afb"/>
              <w:jc w:val="center"/>
              <w:rPr>
                <w:rFonts w:ascii="ＭＳ ゴシック" w:eastAsia="ＭＳ ゴシック" w:hAnsi="ＭＳ ゴシック"/>
              </w:rPr>
            </w:pPr>
            <w:r w:rsidRPr="00143BAB">
              <w:rPr>
                <w:rFonts w:ascii="ＭＳ ゴシック" w:eastAsia="ＭＳ ゴシック" w:hAnsi="ＭＳ ゴシック" w:hint="eastAsia"/>
              </w:rPr>
              <w:t>（</w:t>
            </w:r>
            <w:r w:rsidR="007D2357">
              <w:rPr>
                <w:rFonts w:ascii="ＭＳ ゴシック" w:eastAsia="ＭＳ ゴシック" w:hAnsi="ＭＳ ゴシック" w:hint="eastAsia"/>
              </w:rPr>
              <w:t>1.</w:t>
            </w:r>
            <w:r w:rsidR="00556E7B">
              <w:rPr>
                <w:rFonts w:ascii="ＭＳ ゴシック" w:eastAsia="ＭＳ ゴシック" w:hAnsi="ＭＳ ゴシック" w:hint="eastAsia"/>
              </w:rPr>
              <w:t>80</w:t>
            </w:r>
            <w:r w:rsidRPr="00143BAB">
              <w:rPr>
                <w:rFonts w:ascii="ＭＳ ゴシック" w:eastAsia="ＭＳ ゴシック" w:hAnsi="ＭＳ ゴシック" w:hint="eastAsia"/>
              </w:rPr>
              <w:t>）</w:t>
            </w:r>
          </w:p>
        </w:tc>
        <w:tc>
          <w:tcPr>
            <w:tcW w:w="1560" w:type="dxa"/>
            <w:vAlign w:val="center"/>
          </w:tcPr>
          <w:p w14:paraId="2EDE1E27" w14:textId="77777777" w:rsidR="00B269BF" w:rsidRPr="00143BAB" w:rsidRDefault="00B269BF" w:rsidP="00933307">
            <w:pPr>
              <w:pStyle w:val="afb"/>
              <w:jc w:val="center"/>
              <w:rPr>
                <w:rFonts w:ascii="ＭＳ ゴシック" w:eastAsia="ＭＳ ゴシック" w:hAnsi="ＭＳ ゴシック"/>
              </w:rPr>
            </w:pPr>
            <w:r w:rsidRPr="00143BAB">
              <w:rPr>
                <w:rFonts w:ascii="ＭＳ ゴシック" w:eastAsia="ＭＳ ゴシック" w:hAnsi="ＭＳ ゴシック" w:hint="eastAsia"/>
              </w:rPr>
              <w:t>日連続観測</w:t>
            </w:r>
          </w:p>
          <w:p w14:paraId="1A3783EE" w14:textId="77777777" w:rsidR="00B269BF" w:rsidRPr="00143BAB" w:rsidRDefault="00B269BF" w:rsidP="00933307">
            <w:pPr>
              <w:pStyle w:val="afb"/>
              <w:jc w:val="center"/>
              <w:rPr>
                <w:rFonts w:ascii="ＭＳ ゴシック" w:eastAsia="ＭＳ ゴシック" w:hAnsi="ＭＳ ゴシック"/>
              </w:rPr>
            </w:pPr>
            <w:r w:rsidRPr="00143BAB">
              <w:rPr>
                <w:rFonts w:ascii="ＭＳ ゴシック" w:eastAsia="ＭＳ ゴシック" w:hAnsi="ＭＳ ゴシック" w:hint="eastAsia"/>
              </w:rPr>
              <w:t>（自記水位計）</w:t>
            </w:r>
          </w:p>
        </w:tc>
      </w:tr>
      <w:tr w:rsidR="00B269BF" w:rsidRPr="00246A11" w14:paraId="7C74AEA9" w14:textId="77777777" w:rsidTr="00353EBE">
        <w:trPr>
          <w:trHeight w:val="680"/>
        </w:trPr>
        <w:tc>
          <w:tcPr>
            <w:tcW w:w="1296" w:type="dxa"/>
            <w:tcBorders>
              <w:bottom w:val="single" w:sz="8" w:space="0" w:color="auto"/>
              <w:right w:val="single" w:sz="6" w:space="0" w:color="auto"/>
            </w:tcBorders>
            <w:vAlign w:val="center"/>
          </w:tcPr>
          <w:p w14:paraId="787B85BE" w14:textId="77777777" w:rsidR="00B269BF" w:rsidRPr="00143BAB" w:rsidRDefault="00B269BF" w:rsidP="00841A9D">
            <w:pPr>
              <w:pStyle w:val="afb"/>
              <w:jc w:val="center"/>
              <w:rPr>
                <w:rFonts w:ascii="ＭＳ ゴシック" w:eastAsia="ＭＳ ゴシック" w:hAnsi="ＭＳ ゴシック"/>
              </w:rPr>
            </w:pPr>
            <w:r w:rsidRPr="00143BAB">
              <w:rPr>
                <w:rFonts w:ascii="ＭＳ ゴシック" w:eastAsia="ＭＳ ゴシック" w:hAnsi="ＭＳ ゴシック" w:hint="eastAsia"/>
              </w:rPr>
              <w:t>W15</w:t>
            </w:r>
          </w:p>
          <w:p w14:paraId="35C6CD4C" w14:textId="77777777" w:rsidR="00B269BF" w:rsidRPr="00143BAB" w:rsidRDefault="00B269BF" w:rsidP="00841A9D">
            <w:pPr>
              <w:pStyle w:val="afb"/>
              <w:jc w:val="center"/>
              <w:rPr>
                <w:rFonts w:ascii="ＭＳ ゴシック" w:eastAsia="ＭＳ ゴシック" w:hAnsi="ＭＳ ゴシック"/>
              </w:rPr>
            </w:pPr>
            <w:r w:rsidRPr="00143BAB">
              <w:rPr>
                <w:rFonts w:ascii="ＭＳ ゴシック" w:eastAsia="ＭＳ ゴシック" w:hAnsi="ＭＳ ゴシック" w:hint="eastAsia"/>
              </w:rPr>
              <w:t>（地下水位）</w:t>
            </w:r>
          </w:p>
        </w:tc>
        <w:tc>
          <w:tcPr>
            <w:tcW w:w="1531" w:type="dxa"/>
            <w:tcBorders>
              <w:left w:val="single" w:sz="6" w:space="0" w:color="auto"/>
            </w:tcBorders>
            <w:vAlign w:val="center"/>
          </w:tcPr>
          <w:p w14:paraId="26BEBF71" w14:textId="5BBC21E8" w:rsidR="00B269BF" w:rsidRPr="00143BAB" w:rsidRDefault="006F64EC" w:rsidP="00841A9D">
            <w:pPr>
              <w:pStyle w:val="afb"/>
              <w:jc w:val="center"/>
              <w:rPr>
                <w:rFonts w:ascii="ＭＳ ゴシック" w:eastAsia="ＭＳ ゴシック" w:hAnsi="ＭＳ ゴシック"/>
              </w:rPr>
            </w:pPr>
            <w:r w:rsidRPr="00143BAB">
              <w:rPr>
                <w:rFonts w:ascii="ＭＳ ゴシック" w:eastAsia="ＭＳ ゴシック" w:hAnsi="ＭＳ ゴシック" w:hint="eastAsia"/>
                <w:bCs/>
              </w:rPr>
              <w:t>47.</w:t>
            </w:r>
            <w:r w:rsidR="00556E7B">
              <w:rPr>
                <w:rFonts w:ascii="ＭＳ ゴシック" w:eastAsia="ＭＳ ゴシック" w:hAnsi="ＭＳ ゴシック" w:hint="eastAsia"/>
                <w:bCs/>
              </w:rPr>
              <w:t>61</w:t>
            </w:r>
          </w:p>
          <w:p w14:paraId="7EC31BED" w14:textId="7822145F" w:rsidR="00B269BF" w:rsidRPr="00143BAB" w:rsidRDefault="003A5EB7" w:rsidP="00841A9D">
            <w:pPr>
              <w:pStyle w:val="afb"/>
              <w:jc w:val="center"/>
              <w:rPr>
                <w:rFonts w:ascii="ＭＳ ゴシック" w:eastAsia="ＭＳ ゴシック" w:hAnsi="ＭＳ ゴシック"/>
              </w:rPr>
            </w:pPr>
            <w:r w:rsidRPr="00143BAB">
              <w:rPr>
                <w:rFonts w:ascii="ＭＳ ゴシック" w:eastAsia="ＭＳ ゴシック" w:hAnsi="ＭＳ ゴシック" w:hint="eastAsia"/>
              </w:rPr>
              <w:t>（</w:t>
            </w:r>
            <w:r w:rsidR="007D2357">
              <w:rPr>
                <w:rFonts w:ascii="ＭＳ ゴシック" w:eastAsia="ＭＳ ゴシック" w:hAnsi="ＭＳ ゴシック" w:hint="eastAsia"/>
              </w:rPr>
              <w:t>47.</w:t>
            </w:r>
            <w:r w:rsidR="00556E7B">
              <w:rPr>
                <w:rFonts w:ascii="ＭＳ ゴシック" w:eastAsia="ＭＳ ゴシック" w:hAnsi="ＭＳ ゴシック" w:hint="eastAsia"/>
              </w:rPr>
              <w:t>70</w:t>
            </w:r>
            <w:r w:rsidRPr="00143BAB">
              <w:rPr>
                <w:rFonts w:ascii="ＭＳ ゴシック" w:eastAsia="ＭＳ ゴシック" w:hAnsi="ＭＳ ゴシック" w:hint="eastAsia"/>
              </w:rPr>
              <w:t>）</w:t>
            </w:r>
          </w:p>
        </w:tc>
        <w:tc>
          <w:tcPr>
            <w:tcW w:w="1588" w:type="dxa"/>
            <w:vAlign w:val="center"/>
          </w:tcPr>
          <w:p w14:paraId="1E13570C" w14:textId="5CA381D8" w:rsidR="00B269BF" w:rsidRPr="00143BAB" w:rsidRDefault="00556E7B" w:rsidP="00841A9D">
            <w:pPr>
              <w:pStyle w:val="afb"/>
              <w:jc w:val="center"/>
              <w:rPr>
                <w:rFonts w:ascii="ＭＳ ゴシック" w:eastAsia="ＭＳ ゴシック" w:hAnsi="ＭＳ ゴシック"/>
              </w:rPr>
            </w:pPr>
            <w:r>
              <w:rPr>
                <w:rFonts w:ascii="ＭＳ ゴシック" w:eastAsia="ＭＳ ゴシック" w:hAnsi="ＭＳ ゴシック" w:hint="eastAsia"/>
                <w:bCs/>
              </w:rPr>
              <w:t>47.91 4/2</w:t>
            </w:r>
          </w:p>
          <w:p w14:paraId="66FF3C40" w14:textId="1D4C529B" w:rsidR="00B269BF" w:rsidRPr="00143BAB" w:rsidRDefault="00143BAB" w:rsidP="00556E7B">
            <w:pPr>
              <w:pStyle w:val="afb"/>
              <w:jc w:val="center"/>
              <w:rPr>
                <w:rFonts w:ascii="ＭＳ ゴシック" w:eastAsia="ＭＳ ゴシック" w:hAnsi="ＭＳ ゴシック"/>
              </w:rPr>
            </w:pPr>
            <w:r w:rsidRPr="00143BAB">
              <w:rPr>
                <w:rFonts w:ascii="ＭＳ ゴシック" w:eastAsia="ＭＳ ゴシック" w:hAnsi="ＭＳ ゴシック" w:hint="eastAsia"/>
              </w:rPr>
              <w:t>（</w:t>
            </w:r>
            <w:r w:rsidR="00556E7B" w:rsidRPr="00143BAB">
              <w:rPr>
                <w:rFonts w:ascii="ＭＳ ゴシック" w:eastAsia="ＭＳ ゴシック" w:hAnsi="ＭＳ ゴシック" w:hint="eastAsia"/>
                <w:bCs/>
              </w:rPr>
              <w:t>4</w:t>
            </w:r>
            <w:r w:rsidR="00556E7B" w:rsidRPr="00143BAB">
              <w:rPr>
                <w:rFonts w:ascii="ＭＳ ゴシック" w:eastAsia="ＭＳ ゴシック" w:hAnsi="ＭＳ ゴシック"/>
                <w:bCs/>
              </w:rPr>
              <w:t>8.</w:t>
            </w:r>
            <w:r w:rsidR="00556E7B">
              <w:rPr>
                <w:rFonts w:ascii="ＭＳ ゴシック" w:eastAsia="ＭＳ ゴシック" w:hAnsi="ＭＳ ゴシック" w:hint="eastAsia"/>
                <w:bCs/>
              </w:rPr>
              <w:t>68</w:t>
            </w:r>
            <w:r w:rsidR="00556E7B">
              <w:rPr>
                <w:rFonts w:ascii="ＭＳ ゴシック" w:eastAsia="ＭＳ ゴシック" w:hAnsi="ＭＳ ゴシック"/>
                <w:bCs/>
              </w:rPr>
              <w:t xml:space="preserve"> </w:t>
            </w:r>
            <w:r w:rsidR="00556E7B">
              <w:rPr>
                <w:rFonts w:ascii="ＭＳ ゴシック" w:eastAsia="ＭＳ ゴシック" w:hAnsi="ＭＳ ゴシック" w:hint="eastAsia"/>
                <w:bCs/>
              </w:rPr>
              <w:t>8/30</w:t>
            </w:r>
            <w:r w:rsidRPr="00143BAB">
              <w:rPr>
                <w:rFonts w:ascii="ＭＳ ゴシック" w:eastAsia="ＭＳ ゴシック" w:hAnsi="ＭＳ ゴシック" w:hint="eastAsia"/>
              </w:rPr>
              <w:t>）</w:t>
            </w:r>
          </w:p>
        </w:tc>
        <w:tc>
          <w:tcPr>
            <w:tcW w:w="1588" w:type="dxa"/>
            <w:vAlign w:val="center"/>
          </w:tcPr>
          <w:p w14:paraId="68B75BBC" w14:textId="7A8FA119" w:rsidR="00B269BF" w:rsidRPr="00143BAB" w:rsidRDefault="00220956" w:rsidP="00841A9D">
            <w:pPr>
              <w:pStyle w:val="afb"/>
              <w:jc w:val="center"/>
              <w:rPr>
                <w:rFonts w:ascii="ＭＳ ゴシック" w:eastAsia="ＭＳ ゴシック" w:hAnsi="ＭＳ ゴシック"/>
              </w:rPr>
            </w:pPr>
            <w:r w:rsidRPr="00143BAB">
              <w:rPr>
                <w:rFonts w:ascii="ＭＳ ゴシック" w:eastAsia="ＭＳ ゴシック" w:hAnsi="ＭＳ ゴシック" w:hint="eastAsia"/>
                <w:bCs/>
              </w:rPr>
              <w:t>47.</w:t>
            </w:r>
            <w:r w:rsidR="00556E7B">
              <w:rPr>
                <w:rFonts w:ascii="ＭＳ ゴシック" w:eastAsia="ＭＳ ゴシック" w:hAnsi="ＭＳ ゴシック" w:hint="eastAsia"/>
                <w:bCs/>
              </w:rPr>
              <w:t>40 2/23</w:t>
            </w:r>
            <w:r w:rsidR="00EC5958">
              <w:rPr>
                <w:rFonts w:ascii="ＭＳ ゴシック" w:eastAsia="ＭＳ ゴシック" w:hAnsi="ＭＳ ゴシック" w:hint="eastAsia"/>
                <w:bCs/>
              </w:rPr>
              <w:t>,</w:t>
            </w:r>
            <w:r w:rsidR="00556E7B">
              <w:rPr>
                <w:rFonts w:ascii="ＭＳ ゴシック" w:eastAsia="ＭＳ ゴシック" w:hAnsi="ＭＳ ゴシック" w:hint="eastAsia"/>
                <w:bCs/>
              </w:rPr>
              <w:t>24</w:t>
            </w:r>
          </w:p>
          <w:p w14:paraId="5D471822" w14:textId="2B2B8985" w:rsidR="00B269BF" w:rsidRPr="00143BAB" w:rsidRDefault="00143BAB" w:rsidP="00556E7B">
            <w:pPr>
              <w:pStyle w:val="afb"/>
              <w:jc w:val="center"/>
              <w:rPr>
                <w:rFonts w:ascii="ＭＳ ゴシック" w:eastAsia="ＭＳ ゴシック" w:hAnsi="ＭＳ ゴシック"/>
              </w:rPr>
            </w:pPr>
            <w:r w:rsidRPr="00143BAB">
              <w:rPr>
                <w:rFonts w:ascii="ＭＳ ゴシック" w:eastAsia="ＭＳ ゴシック" w:hAnsi="ＭＳ ゴシック" w:hint="eastAsia"/>
              </w:rPr>
              <w:t>（</w:t>
            </w:r>
            <w:r w:rsidR="00556E7B" w:rsidRPr="00143BAB">
              <w:rPr>
                <w:rFonts w:ascii="ＭＳ ゴシック" w:eastAsia="ＭＳ ゴシック" w:hAnsi="ＭＳ ゴシック" w:hint="eastAsia"/>
                <w:bCs/>
              </w:rPr>
              <w:t>47.</w:t>
            </w:r>
            <w:r w:rsidR="00556E7B">
              <w:rPr>
                <w:rFonts w:ascii="ＭＳ ゴシック" w:eastAsia="ＭＳ ゴシック" w:hAnsi="ＭＳ ゴシック" w:hint="eastAsia"/>
                <w:bCs/>
              </w:rPr>
              <w:t>50</w:t>
            </w:r>
            <w:r w:rsidR="00556E7B">
              <w:rPr>
                <w:rFonts w:ascii="ＭＳ ゴシック" w:eastAsia="ＭＳ ゴシック" w:hAnsi="ＭＳ ゴシック"/>
                <w:bCs/>
              </w:rPr>
              <w:t xml:space="preserve"> </w:t>
            </w:r>
            <w:r w:rsidR="00556E7B">
              <w:rPr>
                <w:rFonts w:ascii="ＭＳ ゴシック" w:eastAsia="ＭＳ ゴシック" w:hAnsi="ＭＳ ゴシック" w:hint="eastAsia"/>
                <w:bCs/>
              </w:rPr>
              <w:t>3/2</w:t>
            </w:r>
            <w:r w:rsidRPr="00143BAB">
              <w:rPr>
                <w:rFonts w:ascii="ＭＳ ゴシック" w:eastAsia="ＭＳ ゴシック" w:hAnsi="ＭＳ ゴシック" w:hint="eastAsia"/>
              </w:rPr>
              <w:t>）</w:t>
            </w:r>
          </w:p>
        </w:tc>
        <w:tc>
          <w:tcPr>
            <w:tcW w:w="1368" w:type="dxa"/>
            <w:vAlign w:val="center"/>
          </w:tcPr>
          <w:p w14:paraId="0B75AC38" w14:textId="3408BC07" w:rsidR="001C3140" w:rsidRDefault="00EC5958" w:rsidP="001C3140">
            <w:pPr>
              <w:pStyle w:val="afb"/>
              <w:jc w:val="center"/>
              <w:rPr>
                <w:rFonts w:ascii="ＭＳ ゴシック" w:eastAsia="ＭＳ ゴシック" w:hAnsi="ＭＳ ゴシック"/>
              </w:rPr>
            </w:pPr>
            <w:r>
              <w:rPr>
                <w:rFonts w:ascii="ＭＳ ゴシック" w:eastAsia="ＭＳ ゴシック" w:hAnsi="ＭＳ ゴシック" w:hint="eastAsia"/>
              </w:rPr>
              <w:t>0.51</w:t>
            </w:r>
          </w:p>
          <w:p w14:paraId="3C5C87FB" w14:textId="20DF4452" w:rsidR="00B269BF" w:rsidRPr="00143BAB" w:rsidRDefault="00143BAB" w:rsidP="00556E7B">
            <w:pPr>
              <w:pStyle w:val="afb"/>
              <w:jc w:val="center"/>
              <w:rPr>
                <w:rFonts w:ascii="ＭＳ ゴシック" w:eastAsia="ＭＳ ゴシック" w:hAnsi="ＭＳ ゴシック"/>
              </w:rPr>
            </w:pPr>
            <w:r w:rsidRPr="00143BAB">
              <w:rPr>
                <w:rFonts w:ascii="ＭＳ ゴシック" w:eastAsia="ＭＳ ゴシック" w:hAnsi="ＭＳ ゴシック" w:hint="eastAsia"/>
              </w:rPr>
              <w:t>（</w:t>
            </w:r>
            <w:r w:rsidR="00556E7B">
              <w:rPr>
                <w:rFonts w:ascii="ＭＳ ゴシック" w:eastAsia="ＭＳ ゴシック" w:hAnsi="ＭＳ ゴシック" w:hint="eastAsia"/>
              </w:rPr>
              <w:t>1.18</w:t>
            </w:r>
            <w:r w:rsidRPr="00143BAB">
              <w:rPr>
                <w:rFonts w:ascii="ＭＳ ゴシック" w:eastAsia="ＭＳ ゴシック" w:hAnsi="ＭＳ ゴシック" w:hint="eastAsia"/>
              </w:rPr>
              <w:t>）</w:t>
            </w:r>
          </w:p>
        </w:tc>
        <w:tc>
          <w:tcPr>
            <w:tcW w:w="1560" w:type="dxa"/>
            <w:vAlign w:val="center"/>
          </w:tcPr>
          <w:p w14:paraId="44D98565" w14:textId="77777777" w:rsidR="00B269BF" w:rsidRPr="00143BAB" w:rsidRDefault="00B269BF" w:rsidP="00841A9D">
            <w:pPr>
              <w:pStyle w:val="afb"/>
              <w:jc w:val="center"/>
              <w:rPr>
                <w:rFonts w:ascii="ＭＳ ゴシック" w:eastAsia="ＭＳ ゴシック" w:hAnsi="ＭＳ ゴシック"/>
              </w:rPr>
            </w:pPr>
            <w:r w:rsidRPr="00143BAB">
              <w:rPr>
                <w:rFonts w:ascii="ＭＳ ゴシック" w:eastAsia="ＭＳ ゴシック" w:hAnsi="ＭＳ ゴシック" w:hint="eastAsia"/>
              </w:rPr>
              <w:t>日連続観測</w:t>
            </w:r>
          </w:p>
          <w:p w14:paraId="67DF4C08" w14:textId="77777777" w:rsidR="00B269BF" w:rsidRPr="00143BAB" w:rsidRDefault="00B269BF" w:rsidP="00841A9D">
            <w:pPr>
              <w:pStyle w:val="afb"/>
              <w:jc w:val="center"/>
              <w:rPr>
                <w:rFonts w:ascii="ＭＳ ゴシック" w:eastAsia="ＭＳ ゴシック" w:hAnsi="ＭＳ ゴシック"/>
              </w:rPr>
            </w:pPr>
            <w:r w:rsidRPr="00143BAB">
              <w:rPr>
                <w:rFonts w:ascii="ＭＳ ゴシック" w:eastAsia="ＭＳ ゴシック" w:hAnsi="ＭＳ ゴシック" w:hint="eastAsia"/>
              </w:rPr>
              <w:t>（自記水位計）</w:t>
            </w:r>
          </w:p>
        </w:tc>
      </w:tr>
    </w:tbl>
    <w:bookmarkEnd w:id="5"/>
    <w:p w14:paraId="235D8ED8" w14:textId="77777777" w:rsidR="00675E3A" w:rsidRPr="00246A11" w:rsidRDefault="00675E3A" w:rsidP="00353EBE">
      <w:pPr>
        <w:pStyle w:val="af7"/>
        <w:ind w:leftChars="225" w:left="473" w:firstLineChars="50" w:firstLine="80"/>
        <w:rPr>
          <w:rFonts w:ascii="ＭＳ ゴシック" w:eastAsia="ＭＳ ゴシック" w:hAnsi="ＭＳ ゴシック"/>
          <w:sz w:val="16"/>
          <w:szCs w:val="16"/>
        </w:rPr>
      </w:pPr>
      <w:r w:rsidRPr="00246A11">
        <w:rPr>
          <w:rFonts w:ascii="ＭＳ ゴシック" w:eastAsia="ＭＳ ゴシック" w:hAnsi="ＭＳ ゴシック" w:hint="eastAsia"/>
          <w:sz w:val="16"/>
          <w:szCs w:val="16"/>
        </w:rPr>
        <w:t>※</w:t>
      </w:r>
      <w:r w:rsidR="003A5EB7">
        <w:rPr>
          <w:rFonts w:ascii="ＭＳ ゴシック" w:eastAsia="ＭＳ ゴシック" w:hAnsi="ＭＳ ゴシック" w:hint="eastAsia"/>
          <w:sz w:val="16"/>
          <w:szCs w:val="16"/>
        </w:rPr>
        <w:t>（ ）</w:t>
      </w:r>
      <w:r w:rsidRPr="00246A11">
        <w:rPr>
          <w:rFonts w:ascii="ＭＳ ゴシック" w:eastAsia="ＭＳ ゴシック" w:hAnsi="ＭＳ ゴシック" w:hint="eastAsia"/>
          <w:sz w:val="16"/>
          <w:szCs w:val="16"/>
        </w:rPr>
        <w:t>カッコ内の数値は昨年度の当該項目の集計値を意味する。</w:t>
      </w:r>
    </w:p>
    <w:p w14:paraId="573DBB46" w14:textId="77777777" w:rsidR="00AB1A0C" w:rsidRDefault="00AB1A0C" w:rsidP="00353EBE">
      <w:pPr>
        <w:pStyle w:val="af7"/>
        <w:ind w:leftChars="275" w:left="658" w:hangingChars="50" w:hanging="80"/>
        <w:rPr>
          <w:rFonts w:ascii="ＭＳ ゴシック" w:eastAsia="ＭＳ ゴシック" w:hAnsi="ＭＳ ゴシック"/>
          <w:sz w:val="16"/>
          <w:szCs w:val="16"/>
        </w:rPr>
      </w:pPr>
      <w:r w:rsidRPr="00246A11">
        <w:rPr>
          <w:rFonts w:ascii="ＭＳ ゴシック" w:eastAsia="ＭＳ ゴシック" w:hAnsi="ＭＳ ゴシック" w:hint="eastAsia"/>
          <w:sz w:val="16"/>
          <w:szCs w:val="16"/>
        </w:rPr>
        <w:t>※変動幅＝”最高水位”－“最低水位”</w:t>
      </w:r>
    </w:p>
    <w:p w14:paraId="76465F38" w14:textId="77777777" w:rsidR="00D613A1" w:rsidRDefault="00D613A1" w:rsidP="00D613A1">
      <w:pPr>
        <w:pStyle w:val="af7"/>
        <w:ind w:leftChars="0" w:left="0" w:firstLineChars="0" w:firstLine="0"/>
        <w:rPr>
          <w:rFonts w:hAnsi="ＭＳ 明朝"/>
          <w:sz w:val="20"/>
          <w:szCs w:val="20"/>
        </w:rPr>
      </w:pPr>
    </w:p>
    <w:p w14:paraId="04BFCBAD" w14:textId="77777777" w:rsidR="00EA4631" w:rsidRDefault="00EA4631" w:rsidP="00D613A1">
      <w:pPr>
        <w:pStyle w:val="af7"/>
        <w:ind w:leftChars="0" w:left="0" w:firstLineChars="0" w:firstLine="0"/>
        <w:rPr>
          <w:rFonts w:hAnsi="ＭＳ 明朝"/>
          <w:sz w:val="20"/>
          <w:szCs w:val="20"/>
        </w:rPr>
      </w:pPr>
    </w:p>
    <w:p w14:paraId="4CF567B7" w14:textId="77777777" w:rsidR="00D613A1" w:rsidRDefault="00D613A1" w:rsidP="00D613A1">
      <w:pPr>
        <w:pStyle w:val="af7"/>
        <w:ind w:leftChars="0" w:left="0" w:firstLineChars="0" w:firstLine="0"/>
        <w:rPr>
          <w:rFonts w:hAnsi="ＭＳ 明朝"/>
          <w:sz w:val="20"/>
          <w:szCs w:val="20"/>
        </w:rPr>
      </w:pPr>
    </w:p>
    <w:p w14:paraId="7D98B656" w14:textId="77777777" w:rsidR="00D613A1" w:rsidRDefault="00D613A1" w:rsidP="00D613A1">
      <w:pPr>
        <w:pStyle w:val="af7"/>
        <w:ind w:leftChars="0" w:left="0" w:firstLineChars="0" w:firstLine="0"/>
        <w:rPr>
          <w:rFonts w:hAnsi="ＭＳ 明朝"/>
          <w:sz w:val="20"/>
          <w:szCs w:val="20"/>
        </w:rPr>
      </w:pPr>
    </w:p>
    <w:p w14:paraId="6697FFCB" w14:textId="77777777" w:rsidR="00D613A1" w:rsidRDefault="00D613A1" w:rsidP="00D613A1">
      <w:pPr>
        <w:pStyle w:val="af7"/>
        <w:ind w:leftChars="0" w:left="0" w:firstLineChars="0" w:firstLine="0"/>
        <w:rPr>
          <w:rFonts w:hAnsi="ＭＳ 明朝"/>
          <w:sz w:val="20"/>
          <w:szCs w:val="20"/>
        </w:rPr>
      </w:pPr>
    </w:p>
    <w:p w14:paraId="703D0701" w14:textId="77777777" w:rsidR="00D613A1" w:rsidRDefault="00D613A1" w:rsidP="00D613A1">
      <w:pPr>
        <w:pStyle w:val="af7"/>
        <w:ind w:leftChars="0" w:left="0" w:firstLineChars="0" w:firstLine="0"/>
        <w:rPr>
          <w:rFonts w:hAnsi="ＭＳ 明朝"/>
          <w:sz w:val="20"/>
          <w:szCs w:val="20"/>
        </w:rPr>
      </w:pPr>
    </w:p>
    <w:p w14:paraId="70429FA8" w14:textId="77777777" w:rsidR="00D613A1" w:rsidRDefault="00D613A1" w:rsidP="00D613A1">
      <w:pPr>
        <w:pStyle w:val="af7"/>
        <w:ind w:leftChars="0" w:left="0" w:firstLineChars="0" w:firstLine="0"/>
        <w:rPr>
          <w:rFonts w:hAnsi="ＭＳ 明朝"/>
          <w:sz w:val="20"/>
          <w:szCs w:val="20"/>
        </w:rPr>
      </w:pPr>
    </w:p>
    <w:p w14:paraId="46F3D842" w14:textId="77777777" w:rsidR="00D613A1" w:rsidRDefault="00D613A1" w:rsidP="00D613A1">
      <w:pPr>
        <w:pStyle w:val="af7"/>
        <w:ind w:leftChars="0" w:left="0" w:firstLineChars="0" w:firstLine="0"/>
        <w:rPr>
          <w:rFonts w:hAnsi="ＭＳ 明朝"/>
          <w:sz w:val="20"/>
          <w:szCs w:val="20"/>
        </w:rPr>
      </w:pPr>
    </w:p>
    <w:p w14:paraId="13BC28EE" w14:textId="77777777" w:rsidR="00D613A1" w:rsidRDefault="00D613A1" w:rsidP="00D613A1">
      <w:pPr>
        <w:pStyle w:val="af7"/>
        <w:ind w:leftChars="0" w:left="0" w:firstLineChars="0" w:firstLine="0"/>
        <w:rPr>
          <w:rFonts w:hAnsi="ＭＳ 明朝"/>
          <w:sz w:val="20"/>
          <w:szCs w:val="20"/>
        </w:rPr>
      </w:pPr>
    </w:p>
    <w:p w14:paraId="347AFAD8" w14:textId="77777777" w:rsidR="00D613A1" w:rsidRDefault="00D613A1" w:rsidP="00D613A1">
      <w:pPr>
        <w:pStyle w:val="af7"/>
        <w:ind w:leftChars="0" w:left="0" w:firstLineChars="0" w:firstLine="0"/>
        <w:rPr>
          <w:rFonts w:hAnsi="ＭＳ 明朝"/>
          <w:sz w:val="20"/>
          <w:szCs w:val="20"/>
        </w:rPr>
      </w:pPr>
    </w:p>
    <w:p w14:paraId="6CF5F5C6" w14:textId="77777777" w:rsidR="00D613A1" w:rsidRDefault="00D613A1" w:rsidP="00D613A1">
      <w:pPr>
        <w:pStyle w:val="af7"/>
        <w:ind w:leftChars="0" w:left="0" w:firstLineChars="0" w:firstLine="0"/>
        <w:rPr>
          <w:rFonts w:hAnsi="ＭＳ 明朝"/>
          <w:sz w:val="20"/>
          <w:szCs w:val="20"/>
        </w:rPr>
      </w:pPr>
    </w:p>
    <w:p w14:paraId="32E2ADCF" w14:textId="77777777" w:rsidR="00D613A1" w:rsidRDefault="00D613A1" w:rsidP="00D613A1">
      <w:pPr>
        <w:pStyle w:val="af7"/>
        <w:ind w:leftChars="0" w:left="0" w:firstLineChars="0" w:firstLine="0"/>
        <w:rPr>
          <w:rFonts w:hAnsi="ＭＳ 明朝"/>
          <w:sz w:val="20"/>
          <w:szCs w:val="20"/>
        </w:rPr>
      </w:pPr>
    </w:p>
    <w:p w14:paraId="3D32A1DC" w14:textId="77777777" w:rsidR="00D613A1" w:rsidRDefault="00D613A1" w:rsidP="00D613A1">
      <w:pPr>
        <w:pStyle w:val="af7"/>
        <w:ind w:leftChars="0" w:left="0" w:firstLineChars="0" w:firstLine="0"/>
        <w:rPr>
          <w:rFonts w:hAnsi="ＭＳ 明朝"/>
          <w:sz w:val="20"/>
          <w:szCs w:val="20"/>
        </w:rPr>
      </w:pPr>
    </w:p>
    <w:p w14:paraId="5A784F95" w14:textId="77777777" w:rsidR="00D613A1" w:rsidRDefault="00D613A1" w:rsidP="00D613A1">
      <w:pPr>
        <w:pStyle w:val="af7"/>
        <w:ind w:leftChars="0" w:left="0" w:firstLineChars="0" w:firstLine="0"/>
        <w:rPr>
          <w:rFonts w:hAnsi="ＭＳ 明朝"/>
          <w:sz w:val="20"/>
          <w:szCs w:val="20"/>
        </w:rPr>
      </w:pPr>
    </w:p>
    <w:p w14:paraId="5491FF17" w14:textId="77777777" w:rsidR="00D613A1" w:rsidRDefault="00D613A1" w:rsidP="00D613A1">
      <w:pPr>
        <w:pStyle w:val="af7"/>
        <w:ind w:leftChars="0" w:left="0" w:firstLineChars="0" w:firstLine="0"/>
        <w:rPr>
          <w:rFonts w:hAnsi="ＭＳ 明朝"/>
          <w:sz w:val="20"/>
          <w:szCs w:val="20"/>
        </w:rPr>
      </w:pPr>
    </w:p>
    <w:p w14:paraId="7FF3E7C6" w14:textId="77777777" w:rsidR="00D613A1" w:rsidRDefault="00D613A1" w:rsidP="00D613A1">
      <w:pPr>
        <w:pStyle w:val="af7"/>
        <w:ind w:leftChars="0" w:left="0" w:firstLineChars="0" w:firstLine="0"/>
        <w:rPr>
          <w:rFonts w:hAnsi="ＭＳ 明朝"/>
          <w:sz w:val="20"/>
          <w:szCs w:val="20"/>
        </w:rPr>
      </w:pPr>
    </w:p>
    <w:p w14:paraId="4B0F8FA4" w14:textId="77777777" w:rsidR="00D613A1" w:rsidRDefault="00D613A1" w:rsidP="00D613A1">
      <w:pPr>
        <w:pStyle w:val="af7"/>
        <w:ind w:leftChars="0" w:left="0" w:firstLineChars="0" w:firstLine="0"/>
        <w:rPr>
          <w:rFonts w:hAnsi="ＭＳ 明朝"/>
          <w:sz w:val="20"/>
          <w:szCs w:val="20"/>
        </w:rPr>
      </w:pPr>
    </w:p>
    <w:p w14:paraId="2F065208" w14:textId="77777777" w:rsidR="00D613A1" w:rsidRDefault="00D613A1" w:rsidP="00D613A1">
      <w:pPr>
        <w:pStyle w:val="af7"/>
        <w:ind w:leftChars="0" w:left="0" w:firstLineChars="0" w:firstLine="0"/>
        <w:rPr>
          <w:rFonts w:hAnsi="ＭＳ 明朝"/>
          <w:sz w:val="20"/>
          <w:szCs w:val="20"/>
        </w:rPr>
      </w:pPr>
    </w:p>
    <w:p w14:paraId="2085D360" w14:textId="77777777" w:rsidR="00D613A1" w:rsidRDefault="00D613A1" w:rsidP="00D613A1">
      <w:pPr>
        <w:pStyle w:val="af7"/>
        <w:ind w:leftChars="0" w:left="0" w:firstLineChars="0" w:firstLine="0"/>
        <w:rPr>
          <w:rFonts w:hAnsi="ＭＳ 明朝"/>
          <w:sz w:val="20"/>
          <w:szCs w:val="20"/>
        </w:rPr>
      </w:pPr>
    </w:p>
    <w:p w14:paraId="490AD4E1" w14:textId="77777777" w:rsidR="00D613A1" w:rsidRDefault="00D613A1" w:rsidP="00D613A1">
      <w:pPr>
        <w:pStyle w:val="af7"/>
        <w:ind w:leftChars="0" w:left="0" w:firstLineChars="0" w:firstLine="0"/>
        <w:rPr>
          <w:rFonts w:hAnsi="ＭＳ 明朝"/>
          <w:sz w:val="20"/>
          <w:szCs w:val="20"/>
        </w:rPr>
      </w:pPr>
    </w:p>
    <w:p w14:paraId="3F958EC2" w14:textId="77777777" w:rsidR="00D613A1" w:rsidRDefault="00D613A1" w:rsidP="00D613A1">
      <w:pPr>
        <w:pStyle w:val="af7"/>
        <w:ind w:leftChars="0" w:left="0" w:firstLineChars="0" w:firstLine="0"/>
        <w:rPr>
          <w:rFonts w:hAnsi="ＭＳ 明朝"/>
          <w:sz w:val="20"/>
          <w:szCs w:val="20"/>
        </w:rPr>
      </w:pPr>
    </w:p>
    <w:p w14:paraId="67928C34" w14:textId="77777777" w:rsidR="00D613A1" w:rsidRDefault="00D613A1" w:rsidP="00D613A1">
      <w:pPr>
        <w:pStyle w:val="af7"/>
        <w:ind w:leftChars="0" w:left="0" w:firstLineChars="0" w:firstLine="0"/>
        <w:rPr>
          <w:rFonts w:hAnsi="ＭＳ 明朝"/>
          <w:sz w:val="20"/>
          <w:szCs w:val="20"/>
        </w:rPr>
      </w:pPr>
    </w:p>
    <w:p w14:paraId="7C199E06" w14:textId="77777777" w:rsidR="00D613A1" w:rsidRDefault="00D613A1" w:rsidP="00D613A1">
      <w:pPr>
        <w:pStyle w:val="af7"/>
        <w:ind w:leftChars="0" w:left="0" w:firstLineChars="0" w:firstLine="0"/>
        <w:rPr>
          <w:rFonts w:hAnsi="ＭＳ 明朝"/>
          <w:sz w:val="20"/>
          <w:szCs w:val="20"/>
        </w:rPr>
      </w:pPr>
    </w:p>
    <w:p w14:paraId="7DD04509" w14:textId="77777777" w:rsidR="00D613A1" w:rsidRDefault="00D613A1" w:rsidP="00D613A1">
      <w:pPr>
        <w:pStyle w:val="af7"/>
        <w:ind w:leftChars="0" w:left="0" w:firstLineChars="0" w:firstLine="0"/>
        <w:rPr>
          <w:rFonts w:hAnsi="ＭＳ 明朝"/>
          <w:sz w:val="20"/>
          <w:szCs w:val="20"/>
        </w:rPr>
      </w:pPr>
    </w:p>
    <w:p w14:paraId="39F56A06" w14:textId="77777777" w:rsidR="00D613A1" w:rsidRDefault="00D613A1" w:rsidP="00D613A1">
      <w:pPr>
        <w:pStyle w:val="af7"/>
        <w:ind w:leftChars="0" w:left="0" w:firstLineChars="0" w:firstLine="0"/>
        <w:rPr>
          <w:rFonts w:hAnsi="ＭＳ 明朝"/>
          <w:sz w:val="20"/>
          <w:szCs w:val="20"/>
        </w:rPr>
      </w:pPr>
    </w:p>
    <w:p w14:paraId="16F1367C" w14:textId="77777777" w:rsidR="00D613A1" w:rsidRDefault="00D613A1" w:rsidP="00D613A1">
      <w:pPr>
        <w:pStyle w:val="af7"/>
        <w:ind w:leftChars="0" w:left="0" w:firstLineChars="0" w:firstLine="0"/>
        <w:rPr>
          <w:rFonts w:hAnsi="ＭＳ 明朝"/>
          <w:sz w:val="20"/>
          <w:szCs w:val="20"/>
        </w:rPr>
      </w:pPr>
    </w:p>
    <w:p w14:paraId="7B5E60A2" w14:textId="77777777" w:rsidR="00D613A1" w:rsidRPr="00D613A1" w:rsidRDefault="00D613A1" w:rsidP="00EC5958">
      <w:pPr>
        <w:pStyle w:val="af7"/>
        <w:spacing w:line="660" w:lineRule="atLeast"/>
        <w:ind w:leftChars="0" w:left="0" w:firstLineChars="0" w:firstLine="0"/>
        <w:jc w:val="center"/>
        <w:rPr>
          <w:rFonts w:hAnsi="ＭＳ 明朝"/>
          <w:sz w:val="20"/>
          <w:szCs w:val="20"/>
        </w:rPr>
      </w:pPr>
      <w:r>
        <w:rPr>
          <w:rFonts w:hAnsi="ＭＳ 明朝" w:hint="eastAsia"/>
          <w:sz w:val="20"/>
          <w:szCs w:val="20"/>
        </w:rPr>
        <w:t>3</w:t>
      </w:r>
      <w:r w:rsidR="00617107">
        <w:rPr>
          <w:rFonts w:hAnsi="ＭＳ 明朝"/>
          <w:sz w:val="20"/>
          <w:szCs w:val="20"/>
        </w:rPr>
        <w:t>6</w:t>
      </w:r>
    </w:p>
    <w:p w14:paraId="6EAE2E78" w14:textId="77777777" w:rsidR="007452C3" w:rsidRPr="00EE0A9B" w:rsidRDefault="007452C3" w:rsidP="00143BAB">
      <w:pPr>
        <w:pStyle w:val="aff8"/>
        <w:ind w:leftChars="0" w:left="0" w:firstLineChars="300" w:firstLine="630"/>
        <w:rPr>
          <w:rFonts w:ascii="ＭＳ 明朝" w:eastAsia="ＭＳ 明朝" w:hAnsi="ＭＳ 明朝"/>
        </w:rPr>
      </w:pPr>
      <w:r w:rsidRPr="008149F4">
        <w:br w:type="page"/>
      </w:r>
      <w:r w:rsidR="00143BAB" w:rsidRPr="00EE0A9B">
        <w:rPr>
          <w:rFonts w:ascii="ＭＳ 明朝" w:eastAsia="ＭＳ 明朝" w:hAnsi="ＭＳ 明朝" w:hint="eastAsia"/>
        </w:rPr>
        <w:lastRenderedPageBreak/>
        <w:t>①</w:t>
      </w:r>
      <w:r w:rsidR="00143BAB" w:rsidRPr="00EE0A9B">
        <w:rPr>
          <w:rFonts w:ascii="ＭＳ 明朝" w:eastAsia="ＭＳ 明朝" w:hAnsi="ＭＳ 明朝"/>
        </w:rPr>
        <w:t xml:space="preserve"> </w:t>
      </w:r>
      <w:r w:rsidR="00CF0775" w:rsidRPr="00EE0A9B">
        <w:rPr>
          <w:rFonts w:ascii="ＭＳ 明朝" w:eastAsia="ＭＳ 明朝" w:hAnsi="ＭＳ 明朝" w:hint="eastAsia"/>
        </w:rPr>
        <w:t>池水位の水位変動</w:t>
      </w:r>
      <w:r w:rsidR="00BB1526" w:rsidRPr="00EE0A9B">
        <w:rPr>
          <w:rFonts w:ascii="ＭＳ 明朝" w:eastAsia="ＭＳ 明朝" w:hAnsi="ＭＳ 明朝" w:hint="eastAsia"/>
        </w:rPr>
        <w:t>（</w:t>
      </w:r>
      <w:r w:rsidRPr="00EE0A9B">
        <w:rPr>
          <w:rFonts w:ascii="ＭＳ 明朝" w:eastAsia="ＭＳ 明朝" w:hAnsi="ＭＳ 明朝" w:hint="eastAsia"/>
        </w:rPr>
        <w:t>地点</w:t>
      </w:r>
      <w:r w:rsidR="003D76F7">
        <w:rPr>
          <w:rFonts w:ascii="ＭＳ 明朝" w:eastAsia="ＭＳ 明朝" w:hAnsi="ＭＳ 明朝" w:hint="eastAsia"/>
        </w:rPr>
        <w:t>N</w:t>
      </w:r>
      <w:r w:rsidRPr="00EE0A9B">
        <w:rPr>
          <w:rFonts w:ascii="ＭＳ 明朝" w:eastAsia="ＭＳ 明朝" w:hAnsi="ＭＳ 明朝" w:hint="eastAsia"/>
        </w:rPr>
        <w:t>KAMO（弁天池）</w:t>
      </w:r>
      <w:r w:rsidR="00BB1526" w:rsidRPr="00EE0A9B">
        <w:rPr>
          <w:rFonts w:ascii="ＭＳ 明朝" w:eastAsia="ＭＳ 明朝" w:hAnsi="ＭＳ 明朝" w:hint="eastAsia"/>
        </w:rPr>
        <w:t>）</w:t>
      </w:r>
    </w:p>
    <w:p w14:paraId="2B39A91B" w14:textId="77777777" w:rsidR="00BB1526" w:rsidRDefault="005F6D36" w:rsidP="005F6D36">
      <w:pPr>
        <w:pStyle w:val="ae"/>
        <w:ind w:leftChars="0" w:left="0" w:firstLineChars="0" w:firstLine="0"/>
        <w:rPr>
          <w:rFonts w:ascii="ＭＳ ゴシック" w:eastAsia="ＭＳ ゴシック" w:hAnsi="ＭＳ ゴシック"/>
        </w:rPr>
      </w:pPr>
      <w:r w:rsidRPr="00211C21">
        <w:rPr>
          <w:rFonts w:ascii="ＭＳ ゴシック" w:eastAsia="ＭＳ ゴシック" w:hAnsi="ＭＳ ゴシック" w:hint="eastAsia"/>
        </w:rPr>
        <w:t xml:space="preserve">　　</w:t>
      </w:r>
    </w:p>
    <w:p w14:paraId="5E193FDB" w14:textId="582DADF2" w:rsidR="005F6D36" w:rsidRPr="00EE0A9B" w:rsidRDefault="002877FD" w:rsidP="00143BAB">
      <w:pPr>
        <w:pStyle w:val="ae"/>
        <w:ind w:leftChars="0" w:left="0" w:firstLineChars="400" w:firstLine="840"/>
        <w:rPr>
          <w:rFonts w:hAnsi="ＭＳ 明朝"/>
        </w:rPr>
      </w:pPr>
      <w:r w:rsidRPr="00EE0A9B">
        <w:rPr>
          <w:rFonts w:hAnsi="ＭＳ 明朝" w:hint="eastAsia"/>
        </w:rPr>
        <w:t>〇</w:t>
      </w:r>
      <w:r w:rsidR="002C3BC0">
        <w:rPr>
          <w:rFonts w:hAnsi="ＭＳ 明朝" w:hint="eastAsia"/>
        </w:rPr>
        <w:t>令和</w:t>
      </w:r>
      <w:r w:rsidR="00EC5958">
        <w:rPr>
          <w:rFonts w:hAnsi="ＭＳ 明朝" w:hint="eastAsia"/>
        </w:rPr>
        <w:t>7</w:t>
      </w:r>
      <w:r w:rsidR="005F6D36" w:rsidRPr="00EE0A9B">
        <w:rPr>
          <w:rFonts w:hAnsi="ＭＳ 明朝" w:hint="eastAsia"/>
        </w:rPr>
        <w:t>年度概況</w:t>
      </w:r>
    </w:p>
    <w:p w14:paraId="09B3A69A" w14:textId="7D77F5D8" w:rsidR="005F6D36" w:rsidRDefault="005F6D36" w:rsidP="00143BAB">
      <w:pPr>
        <w:pStyle w:val="ae"/>
        <w:ind w:leftChars="400" w:left="1050" w:hangingChars="100" w:hanging="210"/>
      </w:pPr>
      <w:r>
        <w:rPr>
          <w:rFonts w:hint="eastAsia"/>
        </w:rPr>
        <w:t>・</w:t>
      </w:r>
      <w:r w:rsidR="007452C3" w:rsidRPr="0064389E">
        <w:rPr>
          <w:rFonts w:hint="eastAsia"/>
        </w:rPr>
        <w:t>年間平均水位はT.P.</w:t>
      </w:r>
      <w:r w:rsidR="002877FD">
        <w:t>4</w:t>
      </w:r>
      <w:r w:rsidR="00AD646B">
        <w:rPr>
          <w:rFonts w:hint="eastAsia"/>
        </w:rPr>
        <w:t>7.</w:t>
      </w:r>
      <w:r w:rsidR="00EC5958">
        <w:rPr>
          <w:rFonts w:hint="eastAsia"/>
        </w:rPr>
        <w:t>59</w:t>
      </w:r>
      <w:r w:rsidR="002877FD">
        <w:rPr>
          <w:rFonts w:hint="eastAsia"/>
        </w:rPr>
        <w:t>ｍ</w:t>
      </w:r>
      <w:r w:rsidR="007452C3" w:rsidRPr="0064389E">
        <w:rPr>
          <w:rFonts w:hint="eastAsia"/>
        </w:rPr>
        <w:t>、最高水位はT.P.</w:t>
      </w:r>
      <w:r w:rsidR="001128A9" w:rsidRPr="0064389E">
        <w:rPr>
          <w:rFonts w:hint="eastAsia"/>
        </w:rPr>
        <w:t>4</w:t>
      </w:r>
      <w:r w:rsidR="00EC5958">
        <w:rPr>
          <w:rFonts w:hint="eastAsia"/>
        </w:rPr>
        <w:t>7.82</w:t>
      </w:r>
      <w:r w:rsidR="007452C3" w:rsidRPr="0064389E">
        <w:rPr>
          <w:rFonts w:hint="eastAsia"/>
        </w:rPr>
        <w:t>（</w:t>
      </w:r>
      <w:r w:rsidR="00EC5958">
        <w:rPr>
          <w:rFonts w:hint="eastAsia"/>
        </w:rPr>
        <w:t>10/4</w:t>
      </w:r>
      <w:r w:rsidR="007452C3" w:rsidRPr="0064389E">
        <w:rPr>
          <w:rFonts w:hint="eastAsia"/>
        </w:rPr>
        <w:t>）、最低水位はT.P.</w:t>
      </w:r>
      <w:r w:rsidR="001128A9" w:rsidRPr="0064389E">
        <w:rPr>
          <w:rFonts w:hint="eastAsia"/>
        </w:rPr>
        <w:t>47.</w:t>
      </w:r>
      <w:r w:rsidR="00EC5958">
        <w:rPr>
          <w:rFonts w:hint="eastAsia"/>
        </w:rPr>
        <w:t>34</w:t>
      </w:r>
      <w:r w:rsidR="002877FD">
        <w:rPr>
          <w:rFonts w:hint="eastAsia"/>
        </w:rPr>
        <w:t>ｍ</w:t>
      </w:r>
      <w:r w:rsidR="007452C3" w:rsidRPr="0064389E">
        <w:rPr>
          <w:rFonts w:hint="eastAsia"/>
        </w:rPr>
        <w:t>（</w:t>
      </w:r>
      <w:r w:rsidR="00EC5958">
        <w:rPr>
          <w:rFonts w:hint="eastAsia"/>
        </w:rPr>
        <w:t>1/24</w:t>
      </w:r>
      <w:r w:rsidR="000105E3">
        <w:rPr>
          <w:rFonts w:hint="eastAsia"/>
        </w:rPr>
        <w:t>、</w:t>
      </w:r>
      <w:r w:rsidR="00EC5958">
        <w:rPr>
          <w:rFonts w:hint="eastAsia"/>
        </w:rPr>
        <w:t>2/10</w:t>
      </w:r>
      <w:r w:rsidR="007452C3" w:rsidRPr="0064389E">
        <w:rPr>
          <w:rFonts w:hint="eastAsia"/>
        </w:rPr>
        <w:t>）、変動幅は</w:t>
      </w:r>
      <w:r w:rsidR="008B49D0">
        <w:rPr>
          <w:rFonts w:hint="eastAsia"/>
        </w:rPr>
        <w:t>0.</w:t>
      </w:r>
      <w:r w:rsidR="00EC5958">
        <w:rPr>
          <w:rFonts w:hint="eastAsia"/>
        </w:rPr>
        <w:t>48</w:t>
      </w:r>
      <w:r w:rsidR="002877FD">
        <w:rPr>
          <w:rFonts w:hint="eastAsia"/>
        </w:rPr>
        <w:t>ｍ</w:t>
      </w:r>
      <w:r w:rsidR="007452C3" w:rsidRPr="0064389E">
        <w:rPr>
          <w:rFonts w:hint="eastAsia"/>
        </w:rPr>
        <w:t>であった。</w:t>
      </w:r>
    </w:p>
    <w:p w14:paraId="4C0B26F4" w14:textId="694A3C42" w:rsidR="006B4589" w:rsidRDefault="005F6D36" w:rsidP="00143BAB">
      <w:pPr>
        <w:pStyle w:val="ae"/>
        <w:ind w:leftChars="400" w:left="1050" w:hangingChars="100" w:hanging="210"/>
      </w:pPr>
      <w:r>
        <w:rPr>
          <w:rFonts w:hint="eastAsia"/>
        </w:rPr>
        <w:t>・</w:t>
      </w:r>
      <w:r w:rsidR="007452C3" w:rsidRPr="0064389E">
        <w:rPr>
          <w:rFonts w:hint="eastAsia"/>
        </w:rPr>
        <w:t>昨年度と比較して</w:t>
      </w:r>
      <w:r w:rsidR="008D30AB" w:rsidRPr="0064389E">
        <w:rPr>
          <w:rFonts w:hint="eastAsia"/>
        </w:rPr>
        <w:t>平均水位は</w:t>
      </w:r>
      <w:r w:rsidR="008D48A7">
        <w:rPr>
          <w:rFonts w:hint="eastAsia"/>
        </w:rPr>
        <w:t>16</w:t>
      </w:r>
      <w:r w:rsidR="001C3140" w:rsidRPr="0064389E">
        <w:rPr>
          <w:rFonts w:hint="eastAsia"/>
        </w:rPr>
        <w:t>cm程</w:t>
      </w:r>
      <w:r w:rsidR="008D48A7">
        <w:rPr>
          <w:rFonts w:hint="eastAsia"/>
        </w:rPr>
        <w:t>低</w:t>
      </w:r>
      <w:r w:rsidR="00755744">
        <w:rPr>
          <w:rFonts w:hint="eastAsia"/>
        </w:rPr>
        <w:t>く、</w:t>
      </w:r>
      <w:r w:rsidR="008D30AB" w:rsidRPr="0064389E">
        <w:rPr>
          <w:rFonts w:hint="eastAsia"/>
        </w:rPr>
        <w:t>最高水位は</w:t>
      </w:r>
      <w:r w:rsidR="008D48A7">
        <w:rPr>
          <w:rFonts w:hint="eastAsia"/>
        </w:rPr>
        <w:t>34</w:t>
      </w:r>
      <w:r w:rsidR="008D30AB" w:rsidRPr="0064389E">
        <w:rPr>
          <w:rFonts w:hint="eastAsia"/>
        </w:rPr>
        <w:t>cm程</w:t>
      </w:r>
      <w:r w:rsidR="008D48A7">
        <w:rPr>
          <w:rFonts w:hint="eastAsia"/>
        </w:rPr>
        <w:t>低く、</w:t>
      </w:r>
      <w:r w:rsidR="008D30AB" w:rsidRPr="0064389E">
        <w:rPr>
          <w:rFonts w:hint="eastAsia"/>
        </w:rPr>
        <w:t>最低水位は</w:t>
      </w:r>
      <w:r w:rsidR="008D48A7">
        <w:rPr>
          <w:rFonts w:hint="eastAsia"/>
        </w:rPr>
        <w:t>18</w:t>
      </w:r>
      <w:r w:rsidR="00AD646B">
        <w:rPr>
          <w:rFonts w:hint="eastAsia"/>
        </w:rPr>
        <w:t>cm程</w:t>
      </w:r>
      <w:r w:rsidR="008D48A7">
        <w:rPr>
          <w:rFonts w:hint="eastAsia"/>
        </w:rPr>
        <w:t>低く、</w:t>
      </w:r>
      <w:r w:rsidR="008D30AB" w:rsidRPr="0064389E">
        <w:rPr>
          <w:rFonts w:hint="eastAsia"/>
        </w:rPr>
        <w:t>変動幅は昨年度</w:t>
      </w:r>
      <w:r w:rsidR="00777EE4" w:rsidRPr="0064389E">
        <w:rPr>
          <w:rFonts w:hint="eastAsia"/>
        </w:rPr>
        <w:t>より</w:t>
      </w:r>
      <w:r w:rsidR="008D48A7">
        <w:rPr>
          <w:rFonts w:hint="eastAsia"/>
        </w:rPr>
        <w:t>16</w:t>
      </w:r>
      <w:r w:rsidR="00777EE4" w:rsidRPr="0064389E">
        <w:rPr>
          <w:rFonts w:hint="eastAsia"/>
        </w:rPr>
        <w:t>cm</w:t>
      </w:r>
      <w:r w:rsidR="00AA0EE2" w:rsidRPr="0064389E">
        <w:rPr>
          <w:rFonts w:hint="eastAsia"/>
        </w:rPr>
        <w:t>程度</w:t>
      </w:r>
      <w:r w:rsidR="008D48A7">
        <w:rPr>
          <w:rFonts w:hint="eastAsia"/>
        </w:rPr>
        <w:t>小さい</w:t>
      </w:r>
      <w:r w:rsidR="00BD0AC2">
        <w:rPr>
          <w:rFonts w:hint="eastAsia"/>
        </w:rPr>
        <w:t>状況</w:t>
      </w:r>
      <w:r w:rsidR="00777EE4" w:rsidRPr="0064389E">
        <w:rPr>
          <w:rFonts w:hint="eastAsia"/>
        </w:rPr>
        <w:t>であった。</w:t>
      </w:r>
    </w:p>
    <w:p w14:paraId="62E243A4" w14:textId="77777777" w:rsidR="00111B62" w:rsidRDefault="00111B62" w:rsidP="005F6D36">
      <w:pPr>
        <w:pStyle w:val="ae"/>
        <w:ind w:leftChars="0" w:left="0" w:firstLineChars="0" w:firstLine="0"/>
        <w:rPr>
          <w:rFonts w:ascii="ＭＳ ゴシック" w:eastAsia="ＭＳ ゴシック" w:hAnsi="ＭＳ ゴシック"/>
        </w:rPr>
      </w:pPr>
    </w:p>
    <w:p w14:paraId="1D49E517" w14:textId="135C22B5" w:rsidR="005F6D36" w:rsidRPr="00EE0A9B" w:rsidRDefault="005F6D36" w:rsidP="005F6D36">
      <w:pPr>
        <w:pStyle w:val="ae"/>
        <w:ind w:leftChars="0" w:left="0" w:firstLineChars="0" w:firstLine="0"/>
        <w:rPr>
          <w:rFonts w:hAnsi="ＭＳ 明朝"/>
        </w:rPr>
      </w:pPr>
      <w:r w:rsidRPr="005F6D36">
        <w:rPr>
          <w:rFonts w:ascii="ＭＳ ゴシック" w:eastAsia="ＭＳ ゴシック" w:hAnsi="ＭＳ ゴシック" w:hint="eastAsia"/>
        </w:rPr>
        <w:t xml:space="preserve">　　</w:t>
      </w:r>
      <w:r w:rsidR="001504C9">
        <w:rPr>
          <w:rFonts w:ascii="ＭＳ ゴシック" w:eastAsia="ＭＳ ゴシック" w:hAnsi="ＭＳ ゴシック" w:hint="eastAsia"/>
        </w:rPr>
        <w:t xml:space="preserve">　</w:t>
      </w:r>
      <w:r w:rsidR="00143BAB">
        <w:rPr>
          <w:rFonts w:ascii="ＭＳ ゴシック" w:eastAsia="ＭＳ ゴシック" w:hAnsi="ＭＳ ゴシック" w:hint="eastAsia"/>
        </w:rPr>
        <w:t xml:space="preserve">　</w:t>
      </w:r>
      <w:r w:rsidR="001504C9" w:rsidRPr="00EE0A9B">
        <w:rPr>
          <w:rFonts w:hAnsi="ＭＳ 明朝" w:hint="eastAsia"/>
        </w:rPr>
        <w:t>〇</w:t>
      </w:r>
      <w:r w:rsidR="0068226F">
        <w:rPr>
          <w:rFonts w:hAnsi="ＭＳ 明朝" w:hint="eastAsia"/>
        </w:rPr>
        <w:t>令和</w:t>
      </w:r>
      <w:r w:rsidR="008D48A7">
        <w:rPr>
          <w:rFonts w:hAnsi="ＭＳ 明朝" w:hint="eastAsia"/>
        </w:rPr>
        <w:t>7</w:t>
      </w:r>
      <w:r w:rsidRPr="00EE0A9B">
        <w:rPr>
          <w:rFonts w:hAnsi="ＭＳ 明朝" w:hint="eastAsia"/>
        </w:rPr>
        <w:t>年度変化傾向</w:t>
      </w:r>
    </w:p>
    <w:p w14:paraId="36E65628" w14:textId="6E56484B" w:rsidR="00525A4E" w:rsidRDefault="005F6D36" w:rsidP="00664428">
      <w:pPr>
        <w:pStyle w:val="a2"/>
      </w:pPr>
      <w:r>
        <w:rPr>
          <w:rFonts w:hint="eastAsia"/>
        </w:rPr>
        <w:t>・</w:t>
      </w:r>
      <w:r w:rsidR="0068226F">
        <w:rPr>
          <w:rFonts w:hint="eastAsia"/>
        </w:rPr>
        <w:t>令和</w:t>
      </w:r>
      <w:r w:rsidR="00E2758B">
        <w:rPr>
          <w:rFonts w:hint="eastAsia"/>
        </w:rPr>
        <w:t>7</w:t>
      </w:r>
      <w:r w:rsidR="00102F71" w:rsidRPr="00B904BF">
        <w:rPr>
          <w:rFonts w:hint="eastAsia"/>
        </w:rPr>
        <w:t>年度の池水位は</w:t>
      </w:r>
      <w:r w:rsidR="001764B9" w:rsidRPr="00B904BF">
        <w:rPr>
          <w:rFonts w:hint="eastAsia"/>
        </w:rPr>
        <w:t>、</w:t>
      </w:r>
      <w:r w:rsidR="00E94B36" w:rsidRPr="00B904BF">
        <w:rPr>
          <w:rFonts w:hint="eastAsia"/>
        </w:rPr>
        <w:t>T.P.47.</w:t>
      </w:r>
      <w:r w:rsidR="00E2758B">
        <w:rPr>
          <w:rFonts w:hint="eastAsia"/>
        </w:rPr>
        <w:t>34</w:t>
      </w:r>
      <w:r w:rsidR="00102F71" w:rsidRPr="00B904BF">
        <w:rPr>
          <w:rFonts w:hint="eastAsia"/>
        </w:rPr>
        <w:t>～</w:t>
      </w:r>
      <w:r w:rsidR="00E94B36" w:rsidRPr="00B904BF">
        <w:rPr>
          <w:rFonts w:hint="eastAsia"/>
        </w:rPr>
        <w:t>4</w:t>
      </w:r>
      <w:r w:rsidR="00E2758B">
        <w:rPr>
          <w:rFonts w:hint="eastAsia"/>
        </w:rPr>
        <w:t>7.82</w:t>
      </w:r>
      <w:r w:rsidR="003D797C">
        <w:rPr>
          <w:rFonts w:hint="eastAsia"/>
        </w:rPr>
        <w:t>ｍ</w:t>
      </w:r>
      <w:r w:rsidR="00102F71" w:rsidRPr="00B904BF">
        <w:rPr>
          <w:rFonts w:hint="eastAsia"/>
        </w:rPr>
        <w:t>の間で推移し</w:t>
      </w:r>
      <w:r w:rsidR="00E94B36" w:rsidRPr="00B904BF">
        <w:rPr>
          <w:rFonts w:hint="eastAsia"/>
        </w:rPr>
        <w:t>た。</w:t>
      </w:r>
    </w:p>
    <w:p w14:paraId="3D841C37" w14:textId="1E6DE728" w:rsidR="00AD3672" w:rsidRPr="00AD3672" w:rsidRDefault="00AD3672" w:rsidP="00664428">
      <w:pPr>
        <w:pStyle w:val="a2"/>
        <w:ind w:leftChars="400" w:left="1050" w:hangingChars="100" w:hanging="210"/>
      </w:pPr>
      <w:r>
        <w:rPr>
          <w:rFonts w:hint="eastAsia"/>
        </w:rPr>
        <w:t>・水位上昇の傾向は、</w:t>
      </w:r>
      <w:r w:rsidR="00770349">
        <w:rPr>
          <w:rFonts w:hint="eastAsia"/>
        </w:rPr>
        <w:t>4</w:t>
      </w:r>
      <w:r>
        <w:rPr>
          <w:rFonts w:hint="eastAsia"/>
        </w:rPr>
        <w:t>月、</w:t>
      </w:r>
      <w:r w:rsidR="00E2758B">
        <w:rPr>
          <w:rFonts w:hint="eastAsia"/>
        </w:rPr>
        <w:t>9</w:t>
      </w:r>
      <w:r>
        <w:rPr>
          <w:rFonts w:hint="eastAsia"/>
        </w:rPr>
        <w:t>月、</w:t>
      </w:r>
      <w:r w:rsidR="00770349">
        <w:rPr>
          <w:rFonts w:hint="eastAsia"/>
        </w:rPr>
        <w:t>11</w:t>
      </w:r>
      <w:r w:rsidR="00755744">
        <w:rPr>
          <w:rFonts w:hint="eastAsia"/>
        </w:rPr>
        <w:t>月、</w:t>
      </w:r>
      <w:r w:rsidR="00770349">
        <w:rPr>
          <w:rFonts w:hint="eastAsia"/>
        </w:rPr>
        <w:t>2月、</w:t>
      </w:r>
      <w:r w:rsidR="00716014">
        <w:t>3</w:t>
      </w:r>
      <w:r>
        <w:rPr>
          <w:rFonts w:hint="eastAsia"/>
        </w:rPr>
        <w:t>月にみられ、他の時期の水位は概ね横ばいか低下傾向を示した。</w:t>
      </w:r>
    </w:p>
    <w:p w14:paraId="103B4219" w14:textId="41F43FF1" w:rsidR="00766A8D" w:rsidRDefault="00766A8D" w:rsidP="00664428">
      <w:pPr>
        <w:pStyle w:val="a2"/>
      </w:pPr>
      <w:r>
        <w:rPr>
          <w:rFonts w:hint="eastAsia"/>
        </w:rPr>
        <w:t>・連続累計5</w:t>
      </w:r>
      <w:r>
        <w:t>0mm</w:t>
      </w:r>
      <w:r>
        <w:rPr>
          <w:rFonts w:hint="eastAsia"/>
        </w:rPr>
        <w:t>以上の降雨後に</w:t>
      </w:r>
      <w:r w:rsidR="00B626C3">
        <w:rPr>
          <w:rFonts w:hint="eastAsia"/>
        </w:rPr>
        <w:t>5</w:t>
      </w:r>
      <w:r w:rsidR="00DC0C4D">
        <w:rPr>
          <w:rFonts w:hint="eastAsia"/>
        </w:rPr>
        <w:t>.0</w:t>
      </w:r>
      <w:r>
        <w:rPr>
          <w:rFonts w:hint="eastAsia"/>
        </w:rPr>
        <w:t>～</w:t>
      </w:r>
      <w:r w:rsidR="00E2758B">
        <w:rPr>
          <w:rFonts w:hint="eastAsia"/>
        </w:rPr>
        <w:t>2</w:t>
      </w:r>
      <w:r w:rsidR="00B626C3">
        <w:rPr>
          <w:rFonts w:hint="eastAsia"/>
        </w:rPr>
        <w:t>2</w:t>
      </w:r>
      <w:r w:rsidR="00DC0C4D">
        <w:rPr>
          <w:rFonts w:hint="eastAsia"/>
        </w:rPr>
        <w:t>.</w:t>
      </w:r>
      <w:r w:rsidR="00B626C3">
        <w:rPr>
          <w:rFonts w:hint="eastAsia"/>
        </w:rPr>
        <w:t>0</w:t>
      </w:r>
      <w:r>
        <w:t>cm</w:t>
      </w:r>
      <w:r>
        <w:rPr>
          <w:rFonts w:hint="eastAsia"/>
        </w:rPr>
        <w:t>の水位上昇がみられた。</w:t>
      </w:r>
    </w:p>
    <w:p w14:paraId="7554B7FD" w14:textId="3FF7F25B" w:rsidR="009068D1" w:rsidRDefault="009068D1" w:rsidP="000062FD">
      <w:pPr>
        <w:pStyle w:val="a2"/>
        <w:ind w:leftChars="400" w:left="1050" w:hangingChars="100" w:hanging="210"/>
      </w:pPr>
      <w:r>
        <w:rPr>
          <w:rFonts w:hint="eastAsia"/>
        </w:rPr>
        <w:t>・8月中旬から9月上旬は無降雨の期間が続き、</w:t>
      </w:r>
      <w:r w:rsidR="000062FD">
        <w:rPr>
          <w:rFonts w:hint="eastAsia"/>
        </w:rPr>
        <w:t>かつ猛暑で高温となったことも重なり、9月上旬に池が完全に干上がる期間が生じた。</w:t>
      </w:r>
    </w:p>
    <w:p w14:paraId="4C6383EF" w14:textId="5762DDB5" w:rsidR="00AD3672" w:rsidRDefault="00AD3672" w:rsidP="00664428">
      <w:pPr>
        <w:pStyle w:val="a2"/>
        <w:ind w:leftChars="400" w:left="1050" w:hangingChars="100" w:hanging="210"/>
      </w:pPr>
      <w:r>
        <w:rPr>
          <w:rFonts w:hint="eastAsia"/>
        </w:rPr>
        <w:t>・</w:t>
      </w:r>
      <w:r w:rsidR="00902DFD">
        <w:rPr>
          <w:rFonts w:hint="eastAsia"/>
        </w:rPr>
        <w:t>10月は試行浚渫の影響で降雨に連動しない水位の上下動が観測された。</w:t>
      </w:r>
    </w:p>
    <w:p w14:paraId="20C95346" w14:textId="7B3F2915" w:rsidR="00525C69" w:rsidRDefault="000E46C6" w:rsidP="00EA1EB6">
      <w:pPr>
        <w:pStyle w:val="a2"/>
        <w:ind w:leftChars="400" w:left="1050" w:hangingChars="100" w:hanging="210"/>
      </w:pPr>
      <w:r>
        <w:rPr>
          <w:rFonts w:hint="eastAsia"/>
        </w:rPr>
        <w:t>・</w:t>
      </w:r>
      <w:r w:rsidR="00B626C3">
        <w:rPr>
          <w:rFonts w:hint="eastAsia"/>
        </w:rPr>
        <w:t>12</w:t>
      </w:r>
      <w:r w:rsidR="00DC0C4D">
        <w:rPr>
          <w:rFonts w:hint="eastAsia"/>
        </w:rPr>
        <w:t>月</w:t>
      </w:r>
      <w:r w:rsidR="00B626C3">
        <w:rPr>
          <w:rFonts w:hint="eastAsia"/>
        </w:rPr>
        <w:t>上旬</w:t>
      </w:r>
      <w:r w:rsidR="00DC0C4D">
        <w:rPr>
          <w:rFonts w:hint="eastAsia"/>
        </w:rPr>
        <w:t>～</w:t>
      </w:r>
      <w:r w:rsidR="00902DFD">
        <w:rPr>
          <w:rFonts w:hint="eastAsia"/>
        </w:rPr>
        <w:t>2</w:t>
      </w:r>
      <w:r w:rsidR="00DC0C4D">
        <w:rPr>
          <w:rFonts w:hint="eastAsia"/>
        </w:rPr>
        <w:t>月</w:t>
      </w:r>
      <w:r w:rsidR="00902DFD">
        <w:rPr>
          <w:rFonts w:hint="eastAsia"/>
        </w:rPr>
        <w:t>中</w:t>
      </w:r>
      <w:r w:rsidR="00DC0C4D">
        <w:rPr>
          <w:rFonts w:hint="eastAsia"/>
        </w:rPr>
        <w:t>旬は</w:t>
      </w:r>
      <w:r w:rsidR="00525C69">
        <w:rPr>
          <w:rFonts w:hint="eastAsia"/>
        </w:rPr>
        <w:t>、</w:t>
      </w:r>
      <w:r w:rsidR="00DC0C4D">
        <w:rPr>
          <w:rFonts w:hint="eastAsia"/>
        </w:rPr>
        <w:t>降水量が</w:t>
      </w:r>
      <w:r w:rsidR="004A28E2">
        <w:rPr>
          <w:rFonts w:hint="eastAsia"/>
        </w:rPr>
        <w:t>全くない期間が長く続き</w:t>
      </w:r>
      <w:r w:rsidR="00DC0C4D">
        <w:rPr>
          <w:rFonts w:hint="eastAsia"/>
        </w:rPr>
        <w:t>、</w:t>
      </w:r>
      <w:r w:rsidR="000B0D96">
        <w:rPr>
          <w:rFonts w:hint="eastAsia"/>
        </w:rPr>
        <w:t>断続的に水位が低下し</w:t>
      </w:r>
      <w:r w:rsidR="00902DFD">
        <w:rPr>
          <w:rFonts w:hint="eastAsia"/>
        </w:rPr>
        <w:t>1月下旬以降過去最低値を連続して</w:t>
      </w:r>
      <w:r w:rsidR="000B0D96">
        <w:rPr>
          <w:rFonts w:hint="eastAsia"/>
        </w:rPr>
        <w:t>記録した。</w:t>
      </w:r>
      <w:r w:rsidR="00902DFD">
        <w:rPr>
          <w:rFonts w:hint="eastAsia"/>
        </w:rPr>
        <w:t>池が完全に干上がった期間は1か月以上となった。</w:t>
      </w:r>
    </w:p>
    <w:p w14:paraId="5393F392" w14:textId="67A00103" w:rsidR="00A62FD2" w:rsidRDefault="00A62FD2" w:rsidP="00A62FD2">
      <w:pPr>
        <w:pStyle w:val="a2"/>
        <w:ind w:leftChars="400" w:left="1050" w:hangingChars="100" w:hanging="210"/>
      </w:pPr>
      <w:r>
        <w:rPr>
          <w:rFonts w:hint="eastAsia"/>
        </w:rPr>
        <w:t>・3月</w:t>
      </w:r>
      <w:r w:rsidR="00F4674D">
        <w:rPr>
          <w:rFonts w:hint="eastAsia"/>
        </w:rPr>
        <w:t>上旬以降</w:t>
      </w:r>
      <w:r>
        <w:rPr>
          <w:rFonts w:hint="eastAsia"/>
        </w:rPr>
        <w:t>は、適度な降雨</w:t>
      </w:r>
      <w:r w:rsidR="004920D8">
        <w:rPr>
          <w:rFonts w:hint="eastAsia"/>
        </w:rPr>
        <w:t>があり、水位は</w:t>
      </w:r>
      <w:r w:rsidR="00E2758B">
        <w:rPr>
          <w:rFonts w:hint="eastAsia"/>
        </w:rPr>
        <w:t>徐々</w:t>
      </w:r>
      <w:r w:rsidR="00F4674D">
        <w:rPr>
          <w:rFonts w:hint="eastAsia"/>
        </w:rPr>
        <w:t>に</w:t>
      </w:r>
      <w:r w:rsidR="004920D8">
        <w:rPr>
          <w:rFonts w:hint="eastAsia"/>
        </w:rPr>
        <w:t>上昇し滞水を回復した。</w:t>
      </w:r>
    </w:p>
    <w:p w14:paraId="6DF40433" w14:textId="3F6C7F70" w:rsidR="000B4FF3" w:rsidRDefault="000B4FF3" w:rsidP="00A62FD2">
      <w:pPr>
        <w:pStyle w:val="a2"/>
        <w:ind w:leftChars="400" w:left="1050" w:hangingChars="100" w:hanging="210"/>
      </w:pPr>
      <w:r>
        <w:rPr>
          <w:rFonts w:hint="eastAsia"/>
        </w:rPr>
        <w:t>・</w:t>
      </w:r>
      <w:r w:rsidR="00426AE5">
        <w:rPr>
          <w:rFonts w:hint="eastAsia"/>
        </w:rPr>
        <w:t>本年度は、</w:t>
      </w:r>
      <w:r w:rsidR="00C117E2">
        <w:rPr>
          <w:rFonts w:hint="eastAsia"/>
        </w:rPr>
        <w:t>積算で100mm以上となるようなまとまった降雨は</w:t>
      </w:r>
      <w:r w:rsidR="00DB3117">
        <w:rPr>
          <w:rFonts w:hint="eastAsia"/>
        </w:rPr>
        <w:t>ほ</w:t>
      </w:r>
      <w:r w:rsidR="00C117E2">
        <w:rPr>
          <w:rFonts w:hint="eastAsia"/>
        </w:rPr>
        <w:t>とんどなく、大きく水位が</w:t>
      </w:r>
      <w:r w:rsidR="009068D1">
        <w:rPr>
          <w:rFonts w:hint="eastAsia"/>
        </w:rPr>
        <w:t>上昇する場面はほとんどみられなかった。</w:t>
      </w:r>
    </w:p>
    <w:p w14:paraId="45520267" w14:textId="42C522C9" w:rsidR="004920D8" w:rsidRDefault="004920D8" w:rsidP="00A62FD2">
      <w:pPr>
        <w:pStyle w:val="a2"/>
        <w:ind w:leftChars="400" w:left="1050" w:hangingChars="100" w:hanging="210"/>
      </w:pPr>
      <w:r>
        <w:rPr>
          <w:rFonts w:hint="eastAsia"/>
        </w:rPr>
        <w:t>・池の水位が低下した際に池脇井戸のポンプを稼働し</w:t>
      </w:r>
      <w:r w:rsidR="009068D1">
        <w:rPr>
          <w:rFonts w:hint="eastAsia"/>
        </w:rPr>
        <w:t>、連続または</w:t>
      </w:r>
      <w:r>
        <w:rPr>
          <w:rFonts w:hint="eastAsia"/>
        </w:rPr>
        <w:t>1日3時間程度の揚水による注水を行っている。今年度は</w:t>
      </w:r>
      <w:r w:rsidR="009068D1">
        <w:rPr>
          <w:rFonts w:hint="eastAsia"/>
        </w:rPr>
        <w:t>揚水を5回実施したものの、</w:t>
      </w:r>
      <w:r w:rsidR="000062FD">
        <w:rPr>
          <w:rFonts w:hint="eastAsia"/>
        </w:rPr>
        <w:t>池の水位が低下するスピードに追い付かず</w:t>
      </w:r>
      <w:r w:rsidR="009068D1">
        <w:rPr>
          <w:rFonts w:hint="eastAsia"/>
        </w:rPr>
        <w:t>、夏季と冬季に</w:t>
      </w:r>
      <w:r w:rsidR="000062FD">
        <w:rPr>
          <w:rFonts w:hint="eastAsia"/>
        </w:rPr>
        <w:t>池が完全に干上がる期間を生じさせてしまった。</w:t>
      </w:r>
    </w:p>
    <w:p w14:paraId="1C1CA327" w14:textId="77777777" w:rsidR="00143BAB" w:rsidRDefault="00143BAB" w:rsidP="007D2636">
      <w:pPr>
        <w:pStyle w:val="a2"/>
        <w:spacing w:line="0" w:lineRule="atLeast"/>
        <w:ind w:leftChars="0" w:left="0" w:firstLineChars="0" w:firstLine="0"/>
        <w:rPr>
          <w:sz w:val="20"/>
          <w:szCs w:val="20"/>
        </w:rPr>
      </w:pPr>
    </w:p>
    <w:p w14:paraId="11ABDCB9" w14:textId="77777777" w:rsidR="00D613A1" w:rsidRDefault="00D613A1" w:rsidP="007D2636">
      <w:pPr>
        <w:pStyle w:val="a2"/>
        <w:spacing w:line="0" w:lineRule="atLeast"/>
        <w:ind w:leftChars="0" w:left="0" w:firstLineChars="0" w:firstLine="0"/>
        <w:rPr>
          <w:sz w:val="20"/>
          <w:szCs w:val="20"/>
        </w:rPr>
      </w:pPr>
    </w:p>
    <w:p w14:paraId="093F589D" w14:textId="77777777" w:rsidR="00AD3672" w:rsidRPr="004A28E2" w:rsidRDefault="00AD3672" w:rsidP="007D2636">
      <w:pPr>
        <w:pStyle w:val="a2"/>
        <w:spacing w:line="0" w:lineRule="atLeast"/>
        <w:ind w:leftChars="0" w:left="0" w:firstLineChars="0" w:firstLine="0"/>
        <w:rPr>
          <w:sz w:val="20"/>
          <w:szCs w:val="20"/>
        </w:rPr>
      </w:pPr>
    </w:p>
    <w:p w14:paraId="5E372360" w14:textId="77777777" w:rsidR="00AD3672" w:rsidRDefault="00AD3672" w:rsidP="007D2636">
      <w:pPr>
        <w:pStyle w:val="a2"/>
        <w:spacing w:line="0" w:lineRule="atLeast"/>
        <w:ind w:leftChars="0" w:left="0" w:firstLineChars="0" w:firstLine="0"/>
        <w:rPr>
          <w:sz w:val="20"/>
          <w:szCs w:val="20"/>
        </w:rPr>
      </w:pPr>
    </w:p>
    <w:p w14:paraId="0454F764" w14:textId="77777777" w:rsidR="00AD3672" w:rsidRDefault="00AD3672" w:rsidP="007D2636">
      <w:pPr>
        <w:pStyle w:val="a2"/>
        <w:spacing w:line="0" w:lineRule="atLeast"/>
        <w:ind w:leftChars="0" w:left="0" w:firstLineChars="0" w:firstLine="0"/>
        <w:rPr>
          <w:sz w:val="20"/>
          <w:szCs w:val="20"/>
        </w:rPr>
      </w:pPr>
    </w:p>
    <w:p w14:paraId="4AA35ED1" w14:textId="77777777" w:rsidR="00AD3672" w:rsidRDefault="00AD3672" w:rsidP="007D2636">
      <w:pPr>
        <w:pStyle w:val="a2"/>
        <w:spacing w:line="0" w:lineRule="atLeast"/>
        <w:ind w:leftChars="0" w:left="0" w:firstLineChars="0" w:firstLine="0"/>
        <w:rPr>
          <w:sz w:val="20"/>
          <w:szCs w:val="20"/>
        </w:rPr>
      </w:pPr>
    </w:p>
    <w:p w14:paraId="78794732" w14:textId="77777777" w:rsidR="00AD3672" w:rsidRDefault="00AD3672" w:rsidP="007D2636">
      <w:pPr>
        <w:pStyle w:val="a2"/>
        <w:spacing w:line="0" w:lineRule="atLeast"/>
        <w:ind w:leftChars="0" w:left="0" w:firstLineChars="0" w:firstLine="0"/>
        <w:rPr>
          <w:sz w:val="20"/>
          <w:szCs w:val="20"/>
        </w:rPr>
      </w:pPr>
    </w:p>
    <w:p w14:paraId="5FAD501C" w14:textId="77777777" w:rsidR="00AD3672" w:rsidRDefault="00AD3672" w:rsidP="007D2636">
      <w:pPr>
        <w:pStyle w:val="a2"/>
        <w:spacing w:line="0" w:lineRule="atLeast"/>
        <w:ind w:leftChars="0" w:left="0" w:firstLineChars="0" w:firstLine="0"/>
        <w:rPr>
          <w:sz w:val="20"/>
          <w:szCs w:val="20"/>
        </w:rPr>
      </w:pPr>
    </w:p>
    <w:p w14:paraId="5259E67D" w14:textId="77777777" w:rsidR="00F4674D" w:rsidRDefault="00F4674D" w:rsidP="007D2636">
      <w:pPr>
        <w:pStyle w:val="a2"/>
        <w:spacing w:line="0" w:lineRule="atLeast"/>
        <w:ind w:leftChars="0" w:left="0" w:firstLineChars="0" w:firstLine="0"/>
        <w:rPr>
          <w:sz w:val="20"/>
          <w:szCs w:val="20"/>
        </w:rPr>
      </w:pPr>
    </w:p>
    <w:p w14:paraId="46D7A282" w14:textId="77777777" w:rsidR="00F4674D" w:rsidRDefault="00F4674D" w:rsidP="007D2636">
      <w:pPr>
        <w:pStyle w:val="a2"/>
        <w:spacing w:line="0" w:lineRule="atLeast"/>
        <w:ind w:leftChars="0" w:left="0" w:firstLineChars="0" w:firstLine="0"/>
        <w:rPr>
          <w:sz w:val="20"/>
          <w:szCs w:val="20"/>
        </w:rPr>
      </w:pPr>
    </w:p>
    <w:p w14:paraId="731DA7CB" w14:textId="77777777" w:rsidR="00F4674D" w:rsidRDefault="00F4674D" w:rsidP="007D2636">
      <w:pPr>
        <w:pStyle w:val="a2"/>
        <w:spacing w:line="0" w:lineRule="atLeast"/>
        <w:ind w:leftChars="0" w:left="0" w:firstLineChars="0" w:firstLine="0"/>
        <w:rPr>
          <w:sz w:val="20"/>
          <w:szCs w:val="20"/>
        </w:rPr>
      </w:pPr>
    </w:p>
    <w:p w14:paraId="485E5D33" w14:textId="77777777" w:rsidR="00F4674D" w:rsidRDefault="00F4674D" w:rsidP="007D2636">
      <w:pPr>
        <w:pStyle w:val="a2"/>
        <w:spacing w:line="0" w:lineRule="atLeast"/>
        <w:ind w:leftChars="0" w:left="0" w:firstLineChars="0" w:firstLine="0"/>
        <w:rPr>
          <w:sz w:val="20"/>
          <w:szCs w:val="20"/>
        </w:rPr>
      </w:pPr>
    </w:p>
    <w:p w14:paraId="5E3CB915" w14:textId="77777777" w:rsidR="00F4674D" w:rsidRDefault="00F4674D" w:rsidP="007D2636">
      <w:pPr>
        <w:pStyle w:val="a2"/>
        <w:spacing w:line="0" w:lineRule="atLeast"/>
        <w:ind w:leftChars="0" w:left="0" w:firstLineChars="0" w:firstLine="0"/>
        <w:rPr>
          <w:sz w:val="20"/>
          <w:szCs w:val="20"/>
        </w:rPr>
      </w:pPr>
    </w:p>
    <w:p w14:paraId="2C8E68CA" w14:textId="77777777" w:rsidR="00F4674D" w:rsidRDefault="00F4674D" w:rsidP="007D2636">
      <w:pPr>
        <w:pStyle w:val="a2"/>
        <w:spacing w:line="0" w:lineRule="atLeast"/>
        <w:ind w:leftChars="0" w:left="0" w:firstLineChars="0" w:firstLine="0"/>
        <w:rPr>
          <w:sz w:val="20"/>
          <w:szCs w:val="20"/>
        </w:rPr>
      </w:pPr>
    </w:p>
    <w:p w14:paraId="77B6F7A2" w14:textId="77777777" w:rsidR="00E03250" w:rsidRDefault="00E03250" w:rsidP="007D2636">
      <w:pPr>
        <w:pStyle w:val="a2"/>
        <w:spacing w:line="0" w:lineRule="atLeast"/>
        <w:ind w:leftChars="0" w:left="0" w:firstLineChars="0" w:firstLine="0"/>
        <w:rPr>
          <w:sz w:val="20"/>
          <w:szCs w:val="20"/>
        </w:rPr>
      </w:pPr>
    </w:p>
    <w:p w14:paraId="5DC49235" w14:textId="77777777" w:rsidR="00E03250" w:rsidRDefault="00E03250" w:rsidP="007D2636">
      <w:pPr>
        <w:pStyle w:val="a2"/>
        <w:spacing w:line="0" w:lineRule="atLeast"/>
        <w:ind w:leftChars="0" w:left="0" w:firstLineChars="0" w:firstLine="0"/>
        <w:rPr>
          <w:sz w:val="20"/>
          <w:szCs w:val="20"/>
        </w:rPr>
      </w:pPr>
    </w:p>
    <w:p w14:paraId="38E8BCF7" w14:textId="77777777" w:rsidR="00E03250" w:rsidRDefault="00E03250" w:rsidP="007D2636">
      <w:pPr>
        <w:pStyle w:val="a2"/>
        <w:spacing w:line="0" w:lineRule="atLeast"/>
        <w:ind w:leftChars="0" w:left="0" w:firstLineChars="0" w:firstLine="0"/>
        <w:rPr>
          <w:sz w:val="20"/>
          <w:szCs w:val="20"/>
        </w:rPr>
      </w:pPr>
    </w:p>
    <w:p w14:paraId="174BAFA3" w14:textId="77777777" w:rsidR="00E03250" w:rsidRDefault="00E03250" w:rsidP="007D2636">
      <w:pPr>
        <w:pStyle w:val="a2"/>
        <w:spacing w:line="0" w:lineRule="atLeast"/>
        <w:ind w:leftChars="0" w:left="0" w:firstLineChars="0" w:firstLine="0"/>
        <w:rPr>
          <w:sz w:val="20"/>
          <w:szCs w:val="20"/>
        </w:rPr>
      </w:pPr>
    </w:p>
    <w:p w14:paraId="2FAF5144" w14:textId="77777777" w:rsidR="000062FD" w:rsidRDefault="000062FD" w:rsidP="007D2636">
      <w:pPr>
        <w:pStyle w:val="a2"/>
        <w:spacing w:line="0" w:lineRule="atLeast"/>
        <w:ind w:leftChars="0" w:left="0" w:firstLineChars="0" w:firstLine="0"/>
        <w:rPr>
          <w:sz w:val="20"/>
          <w:szCs w:val="20"/>
        </w:rPr>
      </w:pPr>
    </w:p>
    <w:p w14:paraId="2CC05D8C" w14:textId="77777777" w:rsidR="000062FD" w:rsidRDefault="000062FD" w:rsidP="007D2636">
      <w:pPr>
        <w:pStyle w:val="a2"/>
        <w:spacing w:line="0" w:lineRule="atLeast"/>
        <w:ind w:leftChars="0" w:left="0" w:firstLineChars="0" w:firstLine="0"/>
        <w:rPr>
          <w:sz w:val="20"/>
          <w:szCs w:val="20"/>
        </w:rPr>
      </w:pPr>
    </w:p>
    <w:p w14:paraId="0684AEBD" w14:textId="77777777" w:rsidR="000062FD" w:rsidRDefault="000062FD" w:rsidP="007D2636">
      <w:pPr>
        <w:pStyle w:val="a2"/>
        <w:spacing w:line="0" w:lineRule="atLeast"/>
        <w:ind w:leftChars="0" w:left="0" w:firstLineChars="0" w:firstLine="0"/>
        <w:rPr>
          <w:sz w:val="20"/>
          <w:szCs w:val="20"/>
        </w:rPr>
      </w:pPr>
    </w:p>
    <w:p w14:paraId="73A56636" w14:textId="77777777" w:rsidR="000062FD" w:rsidRDefault="000062FD" w:rsidP="007D2636">
      <w:pPr>
        <w:pStyle w:val="a2"/>
        <w:spacing w:line="0" w:lineRule="atLeast"/>
        <w:ind w:leftChars="0" w:left="0" w:firstLineChars="0" w:firstLine="0"/>
        <w:rPr>
          <w:sz w:val="20"/>
          <w:szCs w:val="20"/>
        </w:rPr>
      </w:pPr>
    </w:p>
    <w:p w14:paraId="77E1E268" w14:textId="77777777" w:rsidR="000062FD" w:rsidRDefault="000062FD" w:rsidP="007D2636">
      <w:pPr>
        <w:pStyle w:val="a2"/>
        <w:spacing w:line="0" w:lineRule="atLeast"/>
        <w:ind w:leftChars="0" w:left="0" w:firstLineChars="0" w:firstLine="0"/>
        <w:rPr>
          <w:sz w:val="20"/>
          <w:szCs w:val="20"/>
        </w:rPr>
      </w:pPr>
    </w:p>
    <w:p w14:paraId="16E72142" w14:textId="77777777" w:rsidR="00D613A1" w:rsidRDefault="00D613A1" w:rsidP="000062FD">
      <w:pPr>
        <w:pStyle w:val="a2"/>
        <w:spacing w:line="560" w:lineRule="atLeast"/>
        <w:ind w:leftChars="0" w:left="0" w:firstLineChars="0" w:firstLine="0"/>
        <w:jc w:val="center"/>
        <w:rPr>
          <w:sz w:val="20"/>
          <w:szCs w:val="20"/>
        </w:rPr>
      </w:pPr>
      <w:r>
        <w:rPr>
          <w:rFonts w:hint="eastAsia"/>
          <w:sz w:val="20"/>
          <w:szCs w:val="20"/>
        </w:rPr>
        <w:t>3</w:t>
      </w:r>
      <w:r w:rsidR="00617107">
        <w:rPr>
          <w:sz w:val="20"/>
          <w:szCs w:val="20"/>
        </w:rPr>
        <w:t>7</w:t>
      </w:r>
    </w:p>
    <w:p w14:paraId="3BF3A7B6" w14:textId="0AF74968" w:rsidR="00F22EC6" w:rsidRPr="00594C90" w:rsidRDefault="004E173B" w:rsidP="00AE198E">
      <w:pPr>
        <w:pStyle w:val="a2"/>
        <w:spacing w:line="320" w:lineRule="atLeast"/>
        <w:ind w:leftChars="0" w:left="300" w:hangingChars="150" w:hanging="300"/>
        <w:jc w:val="left"/>
        <w:rPr>
          <w:rFonts w:ascii="ＭＳ ゴシック" w:eastAsia="ＭＳ ゴシック" w:hAnsi="ＭＳ ゴシック"/>
          <w:sz w:val="16"/>
          <w:szCs w:val="16"/>
        </w:rPr>
      </w:pPr>
      <w:r>
        <w:rPr>
          <w:sz w:val="20"/>
          <w:szCs w:val="20"/>
        </w:rPr>
        <w:lastRenderedPageBreak/>
        <w:t xml:space="preserve"> </w:t>
      </w:r>
      <w:r w:rsidR="00CB1A87">
        <w:rPr>
          <w:noProof/>
          <w:sz w:val="20"/>
          <w:szCs w:val="20"/>
        </w:rPr>
        <w:drawing>
          <wp:inline distT="0" distB="0" distL="0" distR="0" wp14:anchorId="7C83BD9F" wp14:editId="61F4A21D">
            <wp:extent cx="6202680" cy="3864193"/>
            <wp:effectExtent l="0" t="0" r="7620" b="3175"/>
            <wp:docPr id="68447225" name="図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17980" cy="3873725"/>
                    </a:xfrm>
                    <a:prstGeom prst="rect">
                      <a:avLst/>
                    </a:prstGeom>
                    <a:noFill/>
                    <a:ln>
                      <a:noFill/>
                    </a:ln>
                  </pic:spPr>
                </pic:pic>
              </a:graphicData>
            </a:graphic>
          </wp:inline>
        </w:drawing>
      </w:r>
      <w:r>
        <w:rPr>
          <w:sz w:val="20"/>
          <w:szCs w:val="20"/>
        </w:rPr>
        <w:t xml:space="preserve">  </w:t>
      </w:r>
      <w:r w:rsidR="002E5CA7">
        <w:rPr>
          <w:rFonts w:hint="eastAsia"/>
          <w:sz w:val="20"/>
          <w:szCs w:val="20"/>
        </w:rPr>
        <w:t xml:space="preserve">　　　</w:t>
      </w:r>
      <w:r w:rsidR="00180B1C">
        <w:rPr>
          <w:rFonts w:hint="eastAsia"/>
          <w:sz w:val="20"/>
          <w:szCs w:val="20"/>
        </w:rPr>
        <w:t xml:space="preserve">   </w:t>
      </w:r>
      <w:r w:rsidR="00F22EC6" w:rsidRPr="00594C90">
        <w:rPr>
          <w:rFonts w:ascii="ＭＳ ゴシック" w:eastAsia="ＭＳ ゴシック" w:hAnsi="ＭＳ ゴシック" w:hint="eastAsia"/>
          <w:sz w:val="16"/>
          <w:szCs w:val="16"/>
        </w:rPr>
        <w:t>※降水量は気象庁世田谷観測所測定値を使用</w:t>
      </w:r>
    </w:p>
    <w:p w14:paraId="0D75B694" w14:textId="77777777" w:rsidR="005076D4" w:rsidRPr="00594C90" w:rsidRDefault="00F22EC6" w:rsidP="00F22EC6">
      <w:pPr>
        <w:pStyle w:val="a2"/>
        <w:ind w:left="840" w:hangingChars="100" w:hanging="210"/>
        <w:jc w:val="center"/>
        <w:rPr>
          <w:rFonts w:ascii="ＭＳ ゴシック" w:eastAsia="ＭＳ ゴシック" w:hAnsi="ＭＳ ゴシック"/>
        </w:rPr>
      </w:pPr>
      <w:r w:rsidRPr="00594C90">
        <w:rPr>
          <w:rFonts w:ascii="ＭＳ ゴシック" w:eastAsia="ＭＳ ゴシック" w:hAnsi="ＭＳ ゴシック" w:hint="eastAsia"/>
        </w:rPr>
        <w:t>図5－1</w:t>
      </w:r>
      <w:r w:rsidRPr="00594C90">
        <w:rPr>
          <w:rFonts w:ascii="ＭＳ ゴシック" w:eastAsia="ＭＳ ゴシック" w:hAnsi="ＭＳ ゴシック"/>
        </w:rPr>
        <w:t xml:space="preserve"> </w:t>
      </w:r>
      <w:r w:rsidRPr="00594C90">
        <w:rPr>
          <w:rFonts w:ascii="ＭＳ ゴシック" w:eastAsia="ＭＳ ゴシック" w:hAnsi="ＭＳ ゴシック" w:hint="eastAsia"/>
        </w:rPr>
        <w:t>池水位と板堰越流高さの関係図</w:t>
      </w:r>
    </w:p>
    <w:p w14:paraId="77EA0DD9" w14:textId="77777777" w:rsidR="00143BAB" w:rsidRDefault="00143BAB" w:rsidP="00143BAB">
      <w:pPr>
        <w:rPr>
          <w:sz w:val="20"/>
          <w:szCs w:val="20"/>
        </w:rPr>
      </w:pPr>
    </w:p>
    <w:p w14:paraId="692245F9" w14:textId="77777777" w:rsidR="00D613A1" w:rsidRDefault="00D613A1" w:rsidP="00143BAB">
      <w:pPr>
        <w:rPr>
          <w:sz w:val="20"/>
          <w:szCs w:val="20"/>
        </w:rPr>
      </w:pPr>
    </w:p>
    <w:p w14:paraId="62E3634E" w14:textId="77777777" w:rsidR="00D613A1" w:rsidRDefault="00D613A1" w:rsidP="00143BAB">
      <w:pPr>
        <w:rPr>
          <w:sz w:val="20"/>
          <w:szCs w:val="20"/>
        </w:rPr>
      </w:pPr>
    </w:p>
    <w:p w14:paraId="48659F39" w14:textId="77777777" w:rsidR="00D613A1" w:rsidRDefault="00D613A1" w:rsidP="00143BAB">
      <w:pPr>
        <w:rPr>
          <w:sz w:val="20"/>
          <w:szCs w:val="20"/>
        </w:rPr>
      </w:pPr>
    </w:p>
    <w:p w14:paraId="7D9A1928" w14:textId="77777777" w:rsidR="00D613A1" w:rsidRDefault="00D613A1" w:rsidP="00143BAB">
      <w:pPr>
        <w:rPr>
          <w:sz w:val="20"/>
          <w:szCs w:val="20"/>
        </w:rPr>
      </w:pPr>
    </w:p>
    <w:p w14:paraId="1BC4105D" w14:textId="77777777" w:rsidR="00D613A1" w:rsidRDefault="00D613A1" w:rsidP="00143BAB">
      <w:pPr>
        <w:rPr>
          <w:sz w:val="20"/>
          <w:szCs w:val="20"/>
        </w:rPr>
      </w:pPr>
    </w:p>
    <w:p w14:paraId="4BB48AF0" w14:textId="77777777" w:rsidR="00D613A1" w:rsidRDefault="00D613A1" w:rsidP="00143BAB">
      <w:pPr>
        <w:rPr>
          <w:sz w:val="20"/>
          <w:szCs w:val="20"/>
        </w:rPr>
      </w:pPr>
    </w:p>
    <w:p w14:paraId="6842FA24" w14:textId="77777777" w:rsidR="00D613A1" w:rsidRDefault="00D613A1" w:rsidP="00143BAB">
      <w:pPr>
        <w:rPr>
          <w:sz w:val="20"/>
          <w:szCs w:val="20"/>
        </w:rPr>
      </w:pPr>
    </w:p>
    <w:p w14:paraId="6C8338ED" w14:textId="77777777" w:rsidR="00D613A1" w:rsidRDefault="00D613A1" w:rsidP="00143BAB">
      <w:pPr>
        <w:rPr>
          <w:sz w:val="20"/>
          <w:szCs w:val="20"/>
        </w:rPr>
      </w:pPr>
    </w:p>
    <w:p w14:paraId="012BD3FD" w14:textId="77777777" w:rsidR="00D613A1" w:rsidRDefault="00D613A1" w:rsidP="00143BAB">
      <w:pPr>
        <w:rPr>
          <w:sz w:val="20"/>
          <w:szCs w:val="20"/>
        </w:rPr>
      </w:pPr>
    </w:p>
    <w:p w14:paraId="09703601" w14:textId="77777777" w:rsidR="00D613A1" w:rsidRDefault="00D613A1" w:rsidP="00143BAB">
      <w:pPr>
        <w:rPr>
          <w:sz w:val="20"/>
          <w:szCs w:val="20"/>
        </w:rPr>
      </w:pPr>
    </w:p>
    <w:p w14:paraId="30D47478" w14:textId="77777777" w:rsidR="00D613A1" w:rsidRDefault="00D613A1" w:rsidP="00143BAB">
      <w:pPr>
        <w:rPr>
          <w:sz w:val="20"/>
          <w:szCs w:val="20"/>
        </w:rPr>
      </w:pPr>
    </w:p>
    <w:p w14:paraId="6184F619" w14:textId="77777777" w:rsidR="00D613A1" w:rsidRDefault="00D613A1" w:rsidP="00143BAB">
      <w:pPr>
        <w:rPr>
          <w:sz w:val="20"/>
          <w:szCs w:val="20"/>
        </w:rPr>
      </w:pPr>
    </w:p>
    <w:p w14:paraId="44E1FEC0" w14:textId="77777777" w:rsidR="00D613A1" w:rsidRDefault="00D613A1" w:rsidP="00143BAB">
      <w:pPr>
        <w:rPr>
          <w:sz w:val="20"/>
          <w:szCs w:val="20"/>
        </w:rPr>
      </w:pPr>
    </w:p>
    <w:p w14:paraId="2CF6EFDB" w14:textId="77777777" w:rsidR="00D613A1" w:rsidRDefault="00D613A1" w:rsidP="00143BAB">
      <w:pPr>
        <w:rPr>
          <w:sz w:val="20"/>
          <w:szCs w:val="20"/>
        </w:rPr>
      </w:pPr>
    </w:p>
    <w:p w14:paraId="185C71D0" w14:textId="77777777" w:rsidR="00D613A1" w:rsidRDefault="00D613A1" w:rsidP="00143BAB">
      <w:pPr>
        <w:rPr>
          <w:sz w:val="20"/>
          <w:szCs w:val="20"/>
        </w:rPr>
      </w:pPr>
    </w:p>
    <w:p w14:paraId="2D86F674" w14:textId="77777777" w:rsidR="00D613A1" w:rsidRDefault="00D613A1" w:rsidP="00143BAB">
      <w:pPr>
        <w:rPr>
          <w:sz w:val="20"/>
          <w:szCs w:val="20"/>
        </w:rPr>
      </w:pPr>
    </w:p>
    <w:p w14:paraId="2DA99B54" w14:textId="77777777" w:rsidR="00D613A1" w:rsidRDefault="00D613A1" w:rsidP="00143BAB">
      <w:pPr>
        <w:rPr>
          <w:sz w:val="20"/>
          <w:szCs w:val="20"/>
        </w:rPr>
      </w:pPr>
    </w:p>
    <w:p w14:paraId="5EB8C187" w14:textId="77777777" w:rsidR="00D613A1" w:rsidRDefault="00D613A1" w:rsidP="00143BAB">
      <w:pPr>
        <w:rPr>
          <w:sz w:val="20"/>
          <w:szCs w:val="20"/>
        </w:rPr>
      </w:pPr>
    </w:p>
    <w:p w14:paraId="70E533FA" w14:textId="77777777" w:rsidR="00D613A1" w:rsidRDefault="00D613A1" w:rsidP="00143BAB">
      <w:pPr>
        <w:rPr>
          <w:sz w:val="20"/>
          <w:szCs w:val="20"/>
        </w:rPr>
      </w:pPr>
    </w:p>
    <w:p w14:paraId="2407F928" w14:textId="77777777" w:rsidR="00D613A1" w:rsidRDefault="00D613A1" w:rsidP="00143BAB">
      <w:pPr>
        <w:rPr>
          <w:sz w:val="20"/>
          <w:szCs w:val="20"/>
        </w:rPr>
      </w:pPr>
    </w:p>
    <w:p w14:paraId="60EE2668" w14:textId="77777777" w:rsidR="00D613A1" w:rsidRPr="00D613A1" w:rsidRDefault="00D613A1" w:rsidP="00111B62">
      <w:pPr>
        <w:spacing w:line="580" w:lineRule="atLeast"/>
        <w:jc w:val="center"/>
        <w:rPr>
          <w:sz w:val="20"/>
          <w:szCs w:val="20"/>
        </w:rPr>
      </w:pPr>
      <w:r>
        <w:rPr>
          <w:rFonts w:hint="eastAsia"/>
          <w:sz w:val="20"/>
          <w:szCs w:val="20"/>
        </w:rPr>
        <w:t>3</w:t>
      </w:r>
      <w:r w:rsidR="00617107">
        <w:rPr>
          <w:sz w:val="20"/>
          <w:szCs w:val="20"/>
        </w:rPr>
        <w:t>8</w:t>
      </w:r>
    </w:p>
    <w:p w14:paraId="2B444A6F" w14:textId="77777777" w:rsidR="00143BAB" w:rsidRDefault="00143BAB" w:rsidP="00143BAB">
      <w:pPr>
        <w:ind w:firstLineChars="300" w:firstLine="630"/>
      </w:pPr>
      <w:r>
        <w:rPr>
          <w:rFonts w:hint="eastAsia"/>
        </w:rPr>
        <w:lastRenderedPageBreak/>
        <w:t xml:space="preserve">② </w:t>
      </w:r>
      <w:r w:rsidRPr="008149F4">
        <w:rPr>
          <w:rFonts w:hint="eastAsia"/>
        </w:rPr>
        <w:t>地下水位の水位変動</w:t>
      </w:r>
      <w:r>
        <w:rPr>
          <w:rFonts w:hint="eastAsia"/>
        </w:rPr>
        <w:t>（</w:t>
      </w:r>
      <w:r w:rsidRPr="008149F4">
        <w:rPr>
          <w:rFonts w:hint="eastAsia"/>
        </w:rPr>
        <w:t>弁天池周辺の観測井（地点W8、W14、W15）</w:t>
      </w:r>
      <w:r>
        <w:rPr>
          <w:rFonts w:hint="eastAsia"/>
        </w:rPr>
        <w:t>）</w:t>
      </w:r>
    </w:p>
    <w:p w14:paraId="75E85851" w14:textId="77777777" w:rsidR="00143BAB" w:rsidRPr="008149F4" w:rsidRDefault="00143BAB" w:rsidP="00143BAB">
      <w:pPr>
        <w:ind w:firstLineChars="200" w:firstLine="420"/>
      </w:pPr>
    </w:p>
    <w:p w14:paraId="6D910D04" w14:textId="352912C6" w:rsidR="00143BAB" w:rsidRPr="00EE0A9B" w:rsidRDefault="00143BAB" w:rsidP="00143BAB">
      <w:pPr>
        <w:pStyle w:val="ae"/>
        <w:ind w:leftChars="0" w:left="0" w:firstLineChars="0" w:firstLine="0"/>
        <w:rPr>
          <w:rFonts w:hAnsi="ＭＳ 明朝"/>
        </w:rPr>
      </w:pPr>
      <w:r w:rsidRPr="005F6D36">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EE0A9B">
        <w:rPr>
          <w:rFonts w:hAnsi="ＭＳ 明朝" w:hint="eastAsia"/>
        </w:rPr>
        <w:t>〇</w:t>
      </w:r>
      <w:r w:rsidR="00C222F6">
        <w:rPr>
          <w:rFonts w:hAnsi="ＭＳ 明朝" w:hint="eastAsia"/>
        </w:rPr>
        <w:t>令和</w:t>
      </w:r>
      <w:r w:rsidR="000062FD">
        <w:rPr>
          <w:rFonts w:hAnsi="ＭＳ 明朝" w:hint="eastAsia"/>
        </w:rPr>
        <w:t>7</w:t>
      </w:r>
      <w:r w:rsidRPr="00EE0A9B">
        <w:rPr>
          <w:rFonts w:hAnsi="ＭＳ 明朝" w:hint="eastAsia"/>
        </w:rPr>
        <w:t>年度概況</w:t>
      </w:r>
    </w:p>
    <w:p w14:paraId="70AD3A60" w14:textId="66E914D0" w:rsidR="00143BAB" w:rsidRDefault="00143BAB" w:rsidP="00143BAB">
      <w:pPr>
        <w:pStyle w:val="ae"/>
        <w:ind w:leftChars="400" w:left="1050" w:hangingChars="100" w:hanging="210"/>
      </w:pPr>
      <w:r>
        <w:rPr>
          <w:rFonts w:hint="eastAsia"/>
        </w:rPr>
        <w:t>・</w:t>
      </w:r>
      <w:r w:rsidRPr="006F64EC">
        <w:rPr>
          <w:rFonts w:hint="eastAsia"/>
        </w:rPr>
        <w:t>W8の年間平均水位はT.P.4</w:t>
      </w:r>
      <w:r w:rsidR="00B30A3D">
        <w:t>6.</w:t>
      </w:r>
      <w:r w:rsidR="000062FD">
        <w:rPr>
          <w:rFonts w:hint="eastAsia"/>
        </w:rPr>
        <w:t>73</w:t>
      </w:r>
      <w:r>
        <w:rPr>
          <w:rFonts w:hint="eastAsia"/>
        </w:rPr>
        <w:t>ｍ</w:t>
      </w:r>
      <w:r w:rsidRPr="006F64EC">
        <w:rPr>
          <w:rFonts w:hint="eastAsia"/>
        </w:rPr>
        <w:t>、最高水位はT.P.4</w:t>
      </w:r>
      <w:r w:rsidR="000062FD">
        <w:rPr>
          <w:rFonts w:hint="eastAsia"/>
        </w:rPr>
        <w:t>7.24</w:t>
      </w:r>
      <w:r>
        <w:rPr>
          <w:rFonts w:hint="eastAsia"/>
        </w:rPr>
        <w:t>ｍ</w:t>
      </w:r>
      <w:r w:rsidRPr="006F64EC">
        <w:rPr>
          <w:rFonts w:hint="eastAsia"/>
        </w:rPr>
        <w:t>（</w:t>
      </w:r>
      <w:r w:rsidR="000062FD">
        <w:rPr>
          <w:rFonts w:hint="eastAsia"/>
        </w:rPr>
        <w:t>4/5、6/5</w:t>
      </w:r>
      <w:r w:rsidRPr="006F64EC">
        <w:rPr>
          <w:rFonts w:hint="eastAsia"/>
        </w:rPr>
        <w:t>）、最低水位はT.P.46.</w:t>
      </w:r>
      <w:r w:rsidR="000062FD">
        <w:rPr>
          <w:rFonts w:hint="eastAsia"/>
        </w:rPr>
        <w:t>16</w:t>
      </w:r>
      <w:r>
        <w:rPr>
          <w:rFonts w:hint="eastAsia"/>
        </w:rPr>
        <w:t>ｍ(</w:t>
      </w:r>
      <w:r w:rsidR="000062FD">
        <w:rPr>
          <w:rFonts w:hint="eastAsia"/>
        </w:rPr>
        <w:t>2/24</w:t>
      </w:r>
      <w:r w:rsidRPr="006F64EC">
        <w:rPr>
          <w:rFonts w:hint="eastAsia"/>
        </w:rPr>
        <w:t>）、変動幅は1.</w:t>
      </w:r>
      <w:r w:rsidR="000062FD">
        <w:rPr>
          <w:rFonts w:hint="eastAsia"/>
        </w:rPr>
        <w:t>08</w:t>
      </w:r>
      <w:r>
        <w:rPr>
          <w:rFonts w:hint="eastAsia"/>
        </w:rPr>
        <w:t>ｍ</w:t>
      </w:r>
      <w:r w:rsidRPr="006F64EC">
        <w:rPr>
          <w:rFonts w:hint="eastAsia"/>
        </w:rPr>
        <w:t>であった。昨年度と比較して平均水位は</w:t>
      </w:r>
      <w:r w:rsidR="000062FD">
        <w:rPr>
          <w:rFonts w:hint="eastAsia"/>
        </w:rPr>
        <w:t>23</w:t>
      </w:r>
      <w:r w:rsidRPr="006F64EC">
        <w:rPr>
          <w:rFonts w:hint="eastAsia"/>
        </w:rPr>
        <w:t>cm</w:t>
      </w:r>
      <w:r w:rsidR="000062FD">
        <w:rPr>
          <w:rFonts w:hint="eastAsia"/>
        </w:rPr>
        <w:t>低く</w:t>
      </w:r>
      <w:r w:rsidRPr="006F64EC">
        <w:rPr>
          <w:rFonts w:hint="eastAsia"/>
        </w:rPr>
        <w:t>、最高水位は</w:t>
      </w:r>
      <w:r w:rsidR="000062FD">
        <w:rPr>
          <w:rFonts w:hint="eastAsia"/>
        </w:rPr>
        <w:t>97cm低く</w:t>
      </w:r>
      <w:r w:rsidRPr="006F64EC">
        <w:rPr>
          <w:rFonts w:hint="eastAsia"/>
        </w:rPr>
        <w:t>、最低水位は</w:t>
      </w:r>
      <w:r w:rsidR="00770349">
        <w:rPr>
          <w:rFonts w:hint="eastAsia"/>
        </w:rPr>
        <w:t>12cm低く</w:t>
      </w:r>
      <w:r w:rsidRPr="006F64EC">
        <w:rPr>
          <w:rFonts w:hint="eastAsia"/>
        </w:rPr>
        <w:t>、変動幅は</w:t>
      </w:r>
      <w:r w:rsidR="00770349">
        <w:rPr>
          <w:rFonts w:hint="eastAsia"/>
        </w:rPr>
        <w:t>79</w:t>
      </w:r>
      <w:r w:rsidR="00A84AE0">
        <w:t>cm</w:t>
      </w:r>
      <w:r w:rsidR="00A4615F">
        <w:rPr>
          <w:rFonts w:hint="eastAsia"/>
        </w:rPr>
        <w:t>小さかった</w:t>
      </w:r>
      <w:r w:rsidR="00A84AE0">
        <w:rPr>
          <w:rFonts w:hint="eastAsia"/>
        </w:rPr>
        <w:t>。</w:t>
      </w:r>
    </w:p>
    <w:p w14:paraId="40A572AE" w14:textId="27375CDF" w:rsidR="00143BAB" w:rsidRDefault="00143BAB" w:rsidP="00143BAB">
      <w:pPr>
        <w:pStyle w:val="ae"/>
        <w:ind w:leftChars="400" w:left="1050" w:hangingChars="100" w:hanging="210"/>
      </w:pPr>
      <w:r>
        <w:rPr>
          <w:rFonts w:hint="eastAsia"/>
        </w:rPr>
        <w:t>・</w:t>
      </w:r>
      <w:r w:rsidRPr="006F64EC">
        <w:rPr>
          <w:rFonts w:hint="eastAsia"/>
        </w:rPr>
        <w:t>W14の年間平均水位はT.P.</w:t>
      </w:r>
      <w:r w:rsidR="00770349">
        <w:rPr>
          <w:rFonts w:hint="eastAsia"/>
        </w:rPr>
        <w:t>47.94</w:t>
      </w:r>
      <w:r>
        <w:rPr>
          <w:rFonts w:hint="eastAsia"/>
        </w:rPr>
        <w:t>ｍ</w:t>
      </w:r>
      <w:r w:rsidRPr="006F64EC">
        <w:rPr>
          <w:rFonts w:hint="eastAsia"/>
        </w:rPr>
        <w:t>、最高水位はT.P.4</w:t>
      </w:r>
      <w:r w:rsidR="00770349">
        <w:rPr>
          <w:rFonts w:hint="eastAsia"/>
        </w:rPr>
        <w:t>8.49</w:t>
      </w:r>
      <w:r>
        <w:rPr>
          <w:rFonts w:hint="eastAsia"/>
        </w:rPr>
        <w:t>ｍ</w:t>
      </w:r>
      <w:r w:rsidRPr="006F64EC">
        <w:rPr>
          <w:rFonts w:hint="eastAsia"/>
        </w:rPr>
        <w:t>（</w:t>
      </w:r>
      <w:r w:rsidR="00770349">
        <w:rPr>
          <w:rFonts w:hint="eastAsia"/>
        </w:rPr>
        <w:t>4/3</w:t>
      </w:r>
      <w:r w:rsidRPr="006F64EC">
        <w:rPr>
          <w:rFonts w:hint="eastAsia"/>
        </w:rPr>
        <w:t>）、最低水位はT.P.4</w:t>
      </w:r>
      <w:r w:rsidR="001E3E7D">
        <w:rPr>
          <w:rFonts w:hint="eastAsia"/>
        </w:rPr>
        <w:t>7.</w:t>
      </w:r>
      <w:r w:rsidR="00770349">
        <w:rPr>
          <w:rFonts w:hint="eastAsia"/>
        </w:rPr>
        <w:t>53</w:t>
      </w:r>
      <w:r>
        <w:rPr>
          <w:rFonts w:hint="eastAsia"/>
        </w:rPr>
        <w:t>ｍ(</w:t>
      </w:r>
      <w:r w:rsidR="00770349">
        <w:rPr>
          <w:rFonts w:hint="eastAsia"/>
        </w:rPr>
        <w:t>2/24</w:t>
      </w:r>
      <w:r>
        <w:rPr>
          <w:rFonts w:hint="eastAsia"/>
        </w:rPr>
        <w:t>）</w:t>
      </w:r>
      <w:r w:rsidRPr="006F64EC">
        <w:rPr>
          <w:rFonts w:hint="eastAsia"/>
        </w:rPr>
        <w:t>、変動幅は</w:t>
      </w:r>
      <w:r w:rsidR="00770349">
        <w:rPr>
          <w:rFonts w:hint="eastAsia"/>
        </w:rPr>
        <w:t>0.97</w:t>
      </w:r>
      <w:r>
        <w:rPr>
          <w:rFonts w:hint="eastAsia"/>
        </w:rPr>
        <w:t>ｍ</w:t>
      </w:r>
      <w:r w:rsidRPr="006F64EC">
        <w:rPr>
          <w:rFonts w:hint="eastAsia"/>
        </w:rPr>
        <w:t>であった。昨年度と比較して平均水位は</w:t>
      </w:r>
      <w:r w:rsidR="00770349">
        <w:rPr>
          <w:rFonts w:hint="eastAsia"/>
        </w:rPr>
        <w:t>20cm低く</w:t>
      </w:r>
      <w:r w:rsidRPr="006F64EC">
        <w:rPr>
          <w:rFonts w:hint="eastAsia"/>
        </w:rPr>
        <w:t>、最高水位は</w:t>
      </w:r>
      <w:r w:rsidR="00770349">
        <w:rPr>
          <w:rFonts w:hint="eastAsia"/>
        </w:rPr>
        <w:t>9</w:t>
      </w:r>
      <w:r w:rsidR="001E3E7D">
        <w:rPr>
          <w:rFonts w:hint="eastAsia"/>
        </w:rPr>
        <w:t>6</w:t>
      </w:r>
      <w:r w:rsidR="00530FB9">
        <w:t>cm</w:t>
      </w:r>
      <w:r w:rsidR="00770349">
        <w:rPr>
          <w:rFonts w:hint="eastAsia"/>
        </w:rPr>
        <w:t>低く</w:t>
      </w:r>
      <w:r w:rsidRPr="006F64EC">
        <w:rPr>
          <w:rFonts w:hint="eastAsia"/>
        </w:rPr>
        <w:t>、最低水位は</w:t>
      </w:r>
      <w:r w:rsidR="00770349">
        <w:rPr>
          <w:rFonts w:hint="eastAsia"/>
        </w:rPr>
        <w:t>12cm低く</w:t>
      </w:r>
      <w:r w:rsidRPr="006F64EC">
        <w:rPr>
          <w:rFonts w:hint="eastAsia"/>
        </w:rPr>
        <w:t>、変動幅は</w:t>
      </w:r>
      <w:r w:rsidR="00770349">
        <w:rPr>
          <w:rFonts w:hint="eastAsia"/>
        </w:rPr>
        <w:t>83cm小さかった</w:t>
      </w:r>
      <w:r w:rsidR="00530FB9">
        <w:rPr>
          <w:rFonts w:hint="eastAsia"/>
        </w:rPr>
        <w:t>。</w:t>
      </w:r>
    </w:p>
    <w:p w14:paraId="262D5627" w14:textId="2DC3E555" w:rsidR="00143BAB" w:rsidRPr="006F64EC" w:rsidRDefault="00143BAB" w:rsidP="00143BAB">
      <w:pPr>
        <w:pStyle w:val="ae"/>
        <w:ind w:leftChars="400" w:left="1050" w:hangingChars="100" w:hanging="210"/>
      </w:pPr>
      <w:r>
        <w:rPr>
          <w:rFonts w:hint="eastAsia"/>
        </w:rPr>
        <w:t>・</w:t>
      </w:r>
      <w:r w:rsidRPr="006F64EC">
        <w:rPr>
          <w:rFonts w:hint="eastAsia"/>
        </w:rPr>
        <w:t>W15の年間平均水位はT.P.4</w:t>
      </w:r>
      <w:r>
        <w:t>7.</w:t>
      </w:r>
      <w:r w:rsidR="00770349">
        <w:rPr>
          <w:rFonts w:hint="eastAsia"/>
        </w:rPr>
        <w:t>61</w:t>
      </w:r>
      <w:r>
        <w:rPr>
          <w:rFonts w:hint="eastAsia"/>
        </w:rPr>
        <w:t>ｍ</w:t>
      </w:r>
      <w:r w:rsidRPr="006F64EC">
        <w:rPr>
          <w:rFonts w:hint="eastAsia"/>
        </w:rPr>
        <w:t>、最高水位はT.P.4</w:t>
      </w:r>
      <w:r w:rsidR="00770349">
        <w:rPr>
          <w:rFonts w:hint="eastAsia"/>
        </w:rPr>
        <w:t>7.91</w:t>
      </w:r>
      <w:r>
        <w:rPr>
          <w:rFonts w:hint="eastAsia"/>
        </w:rPr>
        <w:t>ｍ</w:t>
      </w:r>
      <w:r w:rsidRPr="006F64EC">
        <w:rPr>
          <w:rFonts w:hint="eastAsia"/>
        </w:rPr>
        <w:t>（</w:t>
      </w:r>
      <w:r w:rsidR="00462EC6">
        <w:rPr>
          <w:rFonts w:hint="eastAsia"/>
        </w:rPr>
        <w:t>8/30</w:t>
      </w:r>
      <w:r w:rsidRPr="006F64EC">
        <w:rPr>
          <w:rFonts w:hint="eastAsia"/>
        </w:rPr>
        <w:t>）、最低水位はT.P.47.</w:t>
      </w:r>
      <w:r w:rsidR="00770349">
        <w:rPr>
          <w:rFonts w:hint="eastAsia"/>
        </w:rPr>
        <w:t>40</w:t>
      </w:r>
      <w:r>
        <w:rPr>
          <w:rFonts w:hint="eastAsia"/>
        </w:rPr>
        <w:t>ｍ(</w:t>
      </w:r>
      <w:r w:rsidR="00770349">
        <w:rPr>
          <w:rFonts w:hint="eastAsia"/>
        </w:rPr>
        <w:t>2/23、24</w:t>
      </w:r>
      <w:r w:rsidRPr="006F64EC">
        <w:rPr>
          <w:rFonts w:hint="eastAsia"/>
        </w:rPr>
        <w:t>）、変動幅は</w:t>
      </w:r>
      <w:r w:rsidR="00770349">
        <w:rPr>
          <w:rFonts w:hint="eastAsia"/>
        </w:rPr>
        <w:t>0.51</w:t>
      </w:r>
      <w:r>
        <w:rPr>
          <w:rFonts w:hint="eastAsia"/>
        </w:rPr>
        <w:t>ｍ</w:t>
      </w:r>
      <w:r w:rsidRPr="006F64EC">
        <w:rPr>
          <w:rFonts w:hint="eastAsia"/>
        </w:rPr>
        <w:t>であった。昨年度と比較して平均水位は</w:t>
      </w:r>
      <w:r w:rsidR="00770349">
        <w:rPr>
          <w:rFonts w:hint="eastAsia"/>
        </w:rPr>
        <w:t>9</w:t>
      </w:r>
      <w:r w:rsidR="00890534">
        <w:t>cm</w:t>
      </w:r>
      <w:r w:rsidR="00770349">
        <w:rPr>
          <w:rFonts w:hint="eastAsia"/>
        </w:rPr>
        <w:t>低く</w:t>
      </w:r>
      <w:r w:rsidR="00DF624D">
        <w:rPr>
          <w:rFonts w:hint="eastAsia"/>
        </w:rPr>
        <w:t>、</w:t>
      </w:r>
      <w:r w:rsidRPr="006F64EC">
        <w:rPr>
          <w:rFonts w:hint="eastAsia"/>
        </w:rPr>
        <w:t>最高水位は</w:t>
      </w:r>
      <w:r w:rsidR="00770349">
        <w:rPr>
          <w:rFonts w:hint="eastAsia"/>
        </w:rPr>
        <w:t>77cm低く</w:t>
      </w:r>
      <w:r w:rsidRPr="006F64EC">
        <w:rPr>
          <w:rFonts w:hint="eastAsia"/>
        </w:rPr>
        <w:t>、最低水位は</w:t>
      </w:r>
      <w:r w:rsidR="00462EC6">
        <w:rPr>
          <w:rFonts w:hint="eastAsia"/>
        </w:rPr>
        <w:t>1</w:t>
      </w:r>
      <w:r w:rsidR="00770349">
        <w:rPr>
          <w:rFonts w:hint="eastAsia"/>
        </w:rPr>
        <w:t>0</w:t>
      </w:r>
      <w:r w:rsidRPr="006F64EC">
        <w:rPr>
          <w:rFonts w:hint="eastAsia"/>
        </w:rPr>
        <w:t>cm</w:t>
      </w:r>
      <w:r w:rsidR="00770349">
        <w:rPr>
          <w:rFonts w:hint="eastAsia"/>
        </w:rPr>
        <w:t>低く、</w:t>
      </w:r>
      <w:r w:rsidRPr="006F64EC">
        <w:rPr>
          <w:rFonts w:hint="eastAsia"/>
        </w:rPr>
        <w:t>変動幅は</w:t>
      </w:r>
      <w:r w:rsidR="00770349">
        <w:rPr>
          <w:rFonts w:hint="eastAsia"/>
        </w:rPr>
        <w:t>67</w:t>
      </w:r>
      <w:r w:rsidRPr="006F64EC">
        <w:rPr>
          <w:rFonts w:hint="eastAsia"/>
        </w:rPr>
        <w:t>cm</w:t>
      </w:r>
      <w:r w:rsidR="00770349">
        <w:rPr>
          <w:rFonts w:hint="eastAsia"/>
        </w:rPr>
        <w:t>小さかった</w:t>
      </w:r>
      <w:r w:rsidRPr="006F64EC">
        <w:rPr>
          <w:rFonts w:hint="eastAsia"/>
        </w:rPr>
        <w:t>。</w:t>
      </w:r>
    </w:p>
    <w:p w14:paraId="344EE0F3" w14:textId="77777777" w:rsidR="00143BAB" w:rsidRDefault="00143BAB" w:rsidP="00143BAB">
      <w:pPr>
        <w:pStyle w:val="ae"/>
        <w:ind w:left="840" w:hangingChars="100" w:hanging="210"/>
      </w:pPr>
    </w:p>
    <w:p w14:paraId="51188864" w14:textId="505FA086" w:rsidR="00143BAB" w:rsidRPr="0059539A" w:rsidRDefault="00143BAB" w:rsidP="00143BAB">
      <w:pPr>
        <w:pStyle w:val="ae"/>
        <w:ind w:leftChars="0" w:left="0" w:firstLineChars="0" w:firstLine="0"/>
        <w:rPr>
          <w:rFonts w:hAnsi="ＭＳ 明朝"/>
          <w:color w:val="000000" w:themeColor="text1"/>
        </w:rPr>
      </w:pPr>
      <w:r w:rsidRPr="005F6D36">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59539A">
        <w:rPr>
          <w:rFonts w:hAnsi="ＭＳ 明朝" w:hint="eastAsia"/>
          <w:color w:val="000000" w:themeColor="text1"/>
        </w:rPr>
        <w:t>〇</w:t>
      </w:r>
      <w:r w:rsidR="00880967" w:rsidRPr="0059539A">
        <w:rPr>
          <w:rFonts w:hAnsi="ＭＳ 明朝" w:hint="eastAsia"/>
          <w:color w:val="000000" w:themeColor="text1"/>
        </w:rPr>
        <w:t>令和</w:t>
      </w:r>
      <w:r w:rsidR="007A0B7F">
        <w:rPr>
          <w:rFonts w:hAnsi="ＭＳ 明朝" w:hint="eastAsia"/>
          <w:color w:val="000000" w:themeColor="text1"/>
        </w:rPr>
        <w:t>7</w:t>
      </w:r>
      <w:r w:rsidRPr="0059539A">
        <w:rPr>
          <w:rFonts w:hAnsi="ＭＳ 明朝" w:hint="eastAsia"/>
          <w:color w:val="000000" w:themeColor="text1"/>
        </w:rPr>
        <w:t>年度変化傾向</w:t>
      </w:r>
    </w:p>
    <w:p w14:paraId="59F482E2" w14:textId="10642CCB" w:rsidR="009B0F84" w:rsidRPr="0059539A" w:rsidRDefault="00143BAB" w:rsidP="0091705C">
      <w:pPr>
        <w:pStyle w:val="ae"/>
        <w:ind w:leftChars="400" w:left="1050" w:hangingChars="100" w:hanging="210"/>
        <w:rPr>
          <w:color w:val="000000" w:themeColor="text1"/>
        </w:rPr>
      </w:pPr>
      <w:r w:rsidRPr="0059539A">
        <w:rPr>
          <w:rFonts w:hint="eastAsia"/>
          <w:color w:val="000000" w:themeColor="text1"/>
        </w:rPr>
        <w:t>・</w:t>
      </w:r>
      <w:r w:rsidR="007E003B" w:rsidRPr="0059539A">
        <w:rPr>
          <w:rFonts w:hint="eastAsia"/>
          <w:color w:val="000000" w:themeColor="text1"/>
        </w:rPr>
        <w:t>令和</w:t>
      </w:r>
      <w:r w:rsidR="007A0B7F">
        <w:rPr>
          <w:rFonts w:hint="eastAsia"/>
          <w:color w:val="000000" w:themeColor="text1"/>
        </w:rPr>
        <w:t>7</w:t>
      </w:r>
      <w:r w:rsidRPr="0059539A">
        <w:rPr>
          <w:rFonts w:hint="eastAsia"/>
          <w:color w:val="000000" w:themeColor="text1"/>
        </w:rPr>
        <w:t>年度の水位の上昇傾向</w:t>
      </w:r>
      <w:r w:rsidR="007A0B7F">
        <w:rPr>
          <w:rFonts w:hint="eastAsia"/>
          <w:color w:val="000000" w:themeColor="text1"/>
        </w:rPr>
        <w:t>は</w:t>
      </w:r>
      <w:r w:rsidR="00462EC6" w:rsidRPr="0059539A">
        <w:rPr>
          <w:rFonts w:hint="eastAsia"/>
          <w:color w:val="000000" w:themeColor="text1"/>
        </w:rPr>
        <w:t>5</w:t>
      </w:r>
      <w:r w:rsidRPr="0059539A">
        <w:rPr>
          <w:rFonts w:hint="eastAsia"/>
          <w:color w:val="000000" w:themeColor="text1"/>
        </w:rPr>
        <w:t>月、</w:t>
      </w:r>
      <w:r w:rsidR="007A0B7F">
        <w:rPr>
          <w:rFonts w:hint="eastAsia"/>
          <w:color w:val="000000" w:themeColor="text1"/>
        </w:rPr>
        <w:t>9</w:t>
      </w:r>
      <w:r w:rsidR="00AE7BA6" w:rsidRPr="0059539A">
        <w:rPr>
          <w:rFonts w:hint="eastAsia"/>
          <w:color w:val="000000" w:themeColor="text1"/>
        </w:rPr>
        <w:t>月、</w:t>
      </w:r>
      <w:r w:rsidR="007A0B7F">
        <w:rPr>
          <w:rFonts w:hint="eastAsia"/>
          <w:color w:val="000000" w:themeColor="text1"/>
        </w:rPr>
        <w:t>2</w:t>
      </w:r>
      <w:r w:rsidRPr="0059539A">
        <w:rPr>
          <w:rFonts w:hint="eastAsia"/>
          <w:color w:val="000000" w:themeColor="text1"/>
        </w:rPr>
        <w:t>月、</w:t>
      </w:r>
      <w:r w:rsidR="00F84738" w:rsidRPr="0059539A">
        <w:rPr>
          <w:rFonts w:hint="eastAsia"/>
          <w:color w:val="000000" w:themeColor="text1"/>
        </w:rPr>
        <w:t>3</w:t>
      </w:r>
      <w:r w:rsidRPr="0059539A">
        <w:rPr>
          <w:rFonts w:hint="eastAsia"/>
          <w:color w:val="000000" w:themeColor="text1"/>
        </w:rPr>
        <w:t>月にみられ</w:t>
      </w:r>
      <w:r w:rsidR="009B0F84" w:rsidRPr="0059539A">
        <w:rPr>
          <w:rFonts w:hint="eastAsia"/>
          <w:color w:val="000000" w:themeColor="text1"/>
        </w:rPr>
        <w:t>た。</w:t>
      </w:r>
      <w:r w:rsidR="0091705C">
        <w:rPr>
          <w:rFonts w:hint="eastAsia"/>
          <w:color w:val="000000" w:themeColor="text1"/>
        </w:rPr>
        <w:t>ただし他の月の下降幅の方が大きく、</w:t>
      </w:r>
      <w:r w:rsidR="00990114" w:rsidRPr="0059539A">
        <w:rPr>
          <w:rFonts w:hint="eastAsia"/>
          <w:color w:val="000000" w:themeColor="text1"/>
        </w:rPr>
        <w:t>W</w:t>
      </w:r>
      <w:r w:rsidR="00990114" w:rsidRPr="0059539A">
        <w:rPr>
          <w:color w:val="000000" w:themeColor="text1"/>
        </w:rPr>
        <w:t>8</w:t>
      </w:r>
      <w:r w:rsidR="00990114" w:rsidRPr="0059539A">
        <w:rPr>
          <w:rFonts w:hint="eastAsia"/>
          <w:color w:val="000000" w:themeColor="text1"/>
        </w:rPr>
        <w:t>、W</w:t>
      </w:r>
      <w:r w:rsidR="00990114" w:rsidRPr="0059539A">
        <w:rPr>
          <w:color w:val="000000" w:themeColor="text1"/>
        </w:rPr>
        <w:t>14</w:t>
      </w:r>
      <w:r w:rsidR="00990114" w:rsidRPr="0059539A">
        <w:rPr>
          <w:rFonts w:hint="eastAsia"/>
          <w:color w:val="000000" w:themeColor="text1"/>
        </w:rPr>
        <w:t>については、</w:t>
      </w:r>
      <w:r w:rsidR="0091705C">
        <w:rPr>
          <w:rFonts w:hint="eastAsia"/>
          <w:color w:val="000000" w:themeColor="text1"/>
        </w:rPr>
        <w:t>6</w:t>
      </w:r>
      <w:r w:rsidR="00990114" w:rsidRPr="0059539A">
        <w:rPr>
          <w:rFonts w:hint="eastAsia"/>
          <w:color w:val="000000" w:themeColor="text1"/>
        </w:rPr>
        <w:t>月、</w:t>
      </w:r>
      <w:r w:rsidR="0091705C">
        <w:rPr>
          <w:rFonts w:hint="eastAsia"/>
          <w:color w:val="000000" w:themeColor="text1"/>
        </w:rPr>
        <w:t>7</w:t>
      </w:r>
      <w:r w:rsidR="00990114" w:rsidRPr="0059539A">
        <w:rPr>
          <w:rFonts w:hint="eastAsia"/>
          <w:color w:val="000000" w:themeColor="text1"/>
        </w:rPr>
        <w:t>月、</w:t>
      </w:r>
      <w:r w:rsidR="0091705C">
        <w:rPr>
          <w:rFonts w:hint="eastAsia"/>
          <w:color w:val="000000" w:themeColor="text1"/>
        </w:rPr>
        <w:t>8</w:t>
      </w:r>
      <w:r w:rsidR="00990114" w:rsidRPr="0059539A">
        <w:rPr>
          <w:rFonts w:hint="eastAsia"/>
          <w:color w:val="000000" w:themeColor="text1"/>
        </w:rPr>
        <w:t>月</w:t>
      </w:r>
      <w:r w:rsidR="00D96EBF">
        <w:rPr>
          <w:rFonts w:hint="eastAsia"/>
          <w:color w:val="000000" w:themeColor="text1"/>
        </w:rPr>
        <w:t>、</w:t>
      </w:r>
      <w:r w:rsidR="0091705C">
        <w:rPr>
          <w:rFonts w:hint="eastAsia"/>
          <w:color w:val="000000" w:themeColor="text1"/>
        </w:rPr>
        <w:t>1</w:t>
      </w:r>
      <w:r w:rsidR="00D96EBF">
        <w:rPr>
          <w:rFonts w:hint="eastAsia"/>
          <w:color w:val="000000" w:themeColor="text1"/>
        </w:rPr>
        <w:t>月</w:t>
      </w:r>
      <w:r w:rsidR="0091705C">
        <w:rPr>
          <w:rFonts w:hint="eastAsia"/>
          <w:color w:val="000000" w:themeColor="text1"/>
        </w:rPr>
        <w:t>、2月は昨年同日の水位を大きく下回って推移し、特にW8は1月から2月にかけ過去最低値を連続的に更新した。</w:t>
      </w:r>
      <w:bookmarkStart w:id="6" w:name="_Hlk165298842"/>
      <w:r w:rsidR="00947582">
        <w:rPr>
          <w:rFonts w:hint="eastAsia"/>
          <w:color w:val="000000" w:themeColor="text1"/>
        </w:rPr>
        <w:t>年間平均水位の経年変化をみるとW14は年により増加減がありながらも横ばいで推移してい</w:t>
      </w:r>
      <w:r w:rsidR="0091705C">
        <w:rPr>
          <w:rFonts w:hint="eastAsia"/>
          <w:color w:val="000000" w:themeColor="text1"/>
        </w:rPr>
        <w:t>た</w:t>
      </w:r>
      <w:r w:rsidR="00947582">
        <w:rPr>
          <w:rFonts w:hint="eastAsia"/>
          <w:color w:val="000000" w:themeColor="text1"/>
        </w:rPr>
        <w:t>が</w:t>
      </w:r>
      <w:r w:rsidR="0091705C">
        <w:rPr>
          <w:rFonts w:hint="eastAsia"/>
          <w:color w:val="000000" w:themeColor="text1"/>
        </w:rPr>
        <w:t>本年度は過去最低の平均値となった。</w:t>
      </w:r>
      <w:r w:rsidR="00947582">
        <w:rPr>
          <w:rFonts w:hint="eastAsia"/>
          <w:color w:val="000000" w:themeColor="text1"/>
        </w:rPr>
        <w:t>W8はW14と同様</w:t>
      </w:r>
      <w:r w:rsidR="00A9424E">
        <w:rPr>
          <w:rFonts w:hint="eastAsia"/>
          <w:color w:val="000000" w:themeColor="text1"/>
        </w:rPr>
        <w:t>に</w:t>
      </w:r>
      <w:r w:rsidR="00947582">
        <w:rPr>
          <w:rFonts w:hint="eastAsia"/>
          <w:color w:val="000000" w:themeColor="text1"/>
        </w:rPr>
        <w:t>増加減がありながらも長期的に見れば低下傾向である</w:t>
      </w:r>
      <w:bookmarkEnd w:id="6"/>
      <w:r w:rsidR="0091705C">
        <w:rPr>
          <w:rFonts w:hint="eastAsia"/>
          <w:color w:val="000000" w:themeColor="text1"/>
        </w:rPr>
        <w:t>といえ、本年度は過去最低値を</w:t>
      </w:r>
      <w:r w:rsidR="00AC4ED9">
        <w:rPr>
          <w:rFonts w:hint="eastAsia"/>
          <w:color w:val="000000" w:themeColor="text1"/>
        </w:rPr>
        <w:t>さらに更新した。</w:t>
      </w:r>
    </w:p>
    <w:p w14:paraId="402DB5CE" w14:textId="55B3E6C3" w:rsidR="00F73217" w:rsidRPr="0059539A" w:rsidRDefault="00AF6A02" w:rsidP="00F73217">
      <w:pPr>
        <w:pStyle w:val="ae"/>
        <w:ind w:leftChars="400" w:left="1050" w:hangingChars="100" w:hanging="210"/>
        <w:rPr>
          <w:color w:val="000000" w:themeColor="text1"/>
        </w:rPr>
      </w:pPr>
      <w:r w:rsidRPr="0059539A">
        <w:rPr>
          <w:rFonts w:hint="eastAsia"/>
          <w:color w:val="000000" w:themeColor="text1"/>
        </w:rPr>
        <w:t>・W</w:t>
      </w:r>
      <w:r w:rsidRPr="0059539A">
        <w:rPr>
          <w:color w:val="000000" w:themeColor="text1"/>
        </w:rPr>
        <w:t>15</w:t>
      </w:r>
      <w:r w:rsidRPr="0059539A">
        <w:rPr>
          <w:rFonts w:hint="eastAsia"/>
          <w:color w:val="000000" w:themeColor="text1"/>
        </w:rPr>
        <w:t>について</w:t>
      </w:r>
      <w:r w:rsidR="004D437B" w:rsidRPr="0059539A">
        <w:rPr>
          <w:rFonts w:hint="eastAsia"/>
          <w:color w:val="000000" w:themeColor="text1"/>
        </w:rPr>
        <w:t>は</w:t>
      </w:r>
      <w:r w:rsidRPr="0059539A">
        <w:rPr>
          <w:rFonts w:hint="eastAsia"/>
          <w:color w:val="000000" w:themeColor="text1"/>
        </w:rPr>
        <w:t>、</w:t>
      </w:r>
      <w:r w:rsidR="0091705C">
        <w:rPr>
          <w:rFonts w:hint="eastAsia"/>
          <w:color w:val="000000" w:themeColor="text1"/>
        </w:rPr>
        <w:t>ほとんどの月で</w:t>
      </w:r>
      <w:r w:rsidR="00AC4ED9">
        <w:rPr>
          <w:rFonts w:hint="eastAsia"/>
          <w:color w:val="000000" w:themeColor="text1"/>
        </w:rPr>
        <w:t>昨年同日の水位を下回って推移しており、大雨時に大きく上昇することも少なかった。令和4年度～令和6年度は</w:t>
      </w:r>
      <w:r w:rsidR="00F73217">
        <w:rPr>
          <w:rFonts w:hint="eastAsia"/>
          <w:color w:val="000000" w:themeColor="text1"/>
        </w:rPr>
        <w:t>、</w:t>
      </w:r>
      <w:r w:rsidR="00AC4ED9">
        <w:rPr>
          <w:rFonts w:hint="eastAsia"/>
          <w:color w:val="000000" w:themeColor="text1"/>
        </w:rPr>
        <w:t>北側水路の堰き止めを行ったことにより平均値が高くなる傾向がみられていたが、令和7年度は令和3年度以前の水準</w:t>
      </w:r>
      <w:r w:rsidR="00F73217">
        <w:rPr>
          <w:rFonts w:hint="eastAsia"/>
          <w:color w:val="000000" w:themeColor="text1"/>
        </w:rPr>
        <w:t>である。</w:t>
      </w:r>
    </w:p>
    <w:p w14:paraId="0DC316AA" w14:textId="37795933" w:rsidR="00143BAB" w:rsidRPr="0059539A" w:rsidRDefault="00143BAB" w:rsidP="00143BAB">
      <w:pPr>
        <w:pStyle w:val="ae"/>
        <w:ind w:leftChars="400" w:left="1050" w:hangingChars="100" w:hanging="210"/>
        <w:rPr>
          <w:color w:val="000000" w:themeColor="text1"/>
        </w:rPr>
      </w:pPr>
      <w:r w:rsidRPr="0059539A">
        <w:rPr>
          <w:rFonts w:hint="eastAsia"/>
          <w:color w:val="000000" w:themeColor="text1"/>
        </w:rPr>
        <w:t>・地下水位は降水量の多少と調和的に変動する傾向にあり、年間降水量が</w:t>
      </w:r>
      <w:r w:rsidR="00F73217">
        <w:rPr>
          <w:rFonts w:hint="eastAsia"/>
          <w:color w:val="000000" w:themeColor="text1"/>
        </w:rPr>
        <w:t>大きく減少した</w:t>
      </w:r>
      <w:r w:rsidRPr="0059539A">
        <w:rPr>
          <w:rFonts w:hint="eastAsia"/>
          <w:color w:val="000000" w:themeColor="text1"/>
        </w:rPr>
        <w:t>今年度の水位は、</w:t>
      </w:r>
      <w:r w:rsidR="00F61163" w:rsidRPr="0059539A">
        <w:rPr>
          <w:rFonts w:hint="eastAsia"/>
          <w:color w:val="000000" w:themeColor="text1"/>
        </w:rPr>
        <w:t>全体的には過去の平均値を</w:t>
      </w:r>
      <w:r w:rsidR="00006C07">
        <w:rPr>
          <w:rFonts w:hint="eastAsia"/>
          <w:color w:val="000000" w:themeColor="text1"/>
        </w:rPr>
        <w:t>下</w:t>
      </w:r>
      <w:r w:rsidR="005479C8">
        <w:rPr>
          <w:rFonts w:hint="eastAsia"/>
          <w:color w:val="000000" w:themeColor="text1"/>
        </w:rPr>
        <w:t>回って</w:t>
      </w:r>
      <w:r w:rsidR="00F61163" w:rsidRPr="0059539A">
        <w:rPr>
          <w:rFonts w:hint="eastAsia"/>
          <w:color w:val="000000" w:themeColor="text1"/>
        </w:rPr>
        <w:t>推移したとみられた。</w:t>
      </w:r>
    </w:p>
    <w:p w14:paraId="10493966" w14:textId="77777777" w:rsidR="00143BAB" w:rsidRPr="0059539A" w:rsidRDefault="00143BAB" w:rsidP="00143BAB">
      <w:pPr>
        <w:pStyle w:val="ae"/>
        <w:ind w:leftChars="400" w:left="1050" w:hangingChars="100" w:hanging="210"/>
        <w:rPr>
          <w:color w:val="000000" w:themeColor="text1"/>
        </w:rPr>
      </w:pPr>
      <w:r w:rsidRPr="0059539A">
        <w:rPr>
          <w:rFonts w:hint="eastAsia"/>
          <w:color w:val="000000" w:themeColor="text1"/>
        </w:rPr>
        <w:t>・なお、W8の観測井はローム質粘土もしくは粘土質ロームを難透水層として、ローム層中に分布する地表から平均2ｍ程度の深さの地下水</w:t>
      </w:r>
      <w:r w:rsidR="001B1F9E" w:rsidRPr="0059539A">
        <w:rPr>
          <w:rFonts w:hint="eastAsia"/>
          <w:color w:val="000000" w:themeColor="text1"/>
        </w:rPr>
        <w:t>（</w:t>
      </w:r>
      <w:r w:rsidRPr="0059539A">
        <w:rPr>
          <w:rFonts w:hint="eastAsia"/>
          <w:color w:val="000000" w:themeColor="text1"/>
        </w:rPr>
        <w:t>宙水</w:t>
      </w:r>
      <w:r w:rsidR="001B1F9E" w:rsidRPr="0059539A">
        <w:rPr>
          <w:rFonts w:hint="eastAsia"/>
          <w:color w:val="000000" w:themeColor="text1"/>
        </w:rPr>
        <w:t>）</w:t>
      </w:r>
      <w:r w:rsidRPr="0059539A">
        <w:rPr>
          <w:rFonts w:hint="eastAsia"/>
          <w:color w:val="000000" w:themeColor="text1"/>
        </w:rPr>
        <w:t>を測定している（前出の図3－9を参照）。また</w:t>
      </w:r>
      <w:r w:rsidR="001B1F9E" w:rsidRPr="0059539A">
        <w:rPr>
          <w:rFonts w:hint="eastAsia"/>
          <w:color w:val="000000" w:themeColor="text1"/>
        </w:rPr>
        <w:t>、</w:t>
      </w:r>
      <w:r w:rsidRPr="0059539A">
        <w:rPr>
          <w:rFonts w:hint="eastAsia"/>
          <w:color w:val="000000" w:themeColor="text1"/>
        </w:rPr>
        <w:t>W14、W15の観測井は地表から平均1.7～2.0ｍ程度の深さに地下水が分布し、W8と水位変動のパターンが類似するので、W8と同様な地質構造を呈し、ローム層中に分布する宙水の地下水位を測定しているものと考えられる。</w:t>
      </w:r>
    </w:p>
    <w:p w14:paraId="642BB606" w14:textId="77777777" w:rsidR="00AB1A0C" w:rsidRDefault="00AB1A0C" w:rsidP="001B1F9E">
      <w:pPr>
        <w:rPr>
          <w:sz w:val="20"/>
          <w:szCs w:val="20"/>
        </w:rPr>
      </w:pPr>
      <w:bookmarkStart w:id="7" w:name="_Hlk38802680"/>
    </w:p>
    <w:p w14:paraId="7BF2F851" w14:textId="77777777" w:rsidR="00D613A1" w:rsidRDefault="00D613A1" w:rsidP="001B1F9E">
      <w:pPr>
        <w:rPr>
          <w:sz w:val="20"/>
          <w:szCs w:val="20"/>
        </w:rPr>
      </w:pPr>
    </w:p>
    <w:p w14:paraId="332D2A19" w14:textId="77777777" w:rsidR="00D613A1" w:rsidRDefault="00D613A1" w:rsidP="001B1F9E">
      <w:pPr>
        <w:rPr>
          <w:sz w:val="20"/>
          <w:szCs w:val="20"/>
        </w:rPr>
      </w:pPr>
    </w:p>
    <w:p w14:paraId="66B4BF7F" w14:textId="77777777" w:rsidR="00D613A1" w:rsidRDefault="00D613A1" w:rsidP="001B1F9E">
      <w:pPr>
        <w:rPr>
          <w:sz w:val="20"/>
          <w:szCs w:val="20"/>
        </w:rPr>
      </w:pPr>
    </w:p>
    <w:p w14:paraId="3F2350BD" w14:textId="77777777" w:rsidR="00D613A1" w:rsidRDefault="00D613A1" w:rsidP="001B1F9E">
      <w:pPr>
        <w:rPr>
          <w:sz w:val="20"/>
          <w:szCs w:val="20"/>
        </w:rPr>
      </w:pPr>
    </w:p>
    <w:p w14:paraId="48DD4830" w14:textId="77777777" w:rsidR="00D613A1" w:rsidRDefault="00D613A1" w:rsidP="001B1F9E">
      <w:pPr>
        <w:rPr>
          <w:sz w:val="20"/>
          <w:szCs w:val="20"/>
        </w:rPr>
      </w:pPr>
    </w:p>
    <w:p w14:paraId="6C2737FF" w14:textId="77777777" w:rsidR="00D613A1" w:rsidRDefault="00D613A1" w:rsidP="001B1F9E">
      <w:pPr>
        <w:rPr>
          <w:sz w:val="20"/>
          <w:szCs w:val="20"/>
        </w:rPr>
      </w:pPr>
    </w:p>
    <w:p w14:paraId="379C1451" w14:textId="77777777" w:rsidR="00D613A1" w:rsidRDefault="00D613A1" w:rsidP="001B1F9E">
      <w:pPr>
        <w:rPr>
          <w:sz w:val="20"/>
          <w:szCs w:val="20"/>
        </w:rPr>
      </w:pPr>
    </w:p>
    <w:p w14:paraId="79C449CE" w14:textId="77777777" w:rsidR="00D613A1" w:rsidRDefault="00D613A1" w:rsidP="001B1F9E">
      <w:pPr>
        <w:rPr>
          <w:sz w:val="20"/>
          <w:szCs w:val="20"/>
        </w:rPr>
      </w:pPr>
    </w:p>
    <w:p w14:paraId="06BD705B" w14:textId="77777777" w:rsidR="00FF47E3" w:rsidRDefault="00FF47E3" w:rsidP="001B1F9E">
      <w:pPr>
        <w:rPr>
          <w:sz w:val="20"/>
          <w:szCs w:val="20"/>
        </w:rPr>
      </w:pPr>
    </w:p>
    <w:p w14:paraId="137340FA" w14:textId="77777777" w:rsidR="00FF47E3" w:rsidRDefault="00FF47E3" w:rsidP="001B1F9E">
      <w:pPr>
        <w:rPr>
          <w:sz w:val="20"/>
          <w:szCs w:val="20"/>
        </w:rPr>
      </w:pPr>
    </w:p>
    <w:p w14:paraId="763226CC" w14:textId="77777777" w:rsidR="00D613A1" w:rsidRPr="00D613A1" w:rsidRDefault="00D613A1" w:rsidP="00111B62">
      <w:pPr>
        <w:spacing w:line="520" w:lineRule="atLeast"/>
        <w:jc w:val="center"/>
        <w:rPr>
          <w:sz w:val="20"/>
          <w:szCs w:val="20"/>
        </w:rPr>
      </w:pPr>
      <w:r>
        <w:rPr>
          <w:rFonts w:hint="eastAsia"/>
          <w:sz w:val="20"/>
          <w:szCs w:val="20"/>
        </w:rPr>
        <w:t>3</w:t>
      </w:r>
      <w:r w:rsidR="00617107">
        <w:rPr>
          <w:sz w:val="20"/>
          <w:szCs w:val="20"/>
        </w:rPr>
        <w:t>9</w:t>
      </w:r>
    </w:p>
    <w:bookmarkEnd w:id="7"/>
    <w:p w14:paraId="7D07591D" w14:textId="77777777" w:rsidR="00AB1A0C" w:rsidRPr="008149F4" w:rsidRDefault="00AB1A0C" w:rsidP="007D2636">
      <w:pPr>
        <w:pStyle w:val="afc"/>
        <w:spacing w:line="400" w:lineRule="atLeast"/>
        <w:sectPr w:rsidR="00AB1A0C" w:rsidRPr="008149F4" w:rsidSect="0089230A">
          <w:footerReference w:type="default" r:id="rId19"/>
          <w:pgSz w:w="11906" w:h="16838" w:code="9"/>
          <w:pgMar w:top="1134" w:right="1134" w:bottom="295" w:left="1134" w:header="851" w:footer="0" w:gutter="0"/>
          <w:cols w:space="425"/>
          <w:docGrid w:linePitch="360"/>
        </w:sectPr>
      </w:pPr>
    </w:p>
    <w:p w14:paraId="1DF2BB3A" w14:textId="6E14B84D" w:rsidR="00AB1A0C" w:rsidRPr="008149F4" w:rsidRDefault="00137309" w:rsidP="005C111C">
      <w:pPr>
        <w:jc w:val="right"/>
      </w:pPr>
      <w:r>
        <w:rPr>
          <w:noProof/>
        </w:rPr>
        <w:lastRenderedPageBreak/>
        <mc:AlternateContent>
          <mc:Choice Requires="wps">
            <w:drawing>
              <wp:anchor distT="0" distB="0" distL="114300" distR="114300" simplePos="0" relativeHeight="251630080" behindDoc="0" locked="0" layoutInCell="1" allowOverlap="1" wp14:anchorId="5B2DCFB0" wp14:editId="4833383D">
                <wp:simplePos x="0" y="0"/>
                <wp:positionH relativeFrom="column">
                  <wp:posOffset>1664335</wp:posOffset>
                </wp:positionH>
                <wp:positionV relativeFrom="paragraph">
                  <wp:posOffset>3343910</wp:posOffset>
                </wp:positionV>
                <wp:extent cx="1000125" cy="381000"/>
                <wp:effectExtent l="0" t="0" r="0" b="0"/>
                <wp:wrapNone/>
                <wp:docPr id="8016" name="Text Box 7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381000"/>
                        </a:xfrm>
                        <a:prstGeom prst="rect">
                          <a:avLst/>
                        </a:prstGeom>
                        <a:solidFill>
                          <a:srgbClr val="FFFFFF">
                            <a:alpha val="0"/>
                          </a:srgbClr>
                        </a:solidFill>
                        <a:ln>
                          <a:noFill/>
                        </a:ln>
                        <a:effectLst/>
                      </wps:spPr>
                      <wps:txbx>
                        <w:txbxContent>
                          <w:p w14:paraId="23908C15" w14:textId="77777777" w:rsidR="00DD5693" w:rsidRPr="00E225F9" w:rsidRDefault="00DD5693" w:rsidP="0013248C">
                            <w:pPr>
                              <w:rPr>
                                <w:rFonts w:ascii="ＭＳ ゴシック" w:eastAsia="ＭＳ ゴシック" w:hAnsi="ＭＳ ゴシック"/>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DCFB0" id="Text Box 7971" o:spid="_x0000_s1492" type="#_x0000_t202" style="position:absolute;left:0;text-align:left;margin-left:131.05pt;margin-top:263.3pt;width:78.75pt;height:30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" stroked="f">
                <v:fill opacity="0"/>
                <v:textbox>
                  <w:txbxContent>
                    <w:p w14:paraId="23908C15" w14:textId="77777777" w:rsidR="00DD5693" w:rsidRPr="00E225F9" w:rsidRDefault="00DD5693" w:rsidP="0013248C">
                      <w:pPr>
                        <w:rPr>
                          <w:rFonts w:ascii="ＭＳ ゴシック" w:eastAsia="ＭＳ ゴシック" w:hAnsi="ＭＳ ゴシック"/>
                          <w:sz w:val="18"/>
                        </w:rPr>
                      </w:pPr>
                    </w:p>
                  </w:txbxContent>
                </v:textbox>
              </v:shape>
            </w:pict>
          </mc:Fallback>
        </mc:AlternateContent>
      </w:r>
      <w:r>
        <w:rPr>
          <w:noProof/>
          <w:snapToGrid/>
        </w:rPr>
        <mc:AlternateContent>
          <mc:Choice Requires="wps">
            <w:drawing>
              <wp:anchor distT="0" distB="0" distL="114300" distR="114300" simplePos="0" relativeHeight="251638272" behindDoc="0" locked="0" layoutInCell="1" allowOverlap="1" wp14:anchorId="07856D61" wp14:editId="008568ED">
                <wp:simplePos x="0" y="0"/>
                <wp:positionH relativeFrom="column">
                  <wp:posOffset>-7620</wp:posOffset>
                </wp:positionH>
                <wp:positionV relativeFrom="paragraph">
                  <wp:posOffset>2947670</wp:posOffset>
                </wp:positionV>
                <wp:extent cx="401955" cy="212090"/>
                <wp:effectExtent l="4445" t="635" r="3175" b="0"/>
                <wp:wrapNone/>
                <wp:docPr id="248594706" name="Text Box 1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9D35B" w14:textId="77777777" w:rsidR="00DD5693" w:rsidRPr="006B5530" w:rsidRDefault="00617107">
                            <w:pPr>
                              <w:rPr>
                                <w:sz w:val="20"/>
                                <w:szCs w:val="20"/>
                              </w:rPr>
                            </w:pPr>
                            <w:r>
                              <w:rPr>
                                <w:sz w:val="20"/>
                                <w:szCs w:val="20"/>
                              </w:rPr>
                              <w:t>40</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56D61" id="Text Box 1003" o:spid="_x0000_s1493" type="#_x0000_t202" style="position:absolute;left:0;text-align:left;margin-left:-.6pt;margin-top:232.1pt;width:31.65pt;height:16.7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" filled="f" stroked="f">
                <v:textbox style="layout-flow:vertical-ideographic" inset="5.85pt,.7pt,5.85pt,.7pt">
                  <w:txbxContent>
                    <w:p w14:paraId="62D9D35B" w14:textId="77777777" w:rsidR="00DD5693" w:rsidRPr="006B5530" w:rsidRDefault="00617107">
                      <w:pPr>
                        <w:rPr>
                          <w:sz w:val="20"/>
                          <w:szCs w:val="20"/>
                        </w:rPr>
                      </w:pPr>
                      <w:r>
                        <w:rPr>
                          <w:sz w:val="20"/>
                          <w:szCs w:val="20"/>
                        </w:rPr>
                        <w:t>40</w:t>
                      </w:r>
                    </w:p>
                  </w:txbxContent>
                </v:textbox>
              </v:shape>
            </w:pict>
          </mc:Fallback>
        </mc:AlternateContent>
      </w:r>
      <w:r w:rsidR="006B5530">
        <w:rPr>
          <w:noProof/>
          <w:snapToGrid/>
        </w:rPr>
        <w:t xml:space="preserve">        </w:t>
      </w:r>
      <w:r w:rsidR="005C111C">
        <w:rPr>
          <w:rFonts w:hint="eastAsia"/>
          <w:noProof/>
          <w:snapToGrid/>
        </w:rPr>
        <w:t xml:space="preserve"> </w:t>
      </w:r>
      <w:r w:rsidR="00904279">
        <w:rPr>
          <w:noProof/>
          <w:snapToGrid/>
        </w:rPr>
        <w:drawing>
          <wp:inline distT="0" distB="0" distL="0" distR="0" wp14:anchorId="0B9D30E3" wp14:editId="6BEA4D17">
            <wp:extent cx="9175480" cy="5798820"/>
            <wp:effectExtent l="0" t="0" r="6985" b="0"/>
            <wp:docPr id="1868579445" name="図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92787" cy="5809758"/>
                    </a:xfrm>
                    <a:prstGeom prst="rect">
                      <a:avLst/>
                    </a:prstGeom>
                    <a:noFill/>
                    <a:ln>
                      <a:noFill/>
                    </a:ln>
                  </pic:spPr>
                </pic:pic>
              </a:graphicData>
            </a:graphic>
          </wp:inline>
        </w:drawing>
      </w:r>
      <w:r w:rsidR="005C111C">
        <w:rPr>
          <w:rFonts w:hint="eastAsia"/>
          <w:noProof/>
          <w:snapToGrid/>
        </w:rPr>
        <w:t xml:space="preserve"> </w:t>
      </w:r>
    </w:p>
    <w:p w14:paraId="04056622" w14:textId="77777777" w:rsidR="00D91E3C" w:rsidRPr="009B2652" w:rsidRDefault="00AB1A0C" w:rsidP="004E173B">
      <w:pPr>
        <w:pStyle w:val="af7"/>
        <w:ind w:leftChars="220" w:left="462" w:firstLineChars="800" w:firstLine="1280"/>
        <w:rPr>
          <w:rFonts w:ascii="ＭＳ ゴシック" w:eastAsia="ＭＳ ゴシック" w:hAnsi="ＭＳ ゴシック"/>
          <w:sz w:val="16"/>
          <w:szCs w:val="16"/>
        </w:rPr>
      </w:pPr>
      <w:r w:rsidRPr="009B2652">
        <w:rPr>
          <w:rFonts w:ascii="ＭＳ ゴシック" w:eastAsia="ＭＳ ゴシック" w:hAnsi="ＭＳ ゴシック" w:hint="eastAsia"/>
          <w:sz w:val="16"/>
          <w:szCs w:val="16"/>
        </w:rPr>
        <w:t>※降水量は</w:t>
      </w:r>
      <w:r w:rsidR="009B2652" w:rsidRPr="009B2652">
        <w:rPr>
          <w:rFonts w:ascii="ＭＳ ゴシック" w:eastAsia="ＭＳ ゴシック" w:hAnsi="ＭＳ ゴシック" w:hint="eastAsia"/>
          <w:sz w:val="16"/>
          <w:szCs w:val="16"/>
        </w:rPr>
        <w:t>、</w:t>
      </w:r>
      <w:r w:rsidRPr="009B2652">
        <w:rPr>
          <w:rFonts w:ascii="ＭＳ ゴシック" w:eastAsia="ＭＳ ゴシック" w:hAnsi="ＭＳ ゴシック" w:hint="eastAsia"/>
          <w:sz w:val="16"/>
          <w:szCs w:val="16"/>
        </w:rPr>
        <w:t>世田谷区 烏山観測点の観測データを使用した。</w:t>
      </w:r>
    </w:p>
    <w:p w14:paraId="5E2BD375" w14:textId="05CC4D42" w:rsidR="00AB1A0C" w:rsidRPr="008149F4" w:rsidRDefault="00AB1A0C" w:rsidP="004E173B">
      <w:pPr>
        <w:pStyle w:val="afff0"/>
      </w:pPr>
      <w:r w:rsidRPr="008149F4">
        <w:rPr>
          <w:rFonts w:hint="eastAsia"/>
        </w:rPr>
        <w:t>図5</w:t>
      </w:r>
      <w:r w:rsidR="009B2652">
        <w:rPr>
          <w:rFonts w:hint="eastAsia"/>
        </w:rPr>
        <w:t>－2</w:t>
      </w:r>
      <w:r w:rsidR="001B1F9E">
        <w:rPr>
          <w:rFonts w:hint="eastAsia"/>
        </w:rPr>
        <w:t xml:space="preserve">　</w:t>
      </w:r>
      <w:r w:rsidR="004E173B">
        <w:rPr>
          <w:rFonts w:hint="eastAsia"/>
        </w:rPr>
        <w:t>令和</w:t>
      </w:r>
      <w:r w:rsidR="00904279">
        <w:rPr>
          <w:rFonts w:hint="eastAsia"/>
        </w:rPr>
        <w:t>7</w:t>
      </w:r>
      <w:r w:rsidRPr="008149F4">
        <w:rPr>
          <w:rFonts w:hint="eastAsia"/>
        </w:rPr>
        <w:t>年度烏山弁天池地区の水位変動図</w:t>
      </w:r>
    </w:p>
    <w:p w14:paraId="525C16AE" w14:textId="77777777" w:rsidR="00AB1A0C" w:rsidRPr="00664428" w:rsidRDefault="00AB1A0C" w:rsidP="00AB1A0C">
      <w:pPr>
        <w:pStyle w:val="afc"/>
        <w:ind w:leftChars="0" w:left="0" w:firstLineChars="0" w:firstLine="0"/>
        <w:sectPr w:rsidR="00AB1A0C" w:rsidRPr="00664428" w:rsidSect="0089230A">
          <w:footerReference w:type="default" r:id="rId21"/>
          <w:pgSz w:w="16838" w:h="11906" w:orient="landscape" w:code="9"/>
          <w:pgMar w:top="1134" w:right="1134" w:bottom="567" w:left="289" w:header="567" w:footer="454" w:gutter="0"/>
          <w:cols w:space="425"/>
          <w:docGrid w:linePitch="360"/>
        </w:sectPr>
      </w:pPr>
    </w:p>
    <w:p w14:paraId="495008FB" w14:textId="77777777" w:rsidR="00253EC0" w:rsidRDefault="001E2C7C" w:rsidP="00556FEB">
      <w:pPr>
        <w:pStyle w:val="aff0"/>
      </w:pPr>
      <w:r>
        <w:rPr>
          <w:rFonts w:hint="eastAsia"/>
        </w:rPr>
        <w:lastRenderedPageBreak/>
        <w:t xml:space="preserve"> </w:t>
      </w:r>
    </w:p>
    <w:p w14:paraId="31DEEF9F" w14:textId="368BE2C4" w:rsidR="00F3058B" w:rsidRDefault="00253EC0" w:rsidP="00556FEB">
      <w:pPr>
        <w:pStyle w:val="aff0"/>
        <w:rPr>
          <w:noProof/>
        </w:rPr>
      </w:pPr>
      <w:r>
        <w:rPr>
          <w:rFonts w:hint="eastAsia"/>
        </w:rPr>
        <w:t xml:space="preserve">     </w:t>
      </w:r>
      <w:r w:rsidR="00F3058B" w:rsidRPr="008149F4">
        <w:rPr>
          <w:rFonts w:hint="eastAsia"/>
        </w:rPr>
        <w:t>表5</w:t>
      </w:r>
      <w:r w:rsidR="009B2652">
        <w:rPr>
          <w:rFonts w:hint="eastAsia"/>
        </w:rPr>
        <w:t>－2</w:t>
      </w:r>
      <w:r w:rsidR="001B1F9E">
        <w:rPr>
          <w:rFonts w:hint="eastAsia"/>
        </w:rPr>
        <w:t xml:space="preserve">　</w:t>
      </w:r>
      <w:r w:rsidR="001171C4">
        <w:rPr>
          <w:rFonts w:hint="eastAsia"/>
        </w:rPr>
        <w:t>令和</w:t>
      </w:r>
      <w:r w:rsidR="00B14EC3">
        <w:rPr>
          <w:rFonts w:hint="eastAsia"/>
        </w:rPr>
        <w:t>7</w:t>
      </w:r>
      <w:r w:rsidR="00F3058B" w:rsidRPr="008149F4">
        <w:rPr>
          <w:rFonts w:hint="eastAsia"/>
        </w:rPr>
        <w:t>年度</w:t>
      </w:r>
      <w:r w:rsidR="00261B68" w:rsidRPr="008149F4">
        <w:rPr>
          <w:rFonts w:hint="eastAsia"/>
        </w:rPr>
        <w:t>の烏山弁天池地区の水位観測結果</w:t>
      </w:r>
      <w:r w:rsidR="00F3058B" w:rsidRPr="008149F4">
        <w:rPr>
          <w:rFonts w:hint="eastAsia"/>
        </w:rPr>
        <w:t>（</w:t>
      </w:r>
      <w:r w:rsidR="008C3551">
        <w:t>NKAMO</w:t>
      </w:r>
      <w:r w:rsidR="00261B68" w:rsidRPr="008149F4">
        <w:rPr>
          <w:rFonts w:hint="eastAsia"/>
        </w:rPr>
        <w:t>/池水位</w:t>
      </w:r>
      <w:r w:rsidR="00F3058B" w:rsidRPr="008149F4">
        <w:rPr>
          <w:rFonts w:hint="eastAsia"/>
        </w:rPr>
        <w:t>）</w:t>
      </w:r>
    </w:p>
    <w:p w14:paraId="509B7B81" w14:textId="5D5BA415" w:rsidR="009B2652" w:rsidRDefault="00904279" w:rsidP="001E2C7C">
      <w:pPr>
        <w:jc w:val="right"/>
      </w:pPr>
      <w:r w:rsidRPr="00904279">
        <w:rPr>
          <w:noProof/>
        </w:rPr>
        <w:drawing>
          <wp:inline distT="0" distB="0" distL="0" distR="0" wp14:anchorId="58384182" wp14:editId="08259604">
            <wp:extent cx="5777099" cy="8694420"/>
            <wp:effectExtent l="0" t="0" r="0" b="0"/>
            <wp:docPr id="860147540" name="図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97729" cy="8725467"/>
                    </a:xfrm>
                    <a:prstGeom prst="rect">
                      <a:avLst/>
                    </a:prstGeom>
                    <a:noFill/>
                    <a:ln>
                      <a:noFill/>
                    </a:ln>
                  </pic:spPr>
                </pic:pic>
              </a:graphicData>
            </a:graphic>
          </wp:inline>
        </w:drawing>
      </w:r>
    </w:p>
    <w:p w14:paraId="1810173A" w14:textId="77777777" w:rsidR="007119A2" w:rsidRPr="007119A2" w:rsidRDefault="007119A2" w:rsidP="00253EC0">
      <w:pPr>
        <w:spacing w:line="620" w:lineRule="atLeast"/>
        <w:jc w:val="center"/>
        <w:rPr>
          <w:sz w:val="20"/>
          <w:szCs w:val="20"/>
        </w:rPr>
      </w:pPr>
      <w:r>
        <w:rPr>
          <w:rFonts w:hint="eastAsia"/>
          <w:noProof/>
          <w:snapToGrid/>
          <w:sz w:val="20"/>
          <w:szCs w:val="20"/>
        </w:rPr>
        <w:t>4</w:t>
      </w:r>
      <w:r w:rsidR="00617107">
        <w:rPr>
          <w:noProof/>
          <w:snapToGrid/>
          <w:sz w:val="20"/>
          <w:szCs w:val="20"/>
        </w:rPr>
        <w:t>1</w:t>
      </w:r>
    </w:p>
    <w:p w14:paraId="627CF59E" w14:textId="77777777" w:rsidR="00253EC0" w:rsidRDefault="00CF0775" w:rsidP="00CF0775">
      <w:pPr>
        <w:pStyle w:val="aff0"/>
      </w:pPr>
      <w:r w:rsidRPr="00F27ADE">
        <w:br w:type="page"/>
      </w:r>
      <w:r w:rsidR="001E2C7C">
        <w:lastRenderedPageBreak/>
        <w:t xml:space="preserve"> </w:t>
      </w:r>
    </w:p>
    <w:p w14:paraId="3C57C0E5" w14:textId="75A37D80" w:rsidR="00CF0775" w:rsidRPr="008149F4" w:rsidRDefault="00253EC0" w:rsidP="00CF0775">
      <w:pPr>
        <w:pStyle w:val="aff0"/>
      </w:pPr>
      <w:r>
        <w:rPr>
          <w:rFonts w:hint="eastAsia"/>
        </w:rPr>
        <w:t xml:space="preserve">      </w:t>
      </w:r>
      <w:r w:rsidR="00777EE4" w:rsidRPr="008149F4">
        <w:rPr>
          <w:rFonts w:hint="eastAsia"/>
        </w:rPr>
        <w:t>表5</w:t>
      </w:r>
      <w:r w:rsidR="00A26759">
        <w:rPr>
          <w:rFonts w:hint="eastAsia"/>
        </w:rPr>
        <w:t>－3</w:t>
      </w:r>
      <w:r w:rsidR="001B1F9E">
        <w:rPr>
          <w:rFonts w:hint="eastAsia"/>
        </w:rPr>
        <w:t xml:space="preserve">　</w:t>
      </w:r>
      <w:r w:rsidR="00B932AB">
        <w:rPr>
          <w:rFonts w:hint="eastAsia"/>
        </w:rPr>
        <w:t>令和</w:t>
      </w:r>
      <w:r w:rsidR="00B14EC3">
        <w:rPr>
          <w:rFonts w:hint="eastAsia"/>
        </w:rPr>
        <w:t>7</w:t>
      </w:r>
      <w:r w:rsidR="00CF0775" w:rsidRPr="008149F4">
        <w:rPr>
          <w:rFonts w:hint="eastAsia"/>
        </w:rPr>
        <w:t>年度の烏山弁天池地区の水位観測結果（</w:t>
      </w:r>
      <w:r w:rsidR="001B1F9E">
        <w:rPr>
          <w:rFonts w:hint="eastAsia"/>
        </w:rPr>
        <w:t>地点</w:t>
      </w:r>
      <w:r w:rsidR="00CF0775" w:rsidRPr="008149F4">
        <w:rPr>
          <w:rFonts w:hint="eastAsia"/>
        </w:rPr>
        <w:t>W8/地下水位）</w:t>
      </w:r>
    </w:p>
    <w:p w14:paraId="0D8FED35" w14:textId="1C4E91EC" w:rsidR="00CF0775" w:rsidRDefault="00904279" w:rsidP="001E2C7C">
      <w:pPr>
        <w:jc w:val="right"/>
      </w:pPr>
      <w:r w:rsidRPr="00904279">
        <w:rPr>
          <w:noProof/>
        </w:rPr>
        <w:drawing>
          <wp:inline distT="0" distB="0" distL="0" distR="0" wp14:anchorId="2F26A08C" wp14:editId="31CA11A6">
            <wp:extent cx="5701152" cy="8580120"/>
            <wp:effectExtent l="0" t="0" r="0" b="0"/>
            <wp:docPr id="628874742" name="図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06817" cy="8588646"/>
                    </a:xfrm>
                    <a:prstGeom prst="rect">
                      <a:avLst/>
                    </a:prstGeom>
                    <a:noFill/>
                    <a:ln>
                      <a:noFill/>
                    </a:ln>
                  </pic:spPr>
                </pic:pic>
              </a:graphicData>
            </a:graphic>
          </wp:inline>
        </w:drawing>
      </w:r>
    </w:p>
    <w:p w14:paraId="658BBFD3" w14:textId="77777777" w:rsidR="00AE198E" w:rsidRDefault="00AE198E" w:rsidP="00AE198E">
      <w:pPr>
        <w:jc w:val="left"/>
        <w:rPr>
          <w:noProof/>
          <w:snapToGrid/>
        </w:rPr>
      </w:pPr>
    </w:p>
    <w:p w14:paraId="3D4AFCFC" w14:textId="77777777" w:rsidR="007119A2" w:rsidRPr="007119A2" w:rsidRDefault="007119A2" w:rsidP="00253EC0">
      <w:pPr>
        <w:spacing w:line="440" w:lineRule="atLeast"/>
        <w:jc w:val="center"/>
        <w:rPr>
          <w:sz w:val="20"/>
          <w:szCs w:val="20"/>
        </w:rPr>
      </w:pPr>
      <w:r>
        <w:rPr>
          <w:rFonts w:hint="eastAsia"/>
          <w:noProof/>
          <w:snapToGrid/>
          <w:sz w:val="20"/>
          <w:szCs w:val="20"/>
        </w:rPr>
        <w:t>4</w:t>
      </w:r>
      <w:r w:rsidR="00617107">
        <w:rPr>
          <w:noProof/>
          <w:snapToGrid/>
          <w:sz w:val="20"/>
          <w:szCs w:val="20"/>
        </w:rPr>
        <w:t>2</w:t>
      </w:r>
    </w:p>
    <w:p w14:paraId="300F560E" w14:textId="77777777" w:rsidR="00253EC0" w:rsidRDefault="00CF0775" w:rsidP="00B932AB">
      <w:pPr>
        <w:pStyle w:val="aff0"/>
        <w:spacing w:line="400" w:lineRule="atLeast"/>
      </w:pPr>
      <w:r w:rsidRPr="008149F4">
        <w:br w:type="page"/>
      </w:r>
      <w:r w:rsidR="001E2C7C">
        <w:lastRenderedPageBreak/>
        <w:t xml:space="preserve"> </w:t>
      </w:r>
    </w:p>
    <w:p w14:paraId="00D828A4" w14:textId="107244CB" w:rsidR="00A26759" w:rsidRDefault="00253EC0" w:rsidP="00B932AB">
      <w:pPr>
        <w:pStyle w:val="aff0"/>
        <w:spacing w:line="400" w:lineRule="atLeast"/>
      </w:pPr>
      <w:r>
        <w:rPr>
          <w:rFonts w:hint="eastAsia"/>
        </w:rPr>
        <w:t xml:space="preserve">      </w:t>
      </w:r>
      <w:r w:rsidR="00777EE4" w:rsidRPr="008149F4">
        <w:rPr>
          <w:rFonts w:hint="eastAsia"/>
        </w:rPr>
        <w:t>表5</w:t>
      </w:r>
      <w:r w:rsidR="00A26759">
        <w:rPr>
          <w:rFonts w:hint="eastAsia"/>
        </w:rPr>
        <w:t>－4</w:t>
      </w:r>
      <w:r w:rsidR="001B1F9E">
        <w:rPr>
          <w:rFonts w:hint="eastAsia"/>
        </w:rPr>
        <w:t xml:space="preserve">　</w:t>
      </w:r>
      <w:r w:rsidR="00B932AB">
        <w:rPr>
          <w:rFonts w:hint="eastAsia"/>
        </w:rPr>
        <w:t>令和</w:t>
      </w:r>
      <w:r w:rsidR="00B14EC3">
        <w:rPr>
          <w:rFonts w:hint="eastAsia"/>
        </w:rPr>
        <w:t>7</w:t>
      </w:r>
      <w:r w:rsidR="00CF0775" w:rsidRPr="008149F4">
        <w:rPr>
          <w:rFonts w:hint="eastAsia"/>
        </w:rPr>
        <w:t>年度の烏山弁天池地区の水位観測結果（</w:t>
      </w:r>
      <w:r w:rsidR="001B1F9E">
        <w:rPr>
          <w:rFonts w:hint="eastAsia"/>
        </w:rPr>
        <w:t>地点</w:t>
      </w:r>
      <w:r w:rsidR="00CF0775" w:rsidRPr="008149F4">
        <w:rPr>
          <w:rFonts w:hint="eastAsia"/>
        </w:rPr>
        <w:t>W14/地下水位）</w:t>
      </w:r>
    </w:p>
    <w:p w14:paraId="7F9BCDED" w14:textId="48CE5050" w:rsidR="00A26759" w:rsidRDefault="00904279" w:rsidP="001E2C7C">
      <w:pPr>
        <w:jc w:val="right"/>
      </w:pPr>
      <w:r w:rsidRPr="00904279">
        <w:rPr>
          <w:noProof/>
        </w:rPr>
        <w:drawing>
          <wp:inline distT="0" distB="0" distL="0" distR="0" wp14:anchorId="18DD815A" wp14:editId="345E23D5">
            <wp:extent cx="5701151" cy="8580120"/>
            <wp:effectExtent l="0" t="0" r="0" b="0"/>
            <wp:docPr id="676640326" name="図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1303" cy="8595399"/>
                    </a:xfrm>
                    <a:prstGeom prst="rect">
                      <a:avLst/>
                    </a:prstGeom>
                    <a:noFill/>
                    <a:ln>
                      <a:noFill/>
                    </a:ln>
                  </pic:spPr>
                </pic:pic>
              </a:graphicData>
            </a:graphic>
          </wp:inline>
        </w:drawing>
      </w:r>
    </w:p>
    <w:p w14:paraId="5A594C1E" w14:textId="77777777" w:rsidR="007119A2" w:rsidRPr="007119A2" w:rsidRDefault="007119A2" w:rsidP="00253EC0">
      <w:pPr>
        <w:spacing w:line="720" w:lineRule="atLeast"/>
        <w:jc w:val="center"/>
        <w:rPr>
          <w:sz w:val="20"/>
          <w:szCs w:val="20"/>
        </w:rPr>
      </w:pPr>
      <w:r>
        <w:rPr>
          <w:rFonts w:hint="eastAsia"/>
          <w:noProof/>
          <w:snapToGrid/>
          <w:sz w:val="20"/>
          <w:szCs w:val="20"/>
        </w:rPr>
        <w:t>4</w:t>
      </w:r>
      <w:r w:rsidR="00617107">
        <w:rPr>
          <w:noProof/>
          <w:snapToGrid/>
          <w:sz w:val="20"/>
          <w:szCs w:val="20"/>
        </w:rPr>
        <w:t>3</w:t>
      </w:r>
    </w:p>
    <w:p w14:paraId="7F925E48" w14:textId="77777777" w:rsidR="00253EC0" w:rsidRDefault="00BB0584" w:rsidP="00BB0584">
      <w:pPr>
        <w:pStyle w:val="aff0"/>
      </w:pPr>
      <w:r w:rsidRPr="008149F4">
        <w:br w:type="page"/>
      </w:r>
      <w:r w:rsidR="001E2C7C">
        <w:lastRenderedPageBreak/>
        <w:t xml:space="preserve"> </w:t>
      </w:r>
    </w:p>
    <w:p w14:paraId="2ECA0FCA" w14:textId="6FFA846B" w:rsidR="00BB0584" w:rsidRPr="008149F4" w:rsidRDefault="00F73217" w:rsidP="00BB0584">
      <w:pPr>
        <w:pStyle w:val="aff0"/>
      </w:pPr>
      <w:r>
        <w:rPr>
          <w:rFonts w:hint="eastAsia"/>
        </w:rPr>
        <w:t xml:space="preserve">　　</w:t>
      </w:r>
      <w:r w:rsidR="00777EE4" w:rsidRPr="008149F4">
        <w:rPr>
          <w:rFonts w:hint="eastAsia"/>
        </w:rPr>
        <w:t>表5</w:t>
      </w:r>
      <w:r w:rsidR="00A26759">
        <w:rPr>
          <w:rFonts w:hint="eastAsia"/>
        </w:rPr>
        <w:t>－5</w:t>
      </w:r>
      <w:r w:rsidR="001B1F9E">
        <w:rPr>
          <w:rFonts w:hint="eastAsia"/>
        </w:rPr>
        <w:t xml:space="preserve">　</w:t>
      </w:r>
      <w:r w:rsidR="00B932AB">
        <w:rPr>
          <w:rFonts w:hint="eastAsia"/>
        </w:rPr>
        <w:t>令和</w:t>
      </w:r>
      <w:r w:rsidR="00B14EC3">
        <w:rPr>
          <w:rFonts w:hint="eastAsia"/>
        </w:rPr>
        <w:t>7</w:t>
      </w:r>
      <w:r w:rsidR="00BB0584" w:rsidRPr="008149F4">
        <w:rPr>
          <w:rFonts w:hint="eastAsia"/>
        </w:rPr>
        <w:t>年度の烏山弁天池地区の水位観測結果（</w:t>
      </w:r>
      <w:r w:rsidR="001B1F9E">
        <w:rPr>
          <w:rFonts w:hint="eastAsia"/>
        </w:rPr>
        <w:t>地点</w:t>
      </w:r>
      <w:r w:rsidR="00BB0584" w:rsidRPr="008149F4">
        <w:rPr>
          <w:rFonts w:hint="eastAsia"/>
        </w:rPr>
        <w:t>W15/地下水位）</w:t>
      </w:r>
    </w:p>
    <w:p w14:paraId="18CC79A6" w14:textId="3B6E0BA7" w:rsidR="00BB0584" w:rsidRDefault="00904279" w:rsidP="00F73217">
      <w:pPr>
        <w:jc w:val="right"/>
      </w:pPr>
      <w:r w:rsidRPr="00904279">
        <w:rPr>
          <w:noProof/>
        </w:rPr>
        <w:drawing>
          <wp:inline distT="0" distB="0" distL="0" distR="0" wp14:anchorId="2201B2CD" wp14:editId="05B6E952">
            <wp:extent cx="5701151" cy="8580120"/>
            <wp:effectExtent l="0" t="0" r="0" b="0"/>
            <wp:docPr id="1557280343" name="図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64" cy="8601059"/>
                    </a:xfrm>
                    <a:prstGeom prst="rect">
                      <a:avLst/>
                    </a:prstGeom>
                    <a:noFill/>
                    <a:ln>
                      <a:noFill/>
                    </a:ln>
                  </pic:spPr>
                </pic:pic>
              </a:graphicData>
            </a:graphic>
          </wp:inline>
        </w:drawing>
      </w:r>
    </w:p>
    <w:p w14:paraId="776390CB" w14:textId="77777777" w:rsidR="00AE198E" w:rsidRDefault="00AE198E" w:rsidP="00AE198E">
      <w:pPr>
        <w:jc w:val="left"/>
        <w:rPr>
          <w:noProof/>
          <w:snapToGrid/>
        </w:rPr>
      </w:pPr>
    </w:p>
    <w:p w14:paraId="41B6C47E" w14:textId="77777777" w:rsidR="007119A2" w:rsidRPr="007D2636" w:rsidRDefault="007119A2" w:rsidP="007D2636">
      <w:pPr>
        <w:spacing w:line="440" w:lineRule="atLeast"/>
        <w:jc w:val="center"/>
        <w:rPr>
          <w:sz w:val="20"/>
          <w:szCs w:val="20"/>
        </w:rPr>
      </w:pPr>
      <w:r w:rsidRPr="007D2636">
        <w:rPr>
          <w:rFonts w:hint="eastAsia"/>
          <w:noProof/>
          <w:snapToGrid/>
          <w:sz w:val="20"/>
          <w:szCs w:val="20"/>
        </w:rPr>
        <w:t>4</w:t>
      </w:r>
      <w:r w:rsidR="00617107">
        <w:rPr>
          <w:noProof/>
          <w:snapToGrid/>
          <w:sz w:val="20"/>
          <w:szCs w:val="20"/>
        </w:rPr>
        <w:t>4</w:t>
      </w:r>
    </w:p>
    <w:p w14:paraId="1B9CDC49" w14:textId="77777777" w:rsidR="00787611" w:rsidRPr="005E0AFF" w:rsidRDefault="00CF0775" w:rsidP="001B1F9E">
      <w:pPr>
        <w:pStyle w:val="ad"/>
        <w:ind w:leftChars="0" w:left="0" w:firstLineChars="300" w:firstLine="630"/>
        <w:rPr>
          <w:rFonts w:ascii="ＭＳ 明朝" w:eastAsia="ＭＳ 明朝" w:hAnsi="ＭＳ 明朝"/>
          <w:color w:val="000000" w:themeColor="text1"/>
        </w:rPr>
      </w:pPr>
      <w:r w:rsidRPr="008149F4">
        <w:br w:type="page"/>
      </w:r>
      <w:bookmarkStart w:id="8" w:name="_Toc480477555"/>
      <w:r w:rsidR="001B1F9E" w:rsidRPr="005E0AFF">
        <w:rPr>
          <w:rFonts w:ascii="ＭＳ 明朝" w:eastAsia="ＭＳ 明朝" w:hAnsi="ＭＳ 明朝" w:hint="eastAsia"/>
          <w:color w:val="000000" w:themeColor="text1"/>
        </w:rPr>
        <w:lastRenderedPageBreak/>
        <w:t>③</w:t>
      </w:r>
      <w:r w:rsidR="001B1F9E" w:rsidRPr="005E0AFF">
        <w:rPr>
          <w:rFonts w:ascii="ＭＳ 明朝" w:eastAsia="ＭＳ 明朝" w:hAnsi="ＭＳ 明朝"/>
          <w:color w:val="000000" w:themeColor="text1"/>
        </w:rPr>
        <w:t xml:space="preserve"> </w:t>
      </w:r>
      <w:r w:rsidR="00787611" w:rsidRPr="005E0AFF">
        <w:rPr>
          <w:rFonts w:ascii="ＭＳ 明朝" w:eastAsia="ＭＳ 明朝" w:hAnsi="ＭＳ 明朝" w:hint="eastAsia"/>
          <w:color w:val="000000" w:themeColor="text1"/>
        </w:rPr>
        <w:t>水位の変動傾向</w:t>
      </w:r>
    </w:p>
    <w:p w14:paraId="6BBB8D12" w14:textId="5D9BE34B" w:rsidR="00787611" w:rsidRPr="005E0AFF" w:rsidRDefault="00F32E0B" w:rsidP="001B1F9E">
      <w:pPr>
        <w:pStyle w:val="ae"/>
        <w:ind w:leftChars="400" w:left="840"/>
        <w:rPr>
          <w:color w:val="000000" w:themeColor="text1"/>
        </w:rPr>
      </w:pPr>
      <w:r w:rsidRPr="005E0AFF">
        <w:rPr>
          <w:rFonts w:hint="eastAsia"/>
          <w:color w:val="000000" w:themeColor="text1"/>
        </w:rPr>
        <w:t>令和</w:t>
      </w:r>
      <w:r w:rsidR="00823523">
        <w:rPr>
          <w:rFonts w:hint="eastAsia"/>
          <w:color w:val="000000" w:themeColor="text1"/>
        </w:rPr>
        <w:t>7</w:t>
      </w:r>
      <w:r w:rsidR="00787611" w:rsidRPr="005E0AFF">
        <w:rPr>
          <w:rFonts w:hint="eastAsia"/>
          <w:color w:val="000000" w:themeColor="text1"/>
        </w:rPr>
        <w:t>年度の水位位置の年間頻度整理結果を図</w:t>
      </w:r>
      <w:r w:rsidR="007A7D63" w:rsidRPr="005E0AFF">
        <w:rPr>
          <w:color w:val="000000" w:themeColor="text1"/>
        </w:rPr>
        <w:t>5</w:t>
      </w:r>
      <w:r w:rsidR="007A7D63" w:rsidRPr="005E0AFF">
        <w:rPr>
          <w:rFonts w:hint="eastAsia"/>
          <w:color w:val="000000" w:themeColor="text1"/>
        </w:rPr>
        <w:t>－3</w:t>
      </w:r>
      <w:r w:rsidR="00787611" w:rsidRPr="005E0AFF">
        <w:rPr>
          <w:rFonts w:hint="eastAsia"/>
          <w:color w:val="000000" w:themeColor="text1"/>
        </w:rPr>
        <w:t>に、世田谷区烏山観測点の月降水量の集計値を表5</w:t>
      </w:r>
      <w:r w:rsidR="007A7D63" w:rsidRPr="005E0AFF">
        <w:rPr>
          <w:rFonts w:hint="eastAsia"/>
          <w:color w:val="000000" w:themeColor="text1"/>
        </w:rPr>
        <w:t>－6</w:t>
      </w:r>
      <w:r w:rsidR="00787611" w:rsidRPr="005E0AFF">
        <w:rPr>
          <w:rFonts w:hint="eastAsia"/>
          <w:color w:val="000000" w:themeColor="text1"/>
        </w:rPr>
        <w:t>に示す。</w:t>
      </w:r>
    </w:p>
    <w:p w14:paraId="151FE05B" w14:textId="7919F4F4" w:rsidR="00787611" w:rsidRPr="005E0AFF" w:rsidRDefault="00787611" w:rsidP="001B1F9E">
      <w:pPr>
        <w:pStyle w:val="ae"/>
        <w:ind w:leftChars="400" w:left="840"/>
        <w:rPr>
          <w:color w:val="000000" w:themeColor="text1"/>
        </w:rPr>
      </w:pPr>
      <w:r w:rsidRPr="005E0AFF">
        <w:rPr>
          <w:rFonts w:hint="eastAsia"/>
          <w:color w:val="000000" w:themeColor="text1"/>
        </w:rPr>
        <w:t>池水位（地点</w:t>
      </w:r>
      <w:r w:rsidR="00CC398F" w:rsidRPr="005E0AFF">
        <w:rPr>
          <w:color w:val="000000" w:themeColor="text1"/>
        </w:rPr>
        <w:t>NKAMO</w:t>
      </w:r>
      <w:r w:rsidRPr="005E0AFF">
        <w:rPr>
          <w:rFonts w:hint="eastAsia"/>
          <w:color w:val="000000" w:themeColor="text1"/>
        </w:rPr>
        <w:t>）と地下水位（地点W8、W14、W15）は、ともに宙水の地下水が涵養源で、周辺地域に降った雨水が主要な供水源と考えられる。</w:t>
      </w:r>
      <w:r w:rsidR="00F32E0B" w:rsidRPr="005E0AFF">
        <w:rPr>
          <w:rFonts w:hint="eastAsia"/>
          <w:color w:val="000000" w:themeColor="text1"/>
        </w:rPr>
        <w:t>令和</w:t>
      </w:r>
      <w:r w:rsidR="00823523">
        <w:rPr>
          <w:rFonts w:hint="eastAsia"/>
          <w:color w:val="000000" w:themeColor="text1"/>
        </w:rPr>
        <w:t>7</w:t>
      </w:r>
      <w:r w:rsidRPr="005E0AFF">
        <w:rPr>
          <w:rFonts w:hint="eastAsia"/>
          <w:color w:val="000000" w:themeColor="text1"/>
        </w:rPr>
        <w:t>年度</w:t>
      </w:r>
      <w:r w:rsidR="00356F7E" w:rsidRPr="005E0AFF">
        <w:rPr>
          <w:rFonts w:hint="eastAsia"/>
          <w:color w:val="000000" w:themeColor="text1"/>
        </w:rPr>
        <w:t>の</w:t>
      </w:r>
      <w:r w:rsidR="005A18C7" w:rsidRPr="005E0AFF">
        <w:rPr>
          <w:rFonts w:hint="eastAsia"/>
          <w:color w:val="000000" w:themeColor="text1"/>
        </w:rPr>
        <w:t>池及び地下</w:t>
      </w:r>
      <w:r w:rsidR="00356F7E" w:rsidRPr="005E0AFF">
        <w:rPr>
          <w:rFonts w:hint="eastAsia"/>
          <w:color w:val="000000" w:themeColor="text1"/>
        </w:rPr>
        <w:t>水位</w:t>
      </w:r>
      <w:r w:rsidRPr="005E0AFF">
        <w:rPr>
          <w:rFonts w:hint="eastAsia"/>
          <w:color w:val="000000" w:themeColor="text1"/>
        </w:rPr>
        <w:t>は</w:t>
      </w:r>
      <w:r w:rsidR="008C7AA6" w:rsidRPr="005E0AFF">
        <w:rPr>
          <w:rFonts w:hint="eastAsia"/>
          <w:color w:val="000000" w:themeColor="text1"/>
        </w:rPr>
        <w:t>、</w:t>
      </w:r>
      <w:r w:rsidRPr="005E0AFF">
        <w:rPr>
          <w:rFonts w:hint="eastAsia"/>
          <w:color w:val="000000" w:themeColor="text1"/>
        </w:rPr>
        <w:t>連続累計50mm以上のまとまった降雨時で、1～2日程度の水位上昇が観測された。以下では</w:t>
      </w:r>
      <w:r w:rsidR="00F94ECC" w:rsidRPr="005E0AFF">
        <w:rPr>
          <w:rFonts w:hint="eastAsia"/>
          <w:color w:val="000000" w:themeColor="text1"/>
        </w:rPr>
        <w:t>便宜的に、</w:t>
      </w:r>
      <w:r w:rsidRPr="005E0AFF">
        <w:rPr>
          <w:rFonts w:hint="eastAsia"/>
          <w:color w:val="000000" w:themeColor="text1"/>
        </w:rPr>
        <w:t>春季</w:t>
      </w:r>
      <w:r w:rsidR="008C7AA6" w:rsidRPr="005E0AFF">
        <w:rPr>
          <w:rFonts w:hint="eastAsia"/>
          <w:color w:val="000000" w:themeColor="text1"/>
        </w:rPr>
        <w:t>（</w:t>
      </w:r>
      <w:r w:rsidRPr="005E0AFF">
        <w:rPr>
          <w:rFonts w:hint="eastAsia"/>
          <w:color w:val="000000" w:themeColor="text1"/>
        </w:rPr>
        <w:t>4～6月</w:t>
      </w:r>
      <w:r w:rsidR="008C7AA6" w:rsidRPr="005E0AFF">
        <w:rPr>
          <w:rFonts w:hint="eastAsia"/>
          <w:color w:val="000000" w:themeColor="text1"/>
        </w:rPr>
        <w:t>）</w:t>
      </w:r>
      <w:r w:rsidRPr="005E0AFF">
        <w:rPr>
          <w:rFonts w:hint="eastAsia"/>
          <w:color w:val="000000" w:themeColor="text1"/>
        </w:rPr>
        <w:t>、夏季</w:t>
      </w:r>
      <w:r w:rsidR="008C7AA6" w:rsidRPr="005E0AFF">
        <w:rPr>
          <w:rFonts w:hint="eastAsia"/>
          <w:color w:val="000000" w:themeColor="text1"/>
        </w:rPr>
        <w:t>（</w:t>
      </w:r>
      <w:r w:rsidRPr="005E0AFF">
        <w:rPr>
          <w:rFonts w:hint="eastAsia"/>
          <w:color w:val="000000" w:themeColor="text1"/>
        </w:rPr>
        <w:t>7～9月</w:t>
      </w:r>
      <w:r w:rsidR="008C7AA6" w:rsidRPr="005E0AFF">
        <w:rPr>
          <w:rFonts w:hint="eastAsia"/>
          <w:color w:val="000000" w:themeColor="text1"/>
        </w:rPr>
        <w:t>）</w:t>
      </w:r>
      <w:r w:rsidRPr="005E0AFF">
        <w:rPr>
          <w:rFonts w:hint="eastAsia"/>
          <w:color w:val="000000" w:themeColor="text1"/>
        </w:rPr>
        <w:t>、秋季</w:t>
      </w:r>
      <w:r w:rsidR="008C7AA6" w:rsidRPr="005E0AFF">
        <w:rPr>
          <w:rFonts w:hint="eastAsia"/>
          <w:color w:val="000000" w:themeColor="text1"/>
        </w:rPr>
        <w:t>（</w:t>
      </w:r>
      <w:r w:rsidRPr="005E0AFF">
        <w:rPr>
          <w:rFonts w:hint="eastAsia"/>
          <w:color w:val="000000" w:themeColor="text1"/>
        </w:rPr>
        <w:t>10～12月</w:t>
      </w:r>
      <w:r w:rsidR="008C7AA6" w:rsidRPr="005E0AFF">
        <w:rPr>
          <w:rFonts w:hint="eastAsia"/>
          <w:color w:val="000000" w:themeColor="text1"/>
        </w:rPr>
        <w:t>）</w:t>
      </w:r>
      <w:r w:rsidRPr="005E0AFF">
        <w:rPr>
          <w:rFonts w:hint="eastAsia"/>
          <w:color w:val="000000" w:themeColor="text1"/>
        </w:rPr>
        <w:t>、冬季</w:t>
      </w:r>
      <w:r w:rsidR="008C7AA6" w:rsidRPr="005E0AFF">
        <w:rPr>
          <w:rFonts w:hint="eastAsia"/>
          <w:color w:val="000000" w:themeColor="text1"/>
        </w:rPr>
        <w:t>（</w:t>
      </w:r>
      <w:r w:rsidRPr="005E0AFF">
        <w:rPr>
          <w:rFonts w:hint="eastAsia"/>
          <w:color w:val="000000" w:themeColor="text1"/>
        </w:rPr>
        <w:t>1～3月</w:t>
      </w:r>
      <w:r w:rsidR="008C7AA6" w:rsidRPr="005E0AFF">
        <w:rPr>
          <w:rFonts w:hint="eastAsia"/>
          <w:color w:val="000000" w:themeColor="text1"/>
        </w:rPr>
        <w:t>）</w:t>
      </w:r>
      <w:r w:rsidR="00F94ECC" w:rsidRPr="005E0AFF">
        <w:rPr>
          <w:rFonts w:hint="eastAsia"/>
          <w:color w:val="000000" w:themeColor="text1"/>
        </w:rPr>
        <w:t>に区分して整理した</w:t>
      </w:r>
      <w:r w:rsidRPr="005E0AFF">
        <w:rPr>
          <w:rFonts w:hint="eastAsia"/>
          <w:color w:val="000000" w:themeColor="text1"/>
        </w:rPr>
        <w:t>。</w:t>
      </w:r>
    </w:p>
    <w:p w14:paraId="02EEBD6F" w14:textId="77777777" w:rsidR="00A74B3E" w:rsidRPr="005E0AFF" w:rsidRDefault="00A74B3E" w:rsidP="008C7AA6">
      <w:pPr>
        <w:pStyle w:val="ae"/>
        <w:rPr>
          <w:color w:val="000000" w:themeColor="text1"/>
        </w:rPr>
      </w:pPr>
    </w:p>
    <w:p w14:paraId="1BE5EB8C" w14:textId="77777777" w:rsidR="00F94ECC" w:rsidRPr="005E0AFF" w:rsidRDefault="00A74B3E" w:rsidP="001B1F9E">
      <w:pPr>
        <w:pStyle w:val="ae"/>
        <w:ind w:leftChars="0" w:left="0" w:firstLineChars="400" w:firstLine="840"/>
        <w:rPr>
          <w:rFonts w:hAnsi="ＭＳ 明朝"/>
          <w:color w:val="000000" w:themeColor="text1"/>
        </w:rPr>
      </w:pPr>
      <w:r w:rsidRPr="005E0AFF">
        <w:rPr>
          <w:rFonts w:hAnsi="ＭＳ 明朝" w:hint="eastAsia"/>
          <w:color w:val="000000" w:themeColor="text1"/>
        </w:rPr>
        <w:t>〇</w:t>
      </w:r>
      <w:r w:rsidR="00F94ECC" w:rsidRPr="005E0AFF">
        <w:rPr>
          <w:rFonts w:hAnsi="ＭＳ 明朝" w:hint="eastAsia"/>
          <w:color w:val="000000" w:themeColor="text1"/>
        </w:rPr>
        <w:t>地点</w:t>
      </w:r>
      <w:r w:rsidR="00AA76A0" w:rsidRPr="005E0AFF">
        <w:rPr>
          <w:rFonts w:hAnsi="ＭＳ 明朝"/>
          <w:color w:val="000000" w:themeColor="text1"/>
        </w:rPr>
        <w:t>NKAMO</w:t>
      </w:r>
      <w:r w:rsidR="00F94ECC" w:rsidRPr="005E0AFF">
        <w:rPr>
          <w:rFonts w:hAnsi="ＭＳ 明朝" w:hint="eastAsia"/>
          <w:color w:val="000000" w:themeColor="text1"/>
        </w:rPr>
        <w:t>（弁天池）</w:t>
      </w:r>
    </w:p>
    <w:p w14:paraId="5E8A1162" w14:textId="092B1293" w:rsidR="00A42ECD" w:rsidRPr="005E0AFF" w:rsidRDefault="00F94ECC" w:rsidP="006236F2">
      <w:pPr>
        <w:pStyle w:val="ae"/>
        <w:ind w:leftChars="500" w:left="1260" w:hangingChars="100" w:hanging="210"/>
        <w:rPr>
          <w:color w:val="000000" w:themeColor="text1"/>
        </w:rPr>
      </w:pPr>
      <w:r w:rsidRPr="005E0AFF">
        <w:rPr>
          <w:rFonts w:hint="eastAsia"/>
          <w:color w:val="000000" w:themeColor="text1"/>
        </w:rPr>
        <w:t>・</w:t>
      </w:r>
      <w:r w:rsidR="00787611" w:rsidRPr="005E0AFF">
        <w:rPr>
          <w:rFonts w:hint="eastAsia"/>
          <w:color w:val="000000" w:themeColor="text1"/>
        </w:rPr>
        <w:t>池水位は</w:t>
      </w:r>
      <w:r w:rsidR="004E46A5" w:rsidRPr="005E0AFF">
        <w:rPr>
          <w:rFonts w:hint="eastAsia"/>
          <w:color w:val="000000" w:themeColor="text1"/>
        </w:rPr>
        <w:t>、</w:t>
      </w:r>
      <w:r w:rsidR="005A18C7" w:rsidRPr="005E0AFF">
        <w:rPr>
          <w:rFonts w:hint="eastAsia"/>
          <w:color w:val="000000" w:themeColor="text1"/>
        </w:rPr>
        <w:t>令和3</w:t>
      </w:r>
      <w:r w:rsidR="00C86BB4" w:rsidRPr="005E0AFF">
        <w:rPr>
          <w:rFonts w:hint="eastAsia"/>
          <w:color w:val="000000" w:themeColor="text1"/>
        </w:rPr>
        <w:t>年度までは</w:t>
      </w:r>
      <w:r w:rsidR="00787611" w:rsidRPr="005E0AFF">
        <w:rPr>
          <w:rFonts w:hint="eastAsia"/>
          <w:color w:val="000000" w:themeColor="text1"/>
        </w:rPr>
        <w:t>T.P.47.6</w:t>
      </w:r>
      <w:r w:rsidR="00CB5188" w:rsidRPr="005E0AFF">
        <w:rPr>
          <w:color w:val="000000" w:themeColor="text1"/>
        </w:rPr>
        <w:t>1</w:t>
      </w:r>
      <w:r w:rsidR="00D048A8" w:rsidRPr="005E0AFF">
        <w:rPr>
          <w:rFonts w:hint="eastAsia"/>
          <w:color w:val="000000" w:themeColor="text1"/>
        </w:rPr>
        <w:t>～4</w:t>
      </w:r>
      <w:r w:rsidR="00D048A8" w:rsidRPr="005E0AFF">
        <w:rPr>
          <w:color w:val="000000" w:themeColor="text1"/>
        </w:rPr>
        <w:t>7</w:t>
      </w:r>
      <w:r w:rsidR="00787611" w:rsidRPr="005E0AFF">
        <w:rPr>
          <w:rFonts w:hint="eastAsia"/>
          <w:color w:val="000000" w:themeColor="text1"/>
        </w:rPr>
        <w:t>.</w:t>
      </w:r>
      <w:r w:rsidR="00B7295B" w:rsidRPr="005E0AFF">
        <w:rPr>
          <w:color w:val="000000" w:themeColor="text1"/>
        </w:rPr>
        <w:t>71</w:t>
      </w:r>
      <w:r w:rsidR="00D048A8" w:rsidRPr="005E0AFF">
        <w:rPr>
          <w:rFonts w:hint="eastAsia"/>
          <w:color w:val="000000" w:themeColor="text1"/>
        </w:rPr>
        <w:t>ｍ</w:t>
      </w:r>
      <w:r w:rsidR="00787611" w:rsidRPr="005E0AFF">
        <w:rPr>
          <w:rFonts w:hint="eastAsia"/>
          <w:color w:val="000000" w:themeColor="text1"/>
        </w:rPr>
        <w:t>に位置することが多い</w:t>
      </w:r>
      <w:r w:rsidR="00C86BB4" w:rsidRPr="005E0AFF">
        <w:rPr>
          <w:rFonts w:hint="eastAsia"/>
          <w:color w:val="000000" w:themeColor="text1"/>
        </w:rPr>
        <w:t>とされていたが、本年度は</w:t>
      </w:r>
      <w:r w:rsidR="005A18C7" w:rsidRPr="005E0AFF">
        <w:rPr>
          <w:rFonts w:hint="eastAsia"/>
          <w:color w:val="000000" w:themeColor="text1"/>
        </w:rPr>
        <w:t>、</w:t>
      </w:r>
      <w:r w:rsidR="00A42ECD" w:rsidRPr="005E0AFF">
        <w:rPr>
          <w:rFonts w:hint="eastAsia"/>
          <w:color w:val="000000" w:themeColor="text1"/>
        </w:rPr>
        <w:t>T.P.</w:t>
      </w:r>
      <w:r w:rsidR="00A42ECD" w:rsidRPr="005E0AFF">
        <w:rPr>
          <w:color w:val="000000" w:themeColor="text1"/>
        </w:rPr>
        <w:t>47.</w:t>
      </w:r>
      <w:r w:rsidR="00F87411">
        <w:rPr>
          <w:rFonts w:hint="eastAsia"/>
          <w:color w:val="000000" w:themeColor="text1"/>
        </w:rPr>
        <w:t>5</w:t>
      </w:r>
      <w:r w:rsidR="00A42ECD" w:rsidRPr="005E0AFF">
        <w:rPr>
          <w:color w:val="000000" w:themeColor="text1"/>
        </w:rPr>
        <w:t>5</w:t>
      </w:r>
      <w:r w:rsidR="00A42ECD" w:rsidRPr="005E0AFF">
        <w:rPr>
          <w:rFonts w:hint="eastAsia"/>
          <w:color w:val="000000" w:themeColor="text1"/>
        </w:rPr>
        <w:t>ｍ以</w:t>
      </w:r>
      <w:r w:rsidR="00F87411">
        <w:rPr>
          <w:rFonts w:hint="eastAsia"/>
          <w:color w:val="000000" w:themeColor="text1"/>
        </w:rPr>
        <w:t>下</w:t>
      </w:r>
      <w:r w:rsidR="00A42ECD" w:rsidRPr="005E0AFF">
        <w:rPr>
          <w:rFonts w:hint="eastAsia"/>
          <w:color w:val="000000" w:themeColor="text1"/>
        </w:rPr>
        <w:t>に属する割合が高かった（</w:t>
      </w:r>
      <w:r w:rsidR="00CC256A">
        <w:rPr>
          <w:rFonts w:hint="eastAsia"/>
          <w:color w:val="000000" w:themeColor="text1"/>
        </w:rPr>
        <w:t>1</w:t>
      </w:r>
      <w:r w:rsidR="00F87411">
        <w:rPr>
          <w:rFonts w:hint="eastAsia"/>
          <w:color w:val="000000" w:themeColor="text1"/>
        </w:rPr>
        <w:t>13</w:t>
      </w:r>
      <w:r w:rsidR="00A42ECD" w:rsidRPr="005E0AFF">
        <w:rPr>
          <w:rFonts w:hint="eastAsia"/>
          <w:color w:val="000000" w:themeColor="text1"/>
        </w:rPr>
        <w:t>日/3</w:t>
      </w:r>
      <w:r w:rsidR="00CC256A">
        <w:rPr>
          <w:rFonts w:hint="eastAsia"/>
          <w:color w:val="000000" w:themeColor="text1"/>
        </w:rPr>
        <w:t>56</w:t>
      </w:r>
      <w:r w:rsidR="00A42ECD" w:rsidRPr="005E0AFF">
        <w:rPr>
          <w:rFonts w:hint="eastAsia"/>
          <w:color w:val="000000" w:themeColor="text1"/>
        </w:rPr>
        <w:t>日</w:t>
      </w:r>
      <w:r w:rsidR="00A41D40">
        <w:rPr>
          <w:rFonts w:hint="eastAsia"/>
          <w:color w:val="000000" w:themeColor="text1"/>
        </w:rPr>
        <w:t>→約</w:t>
      </w:r>
      <w:r w:rsidR="00F87411">
        <w:rPr>
          <w:rFonts w:hint="eastAsia"/>
          <w:color w:val="000000" w:themeColor="text1"/>
        </w:rPr>
        <w:t>31</w:t>
      </w:r>
      <w:r w:rsidR="00A41D40">
        <w:rPr>
          <w:rFonts w:hint="eastAsia"/>
          <w:color w:val="000000" w:themeColor="text1"/>
        </w:rPr>
        <w:t>％</w:t>
      </w:r>
      <w:r w:rsidR="00A42ECD" w:rsidRPr="005E0AFF">
        <w:rPr>
          <w:rFonts w:hint="eastAsia"/>
          <w:color w:val="000000" w:themeColor="text1"/>
        </w:rPr>
        <w:t>）。</w:t>
      </w:r>
    </w:p>
    <w:p w14:paraId="638851CA" w14:textId="79CE3602" w:rsidR="00A42ECD" w:rsidRPr="005E0AFF" w:rsidRDefault="00A42ECD" w:rsidP="00CC256A">
      <w:pPr>
        <w:pStyle w:val="ae"/>
        <w:ind w:leftChars="500" w:left="1260" w:hangingChars="100" w:hanging="210"/>
        <w:rPr>
          <w:color w:val="000000" w:themeColor="text1"/>
        </w:rPr>
      </w:pPr>
      <w:r w:rsidRPr="005E0AFF">
        <w:rPr>
          <w:rFonts w:hint="eastAsia"/>
          <w:color w:val="000000" w:themeColor="text1"/>
        </w:rPr>
        <w:t xml:space="preserve">　</w:t>
      </w:r>
      <w:r w:rsidR="00745525" w:rsidRPr="005E0AFF">
        <w:rPr>
          <w:rFonts w:hint="eastAsia"/>
          <w:color w:val="000000" w:themeColor="text1"/>
        </w:rPr>
        <w:t>T.P.47.</w:t>
      </w:r>
      <w:r w:rsidR="001B3A7E">
        <w:rPr>
          <w:rFonts w:hint="eastAsia"/>
          <w:color w:val="000000" w:themeColor="text1"/>
        </w:rPr>
        <w:t>5</w:t>
      </w:r>
      <w:r w:rsidR="00745525" w:rsidRPr="005E0AFF">
        <w:rPr>
          <w:rFonts w:hint="eastAsia"/>
          <w:color w:val="000000" w:themeColor="text1"/>
        </w:rPr>
        <w:t>5ｍ以</w:t>
      </w:r>
      <w:r w:rsidR="001B3A7E">
        <w:rPr>
          <w:rFonts w:hint="eastAsia"/>
          <w:color w:val="000000" w:themeColor="text1"/>
        </w:rPr>
        <w:t>下</w:t>
      </w:r>
      <w:r w:rsidR="00745525" w:rsidRPr="005E0AFF">
        <w:rPr>
          <w:rFonts w:hint="eastAsia"/>
          <w:color w:val="000000" w:themeColor="text1"/>
        </w:rPr>
        <w:t>となった</w:t>
      </w:r>
      <w:r w:rsidR="00CC256A">
        <w:rPr>
          <w:rFonts w:hint="eastAsia"/>
          <w:color w:val="000000" w:themeColor="text1"/>
        </w:rPr>
        <w:t>1</w:t>
      </w:r>
      <w:r w:rsidR="001B3A7E">
        <w:rPr>
          <w:rFonts w:hint="eastAsia"/>
          <w:color w:val="000000" w:themeColor="text1"/>
        </w:rPr>
        <w:t>13</w:t>
      </w:r>
      <w:r w:rsidR="00745525" w:rsidRPr="005E0AFF">
        <w:rPr>
          <w:rFonts w:hint="eastAsia"/>
          <w:color w:val="000000" w:themeColor="text1"/>
        </w:rPr>
        <w:t>日のうち</w:t>
      </w:r>
      <w:r w:rsidR="00CC256A">
        <w:rPr>
          <w:rFonts w:hint="eastAsia"/>
          <w:color w:val="000000" w:themeColor="text1"/>
        </w:rPr>
        <w:t>8</w:t>
      </w:r>
      <w:r w:rsidR="001B3A7E">
        <w:rPr>
          <w:rFonts w:hint="eastAsia"/>
          <w:color w:val="000000" w:themeColor="text1"/>
        </w:rPr>
        <w:t>4</w:t>
      </w:r>
      <w:r w:rsidR="00745525" w:rsidRPr="005E0AFF">
        <w:rPr>
          <w:rFonts w:hint="eastAsia"/>
          <w:color w:val="000000" w:themeColor="text1"/>
        </w:rPr>
        <w:t>日は</w:t>
      </w:r>
      <w:r w:rsidR="001B3A7E">
        <w:rPr>
          <w:rFonts w:hint="eastAsia"/>
          <w:color w:val="000000" w:themeColor="text1"/>
        </w:rPr>
        <w:t>1</w:t>
      </w:r>
      <w:r w:rsidR="00745525" w:rsidRPr="005E0AFF">
        <w:rPr>
          <w:rFonts w:hint="eastAsia"/>
          <w:color w:val="000000" w:themeColor="text1"/>
        </w:rPr>
        <w:t>～</w:t>
      </w:r>
      <w:r w:rsidR="001B3A7E">
        <w:rPr>
          <w:rFonts w:hint="eastAsia"/>
          <w:color w:val="000000" w:themeColor="text1"/>
        </w:rPr>
        <w:t>3</w:t>
      </w:r>
      <w:r w:rsidR="00745525" w:rsidRPr="005E0AFF">
        <w:rPr>
          <w:rFonts w:hint="eastAsia"/>
          <w:color w:val="000000" w:themeColor="text1"/>
        </w:rPr>
        <w:t>月に、</w:t>
      </w:r>
      <w:r w:rsidR="001B3A7E">
        <w:rPr>
          <w:rFonts w:hint="eastAsia"/>
          <w:color w:val="000000" w:themeColor="text1"/>
        </w:rPr>
        <w:t>17</w:t>
      </w:r>
      <w:r w:rsidR="00745525" w:rsidRPr="005E0AFF">
        <w:rPr>
          <w:rFonts w:hint="eastAsia"/>
          <w:color w:val="000000" w:themeColor="text1"/>
        </w:rPr>
        <w:t>日は</w:t>
      </w:r>
      <w:r w:rsidR="00CC256A">
        <w:rPr>
          <w:rFonts w:hint="eastAsia"/>
          <w:color w:val="000000" w:themeColor="text1"/>
        </w:rPr>
        <w:t>7</w:t>
      </w:r>
      <w:r w:rsidR="00745525" w:rsidRPr="005E0AFF">
        <w:rPr>
          <w:rFonts w:hint="eastAsia"/>
          <w:color w:val="000000" w:themeColor="text1"/>
        </w:rPr>
        <w:t>～</w:t>
      </w:r>
      <w:r w:rsidR="00CC256A">
        <w:rPr>
          <w:rFonts w:hint="eastAsia"/>
          <w:color w:val="000000" w:themeColor="text1"/>
        </w:rPr>
        <w:t>9</w:t>
      </w:r>
      <w:r w:rsidR="00745525" w:rsidRPr="005E0AFF">
        <w:rPr>
          <w:rFonts w:hint="eastAsia"/>
          <w:color w:val="000000" w:themeColor="text1"/>
        </w:rPr>
        <w:t>月に</w:t>
      </w:r>
      <w:r w:rsidR="001B3A7E">
        <w:rPr>
          <w:rFonts w:hint="eastAsia"/>
          <w:color w:val="000000" w:themeColor="text1"/>
        </w:rPr>
        <w:t>、12日は10～12月に</w:t>
      </w:r>
      <w:r w:rsidR="00745525" w:rsidRPr="005E0AFF">
        <w:rPr>
          <w:rFonts w:hint="eastAsia"/>
          <w:color w:val="000000" w:themeColor="text1"/>
        </w:rPr>
        <w:t>観測された。</w:t>
      </w:r>
    </w:p>
    <w:p w14:paraId="7FB695CF" w14:textId="21B5DB71" w:rsidR="00F94ECC" w:rsidRPr="005E0AFF" w:rsidRDefault="007644E8" w:rsidP="00385AA4">
      <w:pPr>
        <w:pStyle w:val="ae"/>
        <w:ind w:leftChars="600" w:left="1260" w:firstLineChars="0" w:firstLine="0"/>
        <w:rPr>
          <w:color w:val="000000" w:themeColor="text1"/>
        </w:rPr>
      </w:pPr>
      <w:r w:rsidRPr="005E0AFF">
        <w:rPr>
          <w:rFonts w:hint="eastAsia"/>
          <w:color w:val="000000" w:themeColor="text1"/>
        </w:rPr>
        <w:t>一方</w:t>
      </w:r>
      <w:r w:rsidR="001B3A7E">
        <w:rPr>
          <w:rFonts w:hint="eastAsia"/>
          <w:color w:val="000000" w:themeColor="text1"/>
        </w:rPr>
        <w:t>4</w:t>
      </w:r>
      <w:r w:rsidR="003D5628" w:rsidRPr="005E0AFF">
        <w:rPr>
          <w:rFonts w:hint="eastAsia"/>
          <w:color w:val="000000" w:themeColor="text1"/>
        </w:rPr>
        <w:t>～</w:t>
      </w:r>
      <w:r w:rsidR="001B3A7E">
        <w:rPr>
          <w:rFonts w:hint="eastAsia"/>
          <w:color w:val="000000" w:themeColor="text1"/>
        </w:rPr>
        <w:t>6</w:t>
      </w:r>
      <w:r w:rsidR="003D5628" w:rsidRPr="005E0AFF">
        <w:rPr>
          <w:rFonts w:hint="eastAsia"/>
          <w:color w:val="000000" w:themeColor="text1"/>
        </w:rPr>
        <w:t>月は</w:t>
      </w:r>
      <w:r w:rsidRPr="005E0AFF">
        <w:rPr>
          <w:rFonts w:hint="eastAsia"/>
          <w:color w:val="000000" w:themeColor="text1"/>
        </w:rPr>
        <w:t>、</w:t>
      </w:r>
      <w:r w:rsidR="00545C8D" w:rsidRPr="005E0AFF">
        <w:rPr>
          <w:rFonts w:hint="eastAsia"/>
          <w:color w:val="000000" w:themeColor="text1"/>
        </w:rPr>
        <w:t>T</w:t>
      </w:r>
      <w:r w:rsidR="00545C8D" w:rsidRPr="005E0AFF">
        <w:rPr>
          <w:color w:val="000000" w:themeColor="text1"/>
        </w:rPr>
        <w:t>.P.</w:t>
      </w:r>
      <w:r w:rsidR="003D5628" w:rsidRPr="005E0AFF">
        <w:rPr>
          <w:rFonts w:hint="eastAsia"/>
          <w:color w:val="000000" w:themeColor="text1"/>
        </w:rPr>
        <w:t>4</w:t>
      </w:r>
      <w:r w:rsidR="003D5628" w:rsidRPr="005E0AFF">
        <w:rPr>
          <w:color w:val="000000" w:themeColor="text1"/>
        </w:rPr>
        <w:t>7.6</w:t>
      </w:r>
      <w:r w:rsidR="001B3A7E">
        <w:rPr>
          <w:rFonts w:hint="eastAsia"/>
          <w:color w:val="000000" w:themeColor="text1"/>
        </w:rPr>
        <w:t>9</w:t>
      </w:r>
      <w:r w:rsidR="00A41D40">
        <w:rPr>
          <w:rFonts w:hint="eastAsia"/>
          <w:color w:val="000000" w:themeColor="text1"/>
        </w:rPr>
        <w:t>以</w:t>
      </w:r>
      <w:r w:rsidR="001B3A7E">
        <w:rPr>
          <w:rFonts w:hint="eastAsia"/>
          <w:color w:val="000000" w:themeColor="text1"/>
        </w:rPr>
        <w:t>上</w:t>
      </w:r>
      <w:r w:rsidR="00A41D40">
        <w:rPr>
          <w:rFonts w:hint="eastAsia"/>
          <w:color w:val="000000" w:themeColor="text1"/>
        </w:rPr>
        <w:t>に</w:t>
      </w:r>
      <w:r w:rsidR="00D048A8" w:rsidRPr="005E0AFF">
        <w:rPr>
          <w:rFonts w:hint="eastAsia"/>
          <w:color w:val="000000" w:themeColor="text1"/>
        </w:rPr>
        <w:t>位置する</w:t>
      </w:r>
      <w:r w:rsidR="003D5628" w:rsidRPr="005E0AFF">
        <w:rPr>
          <w:rFonts w:hint="eastAsia"/>
          <w:color w:val="000000" w:themeColor="text1"/>
        </w:rPr>
        <w:t>割合が高</w:t>
      </w:r>
      <w:r w:rsidR="00A41D40">
        <w:rPr>
          <w:rFonts w:hint="eastAsia"/>
          <w:color w:val="000000" w:themeColor="text1"/>
        </w:rPr>
        <w:t>かった</w:t>
      </w:r>
      <w:r w:rsidR="00D048A8" w:rsidRPr="005E0AFF">
        <w:rPr>
          <w:rFonts w:hint="eastAsia"/>
          <w:color w:val="000000" w:themeColor="text1"/>
        </w:rPr>
        <w:t>（</w:t>
      </w:r>
      <w:r w:rsidR="001B3A7E">
        <w:rPr>
          <w:rFonts w:hint="eastAsia"/>
          <w:color w:val="000000" w:themeColor="text1"/>
        </w:rPr>
        <w:t>79</w:t>
      </w:r>
      <w:r w:rsidR="00CB48AA" w:rsidRPr="005E0AFF">
        <w:rPr>
          <w:rFonts w:hint="eastAsia"/>
          <w:color w:val="000000" w:themeColor="text1"/>
        </w:rPr>
        <w:t>日</w:t>
      </w:r>
      <w:r w:rsidR="00D048A8" w:rsidRPr="005E0AFF">
        <w:rPr>
          <w:color w:val="000000" w:themeColor="text1"/>
        </w:rPr>
        <w:t>/</w:t>
      </w:r>
      <w:r w:rsidR="00A41D40">
        <w:rPr>
          <w:rFonts w:hint="eastAsia"/>
          <w:color w:val="000000" w:themeColor="text1"/>
        </w:rPr>
        <w:t>8</w:t>
      </w:r>
      <w:r w:rsidR="001B3A7E">
        <w:rPr>
          <w:rFonts w:hint="eastAsia"/>
          <w:color w:val="000000" w:themeColor="text1"/>
        </w:rPr>
        <w:t>4</w:t>
      </w:r>
      <w:r w:rsidR="00D048A8" w:rsidRPr="005E0AFF">
        <w:rPr>
          <w:rFonts w:hint="eastAsia"/>
          <w:color w:val="000000" w:themeColor="text1"/>
        </w:rPr>
        <w:t>日</w:t>
      </w:r>
      <w:r w:rsidR="00A41D40">
        <w:rPr>
          <w:rFonts w:hint="eastAsia"/>
          <w:color w:val="000000" w:themeColor="text1"/>
        </w:rPr>
        <w:t>→約</w:t>
      </w:r>
      <w:r w:rsidR="001B3A7E">
        <w:rPr>
          <w:rFonts w:hint="eastAsia"/>
          <w:color w:val="000000" w:themeColor="text1"/>
        </w:rPr>
        <w:t>94</w:t>
      </w:r>
      <w:r w:rsidR="00A41D40">
        <w:rPr>
          <w:rFonts w:hint="eastAsia"/>
          <w:color w:val="000000" w:themeColor="text1"/>
        </w:rPr>
        <w:t>％）</w:t>
      </w:r>
      <w:r w:rsidR="003D5628" w:rsidRPr="005E0AFF">
        <w:rPr>
          <w:rFonts w:hint="eastAsia"/>
          <w:color w:val="000000" w:themeColor="text1"/>
        </w:rPr>
        <w:t>。</w:t>
      </w:r>
    </w:p>
    <w:p w14:paraId="1A9E27D4" w14:textId="5AF35F11" w:rsidR="00A000B7" w:rsidRDefault="00F94ECC" w:rsidP="00385AA4">
      <w:pPr>
        <w:pStyle w:val="ae"/>
        <w:ind w:leftChars="500" w:left="1260" w:hangingChars="100" w:hanging="210"/>
        <w:rPr>
          <w:color w:val="000000" w:themeColor="text1"/>
        </w:rPr>
      </w:pPr>
      <w:r w:rsidRPr="005E0AFF">
        <w:rPr>
          <w:rFonts w:hint="eastAsia"/>
          <w:color w:val="000000" w:themeColor="text1"/>
        </w:rPr>
        <w:t>・</w:t>
      </w:r>
      <w:r w:rsidR="00787611" w:rsidRPr="005E0AFF">
        <w:rPr>
          <w:rFonts w:hint="eastAsia"/>
          <w:color w:val="000000" w:themeColor="text1"/>
        </w:rPr>
        <w:t>季節的な水位の傾向は、</w:t>
      </w:r>
      <w:r w:rsidR="00435B74">
        <w:rPr>
          <w:rFonts w:hint="eastAsia"/>
          <w:color w:val="000000" w:themeColor="text1"/>
        </w:rPr>
        <w:t>昨年度より</w:t>
      </w:r>
      <w:r w:rsidR="005D2388">
        <w:rPr>
          <w:rFonts w:hint="eastAsia"/>
          <w:color w:val="000000" w:themeColor="text1"/>
        </w:rPr>
        <w:t>季節毎の総降水量が乖離</w:t>
      </w:r>
      <w:r w:rsidR="00435B74">
        <w:rPr>
          <w:rFonts w:hint="eastAsia"/>
          <w:color w:val="000000" w:themeColor="text1"/>
        </w:rPr>
        <w:t>し</w:t>
      </w:r>
      <w:r w:rsidR="005D2388">
        <w:rPr>
          <w:rFonts w:hint="eastAsia"/>
          <w:color w:val="000000" w:themeColor="text1"/>
        </w:rPr>
        <w:t>明瞭に分かれ</w:t>
      </w:r>
      <w:r w:rsidR="00435B74">
        <w:rPr>
          <w:rFonts w:hint="eastAsia"/>
          <w:color w:val="000000" w:themeColor="text1"/>
        </w:rPr>
        <w:t>る傾向がみられていたが、本年度はさらにその傾向が強まり、春季と冬季で極端な分かれる傾向を示した。</w:t>
      </w:r>
      <w:r w:rsidR="007E6346">
        <w:rPr>
          <w:rFonts w:hint="eastAsia"/>
          <w:color w:val="000000" w:themeColor="text1"/>
        </w:rPr>
        <w:t>季節毎の平均水位をみると、春季はT.P.47.73ｍ、冬季はT.P.47.42ｍで約31cmもの開きがあった。</w:t>
      </w:r>
    </w:p>
    <w:p w14:paraId="150081BB" w14:textId="39BBBA15" w:rsidR="008267FA" w:rsidRPr="005E0AFF" w:rsidRDefault="008267FA" w:rsidP="00385AA4">
      <w:pPr>
        <w:pStyle w:val="ae"/>
        <w:ind w:leftChars="500" w:left="1260" w:hangingChars="100" w:hanging="210"/>
        <w:rPr>
          <w:color w:val="000000" w:themeColor="text1"/>
        </w:rPr>
      </w:pPr>
      <w:r>
        <w:rPr>
          <w:rFonts w:hint="eastAsia"/>
          <w:color w:val="000000" w:themeColor="text1"/>
        </w:rPr>
        <w:t>・変動域が最も大きいのは秋季である。</w:t>
      </w:r>
    </w:p>
    <w:p w14:paraId="406AACC8" w14:textId="77777777" w:rsidR="00A000B7" w:rsidRPr="005E0AFF" w:rsidRDefault="00A000B7" w:rsidP="00A000B7">
      <w:pPr>
        <w:pStyle w:val="ae"/>
        <w:ind w:leftChars="0" w:left="0" w:firstLineChars="200" w:firstLine="420"/>
        <w:rPr>
          <w:rFonts w:ascii="ＭＳ ゴシック" w:eastAsia="ＭＳ ゴシック" w:hAnsi="ＭＳ ゴシック"/>
          <w:color w:val="000000" w:themeColor="text1"/>
        </w:rPr>
      </w:pPr>
    </w:p>
    <w:p w14:paraId="57735A68" w14:textId="77777777" w:rsidR="00A000B7" w:rsidRPr="005E0AFF" w:rsidRDefault="00A74B3E" w:rsidP="001B1F9E">
      <w:pPr>
        <w:pStyle w:val="ae"/>
        <w:ind w:leftChars="0" w:left="0" w:firstLineChars="400" w:firstLine="840"/>
        <w:rPr>
          <w:rFonts w:hAnsi="ＭＳ 明朝"/>
          <w:color w:val="000000" w:themeColor="text1"/>
        </w:rPr>
      </w:pPr>
      <w:r w:rsidRPr="005E0AFF">
        <w:rPr>
          <w:rFonts w:hAnsi="ＭＳ 明朝" w:hint="eastAsia"/>
          <w:color w:val="000000" w:themeColor="text1"/>
        </w:rPr>
        <w:t>〇</w:t>
      </w:r>
      <w:r w:rsidR="00A000B7" w:rsidRPr="005E0AFF">
        <w:rPr>
          <w:rFonts w:hAnsi="ＭＳ 明朝" w:hint="eastAsia"/>
          <w:color w:val="000000" w:themeColor="text1"/>
        </w:rPr>
        <w:t>弁天池周辺の観測井（地点W8、W14、W15）</w:t>
      </w:r>
    </w:p>
    <w:p w14:paraId="7CCD6AA7" w14:textId="383EEB18" w:rsidR="00231D0D" w:rsidRDefault="00A000B7" w:rsidP="0073614B">
      <w:pPr>
        <w:pStyle w:val="ae"/>
        <w:ind w:leftChars="500" w:left="1260" w:hangingChars="100" w:hanging="210"/>
        <w:rPr>
          <w:color w:val="000000" w:themeColor="text1"/>
        </w:rPr>
      </w:pPr>
      <w:r w:rsidRPr="005E0AFF">
        <w:rPr>
          <w:rFonts w:hint="eastAsia"/>
          <w:color w:val="000000" w:themeColor="text1"/>
        </w:rPr>
        <w:t>・</w:t>
      </w:r>
      <w:r w:rsidR="00231D0D">
        <w:rPr>
          <w:rFonts w:hint="eastAsia"/>
          <w:color w:val="000000" w:themeColor="text1"/>
        </w:rPr>
        <w:t>W8</w:t>
      </w:r>
      <w:r w:rsidR="004F06F5">
        <w:rPr>
          <w:rFonts w:hint="eastAsia"/>
          <w:color w:val="000000" w:themeColor="text1"/>
        </w:rPr>
        <w:t>は、観測値の</w:t>
      </w:r>
      <w:r w:rsidR="0073614B">
        <w:rPr>
          <w:rFonts w:hint="eastAsia"/>
          <w:color w:val="000000" w:themeColor="text1"/>
        </w:rPr>
        <w:t>約</w:t>
      </w:r>
      <w:r w:rsidR="004F06F5">
        <w:rPr>
          <w:rFonts w:hint="eastAsia"/>
          <w:color w:val="000000" w:themeColor="text1"/>
        </w:rPr>
        <w:t>96％が例年みられる水位の中央値T.P.47.20ｍを下回っており、本年度は</w:t>
      </w:r>
      <w:r w:rsidR="00D4573D">
        <w:rPr>
          <w:rFonts w:hint="eastAsia"/>
          <w:color w:val="000000" w:themeColor="text1"/>
        </w:rPr>
        <w:t>全体的には</w:t>
      </w:r>
      <w:r w:rsidR="004F06F5">
        <w:rPr>
          <w:rFonts w:hint="eastAsia"/>
          <w:color w:val="000000" w:themeColor="text1"/>
        </w:rPr>
        <w:t>季節を問わず低い数値を観測していた。その中でも4～6月は</w:t>
      </w:r>
      <w:r w:rsidR="0073614B">
        <w:rPr>
          <w:rFonts w:hint="eastAsia"/>
          <w:color w:val="000000" w:themeColor="text1"/>
        </w:rPr>
        <w:t>観測値のすべてが</w:t>
      </w:r>
      <w:r w:rsidR="004F06F5">
        <w:rPr>
          <w:rFonts w:hint="eastAsia"/>
          <w:color w:val="000000" w:themeColor="text1"/>
        </w:rPr>
        <w:t>T.P.46.90ｍ以上、1～3月はT.P.46.70ｍ以下に属しており、春季と冬季で1日も水位が重なることがなかった傾向は池水位と同様である。</w:t>
      </w:r>
      <w:r w:rsidR="0073614B">
        <w:rPr>
          <w:rFonts w:hint="eastAsia"/>
          <w:color w:val="000000" w:themeColor="text1"/>
        </w:rPr>
        <w:t>T.P.46.45以下となる水位が85/365日で全体の4分の1近くとなったことは過去に見られなかった傾向である。</w:t>
      </w:r>
    </w:p>
    <w:p w14:paraId="5F37E799" w14:textId="1232C212" w:rsidR="00D4573D" w:rsidRDefault="0073614B" w:rsidP="006F6346">
      <w:pPr>
        <w:pStyle w:val="ae"/>
        <w:ind w:leftChars="500" w:left="1260" w:hangingChars="100" w:hanging="210"/>
        <w:rPr>
          <w:rFonts w:ascii="Segoe UI Symbol" w:hAnsi="Segoe UI Symbol" w:cs="Segoe UI Symbol"/>
          <w:color w:val="000000" w:themeColor="text1"/>
        </w:rPr>
      </w:pPr>
      <w:r>
        <w:rPr>
          <w:rFonts w:hint="eastAsia"/>
          <w:color w:val="000000" w:themeColor="text1"/>
        </w:rPr>
        <w:t>・W14についても、観測値の</w:t>
      </w:r>
      <w:r w:rsidR="00D4573D">
        <w:rPr>
          <w:rFonts w:hint="eastAsia"/>
          <w:color w:val="000000" w:themeColor="text1"/>
        </w:rPr>
        <w:t>約</w:t>
      </w:r>
      <w:r>
        <w:rPr>
          <w:rFonts w:hint="eastAsia"/>
          <w:color w:val="000000" w:themeColor="text1"/>
        </w:rPr>
        <w:t>95％</w:t>
      </w:r>
      <w:r w:rsidR="00D4573D">
        <w:rPr>
          <w:rFonts w:hint="eastAsia"/>
          <w:color w:val="000000" w:themeColor="text1"/>
        </w:rPr>
        <w:t>が例年みられる水位の中央値T.P.48.35ｍを下回っており、本年度は全体的には低い数値を観測していた。季節毎の水位は、4～6月は高く、1～3月は低い傾向がみられるものの、他の地点ほどは季節毎の乖離が少なく、4つの</w:t>
      </w:r>
      <w:r w:rsidR="00D4573D">
        <w:rPr>
          <w:rFonts w:ascii="Segoe UI Symbol" w:hAnsi="Segoe UI Symbol" w:cs="Segoe UI Symbol" w:hint="eastAsia"/>
          <w:color w:val="000000" w:themeColor="text1"/>
        </w:rPr>
        <w:t>季節で同水位となる日も観測している。</w:t>
      </w:r>
    </w:p>
    <w:p w14:paraId="3917740D" w14:textId="121D7357" w:rsidR="006F6346" w:rsidRPr="006F6346" w:rsidRDefault="006F6346" w:rsidP="006F6346">
      <w:pPr>
        <w:pStyle w:val="ae"/>
        <w:ind w:leftChars="500" w:left="1260" w:hangingChars="100" w:hanging="210"/>
        <w:rPr>
          <w:rFonts w:hAnsi="ＭＳ 明朝" w:cs="Segoe UI Symbol"/>
          <w:color w:val="000000" w:themeColor="text1"/>
        </w:rPr>
      </w:pPr>
      <w:r>
        <w:rPr>
          <w:rFonts w:hAnsi="ＭＳ 明朝" w:cs="Segoe UI Symbol" w:hint="eastAsia"/>
          <w:color w:val="000000" w:themeColor="text1"/>
        </w:rPr>
        <w:t>・W15は、他の地点に比べ観測値が低水位に偏る傾向は少なかった。</w:t>
      </w:r>
      <w:r w:rsidR="00B36B41">
        <w:rPr>
          <w:rFonts w:hAnsi="ＭＳ 明朝" w:cs="Segoe UI Symbol" w:hint="eastAsia"/>
          <w:color w:val="000000" w:themeColor="text1"/>
        </w:rPr>
        <w:t>4～6月はすべての観測値がT.P.46.66ｍ以上となり偏りがみられたものの、</w:t>
      </w:r>
      <w:r w:rsidR="00916E79">
        <w:rPr>
          <w:rFonts w:hAnsi="ＭＳ 明朝" w:cs="Segoe UI Symbol" w:hint="eastAsia"/>
          <w:color w:val="000000" w:themeColor="text1"/>
        </w:rPr>
        <w:t>7～9</w:t>
      </w:r>
      <w:r w:rsidR="00B36B41">
        <w:rPr>
          <w:rFonts w:hAnsi="ＭＳ 明朝" w:cs="Segoe UI Symbol" w:hint="eastAsia"/>
          <w:color w:val="000000" w:themeColor="text1"/>
        </w:rPr>
        <w:t>月、</w:t>
      </w:r>
      <w:r w:rsidR="00916E79">
        <w:rPr>
          <w:rFonts w:hAnsi="ＭＳ 明朝" w:cs="Segoe UI Symbol" w:hint="eastAsia"/>
          <w:color w:val="000000" w:themeColor="text1"/>
        </w:rPr>
        <w:t>10～12月</w:t>
      </w:r>
      <w:r w:rsidR="00B36B41">
        <w:rPr>
          <w:rFonts w:hAnsi="ＭＳ 明朝" w:cs="Segoe UI Symbol" w:hint="eastAsia"/>
          <w:color w:val="000000" w:themeColor="text1"/>
        </w:rPr>
        <w:t>、</w:t>
      </w:r>
      <w:r w:rsidR="00916E79">
        <w:rPr>
          <w:rFonts w:hAnsi="ＭＳ 明朝" w:cs="Segoe UI Symbol" w:hint="eastAsia"/>
          <w:color w:val="000000" w:themeColor="text1"/>
        </w:rPr>
        <w:t>1～3月は</w:t>
      </w:r>
      <w:r w:rsidR="00B36B41">
        <w:rPr>
          <w:rFonts w:hAnsi="ＭＳ 明朝" w:cs="Segoe UI Symbol" w:hint="eastAsia"/>
          <w:color w:val="000000" w:themeColor="text1"/>
        </w:rPr>
        <w:t>T.P47.48～47.78ｍに観測され</w:t>
      </w:r>
      <w:r w:rsidR="00397AE2">
        <w:rPr>
          <w:rFonts w:hAnsi="ＭＳ 明朝" w:cs="Segoe UI Symbol" w:hint="eastAsia"/>
          <w:color w:val="000000" w:themeColor="text1"/>
        </w:rPr>
        <w:t>（242/245日）、季節による偏りは比較的少なかった。</w:t>
      </w:r>
    </w:p>
    <w:p w14:paraId="29CDB635" w14:textId="55AC46C0" w:rsidR="00A000B7" w:rsidRPr="005E0AFF" w:rsidRDefault="00A000B7" w:rsidP="001B1F9E">
      <w:pPr>
        <w:pStyle w:val="ae"/>
        <w:ind w:leftChars="500" w:left="1260" w:hangingChars="100" w:hanging="210"/>
        <w:rPr>
          <w:color w:val="000000" w:themeColor="text1"/>
        </w:rPr>
      </w:pPr>
      <w:r w:rsidRPr="005E0AFF">
        <w:rPr>
          <w:rFonts w:hint="eastAsia"/>
          <w:color w:val="000000" w:themeColor="text1"/>
        </w:rPr>
        <w:t>・</w:t>
      </w:r>
      <w:r w:rsidR="008267FA">
        <w:rPr>
          <w:rFonts w:hint="eastAsia"/>
          <w:color w:val="000000" w:themeColor="text1"/>
        </w:rPr>
        <w:t>水位変動域については</w:t>
      </w:r>
      <w:r w:rsidR="00AC4319">
        <w:rPr>
          <w:rFonts w:hint="eastAsia"/>
          <w:color w:val="000000" w:themeColor="text1"/>
        </w:rPr>
        <w:t>、</w:t>
      </w:r>
      <w:r w:rsidR="008F62A3" w:rsidRPr="005E0AFF">
        <w:rPr>
          <w:rFonts w:hint="eastAsia"/>
          <w:color w:val="000000" w:themeColor="text1"/>
        </w:rPr>
        <w:t>比較的高い水位</w:t>
      </w:r>
      <w:r w:rsidR="008267FA">
        <w:rPr>
          <w:rFonts w:hint="eastAsia"/>
          <w:color w:val="000000" w:themeColor="text1"/>
        </w:rPr>
        <w:t>に</w:t>
      </w:r>
      <w:r w:rsidR="008F62A3" w:rsidRPr="005E0AFF">
        <w:rPr>
          <w:rFonts w:hint="eastAsia"/>
          <w:color w:val="000000" w:themeColor="text1"/>
        </w:rPr>
        <w:t>位置することが多いのは</w:t>
      </w:r>
      <w:r w:rsidR="00845498">
        <w:rPr>
          <w:rFonts w:hint="eastAsia"/>
          <w:color w:val="000000" w:themeColor="text1"/>
        </w:rPr>
        <w:t>春季</w:t>
      </w:r>
      <w:r w:rsidR="007026E1" w:rsidRPr="005E0AFF">
        <w:rPr>
          <w:rFonts w:hint="eastAsia"/>
          <w:color w:val="000000" w:themeColor="text1"/>
        </w:rPr>
        <w:t>であり、</w:t>
      </w:r>
      <w:r w:rsidR="00C7175F">
        <w:rPr>
          <w:rFonts w:hint="eastAsia"/>
          <w:color w:val="000000" w:themeColor="text1"/>
        </w:rPr>
        <w:t>低い水位</w:t>
      </w:r>
      <w:r w:rsidR="008267FA">
        <w:rPr>
          <w:rFonts w:hint="eastAsia"/>
          <w:color w:val="000000" w:themeColor="text1"/>
        </w:rPr>
        <w:t>に位置するのは</w:t>
      </w:r>
      <w:r w:rsidR="00C7175F">
        <w:rPr>
          <w:rFonts w:hint="eastAsia"/>
          <w:color w:val="000000" w:themeColor="text1"/>
        </w:rPr>
        <w:t>冬季である。</w:t>
      </w:r>
    </w:p>
    <w:p w14:paraId="7F52410C" w14:textId="11F2C97A" w:rsidR="00442CF6" w:rsidRPr="005E0AFF" w:rsidRDefault="00442CF6" w:rsidP="001B1F9E">
      <w:pPr>
        <w:pStyle w:val="ae"/>
        <w:ind w:leftChars="400" w:left="840"/>
        <w:rPr>
          <w:color w:val="000000" w:themeColor="text1"/>
        </w:rPr>
      </w:pPr>
      <w:r w:rsidRPr="005E0AFF">
        <w:rPr>
          <w:rFonts w:hint="eastAsia"/>
          <w:color w:val="000000" w:themeColor="text1"/>
        </w:rPr>
        <w:t>・変動</w:t>
      </w:r>
      <w:r w:rsidR="007A5D3D" w:rsidRPr="005E0AFF">
        <w:rPr>
          <w:rFonts w:hint="eastAsia"/>
          <w:color w:val="000000" w:themeColor="text1"/>
        </w:rPr>
        <w:t>域</w:t>
      </w:r>
      <w:r w:rsidRPr="005E0AFF">
        <w:rPr>
          <w:rFonts w:hint="eastAsia"/>
          <w:color w:val="000000" w:themeColor="text1"/>
        </w:rPr>
        <w:t>が最も</w:t>
      </w:r>
      <w:r w:rsidR="007A5D3D" w:rsidRPr="005E0AFF">
        <w:rPr>
          <w:rFonts w:hint="eastAsia"/>
          <w:color w:val="000000" w:themeColor="text1"/>
        </w:rPr>
        <w:t>広い</w:t>
      </w:r>
      <w:r w:rsidRPr="005E0AFF">
        <w:rPr>
          <w:rFonts w:hint="eastAsia"/>
          <w:color w:val="000000" w:themeColor="text1"/>
        </w:rPr>
        <w:t>のは</w:t>
      </w:r>
      <w:r w:rsidR="00CB48AA" w:rsidRPr="005E0AFF">
        <w:rPr>
          <w:rFonts w:hint="eastAsia"/>
          <w:color w:val="000000" w:themeColor="text1"/>
        </w:rPr>
        <w:t>地点W</w:t>
      </w:r>
      <w:r w:rsidR="00CB48AA" w:rsidRPr="005E0AFF">
        <w:rPr>
          <w:color w:val="000000" w:themeColor="text1"/>
        </w:rPr>
        <w:t>8</w:t>
      </w:r>
      <w:r w:rsidR="00CB48AA" w:rsidRPr="005E0AFF">
        <w:rPr>
          <w:rFonts w:hint="eastAsia"/>
          <w:color w:val="000000" w:themeColor="text1"/>
        </w:rPr>
        <w:t>、</w:t>
      </w:r>
      <w:r w:rsidR="00CB48AA" w:rsidRPr="005E0AFF">
        <w:rPr>
          <w:color w:val="000000" w:themeColor="text1"/>
        </w:rPr>
        <w:t>W14</w:t>
      </w:r>
      <w:r w:rsidR="00A91456" w:rsidRPr="005E0AFF">
        <w:rPr>
          <w:rFonts w:hint="eastAsia"/>
          <w:color w:val="000000" w:themeColor="text1"/>
        </w:rPr>
        <w:t>、W</w:t>
      </w:r>
      <w:r w:rsidR="00A91456" w:rsidRPr="005E0AFF">
        <w:rPr>
          <w:color w:val="000000" w:themeColor="text1"/>
        </w:rPr>
        <w:t>15</w:t>
      </w:r>
      <w:r w:rsidR="00A91456" w:rsidRPr="005E0AFF">
        <w:rPr>
          <w:rFonts w:hint="eastAsia"/>
          <w:color w:val="000000" w:themeColor="text1"/>
        </w:rPr>
        <w:t>ともに</w:t>
      </w:r>
      <w:r w:rsidR="00C7175F">
        <w:rPr>
          <w:rFonts w:hint="eastAsia"/>
          <w:color w:val="000000" w:themeColor="text1"/>
        </w:rPr>
        <w:t>夏</w:t>
      </w:r>
      <w:r w:rsidR="007026E1" w:rsidRPr="005E0AFF">
        <w:rPr>
          <w:rFonts w:hint="eastAsia"/>
          <w:color w:val="000000" w:themeColor="text1"/>
        </w:rPr>
        <w:t>季</w:t>
      </w:r>
      <w:r w:rsidRPr="005E0AFF">
        <w:rPr>
          <w:rFonts w:hint="eastAsia"/>
          <w:color w:val="000000" w:themeColor="text1"/>
        </w:rPr>
        <w:t>であった。</w:t>
      </w:r>
    </w:p>
    <w:p w14:paraId="4B71CFFE" w14:textId="77777777" w:rsidR="00397AE2" w:rsidRDefault="00397AE2" w:rsidP="00397AE2">
      <w:pPr>
        <w:pStyle w:val="ae"/>
        <w:ind w:leftChars="0" w:left="0" w:firstLineChars="0" w:firstLine="0"/>
        <w:rPr>
          <w:color w:val="000000" w:themeColor="text1"/>
        </w:rPr>
      </w:pPr>
    </w:p>
    <w:p w14:paraId="4CDC527F" w14:textId="77777777" w:rsidR="00397AE2" w:rsidRDefault="00397AE2" w:rsidP="00397AE2">
      <w:pPr>
        <w:pStyle w:val="ae"/>
        <w:ind w:leftChars="0" w:left="0" w:firstLineChars="0" w:firstLine="0"/>
        <w:rPr>
          <w:color w:val="000000" w:themeColor="text1"/>
        </w:rPr>
      </w:pPr>
    </w:p>
    <w:p w14:paraId="63FDB89A" w14:textId="77777777" w:rsidR="00397AE2" w:rsidRDefault="00397AE2" w:rsidP="00397AE2">
      <w:pPr>
        <w:pStyle w:val="ae"/>
        <w:ind w:leftChars="0" w:left="0" w:firstLineChars="0" w:firstLine="0"/>
        <w:rPr>
          <w:color w:val="000000" w:themeColor="text1"/>
        </w:rPr>
      </w:pPr>
    </w:p>
    <w:p w14:paraId="12A577B4" w14:textId="77777777" w:rsidR="00203E0E" w:rsidRDefault="00203E0E" w:rsidP="00397AE2">
      <w:pPr>
        <w:pStyle w:val="ae"/>
        <w:ind w:leftChars="0" w:left="0" w:firstLineChars="0" w:firstLine="0"/>
        <w:rPr>
          <w:color w:val="000000" w:themeColor="text1"/>
        </w:rPr>
      </w:pPr>
    </w:p>
    <w:p w14:paraId="708930F7" w14:textId="77777777" w:rsidR="00203E0E" w:rsidRDefault="00203E0E" w:rsidP="00397AE2">
      <w:pPr>
        <w:pStyle w:val="ae"/>
        <w:ind w:leftChars="0" w:left="0" w:firstLineChars="0" w:firstLine="0"/>
        <w:rPr>
          <w:color w:val="000000" w:themeColor="text1"/>
        </w:rPr>
      </w:pPr>
    </w:p>
    <w:p w14:paraId="690BAF53" w14:textId="63D09D51" w:rsidR="00397AE2" w:rsidRPr="00397AE2" w:rsidRDefault="00397AE2" w:rsidP="00397AE2">
      <w:pPr>
        <w:pStyle w:val="ae"/>
        <w:ind w:leftChars="0" w:left="0" w:firstLineChars="0" w:firstLine="0"/>
        <w:jc w:val="center"/>
        <w:rPr>
          <w:color w:val="000000" w:themeColor="text1"/>
          <w:sz w:val="20"/>
          <w:szCs w:val="20"/>
        </w:rPr>
      </w:pPr>
      <w:r w:rsidRPr="00397AE2">
        <w:rPr>
          <w:rFonts w:hint="eastAsia"/>
          <w:color w:val="000000" w:themeColor="text1"/>
          <w:sz w:val="20"/>
          <w:szCs w:val="20"/>
        </w:rPr>
        <w:t>45</w:t>
      </w:r>
    </w:p>
    <w:p w14:paraId="53BB3B48" w14:textId="77777777" w:rsidR="007E5205" w:rsidRPr="005E0AFF" w:rsidRDefault="007A5D3D" w:rsidP="001B1F9E">
      <w:pPr>
        <w:pStyle w:val="ae"/>
        <w:ind w:leftChars="0" w:left="0" w:firstLineChars="400" w:firstLine="840"/>
        <w:rPr>
          <w:rFonts w:hAnsi="ＭＳ 明朝"/>
          <w:color w:val="000000" w:themeColor="text1"/>
        </w:rPr>
      </w:pPr>
      <w:r w:rsidRPr="005E0AFF">
        <w:rPr>
          <w:rFonts w:hAnsi="ＭＳ 明朝" w:hint="eastAsia"/>
          <w:color w:val="000000" w:themeColor="text1"/>
        </w:rPr>
        <w:lastRenderedPageBreak/>
        <w:t>〇</w:t>
      </w:r>
      <w:r w:rsidR="007E5205" w:rsidRPr="005E0AFF">
        <w:rPr>
          <w:rFonts w:hAnsi="ＭＳ 明朝" w:hint="eastAsia"/>
          <w:color w:val="000000" w:themeColor="text1"/>
        </w:rPr>
        <w:t>観測地点間のグラフ形状対比</w:t>
      </w:r>
    </w:p>
    <w:p w14:paraId="15A936D9" w14:textId="235B24CE" w:rsidR="002A6C8E" w:rsidRPr="002A6C8E" w:rsidRDefault="002A6C8E" w:rsidP="001121B5">
      <w:pPr>
        <w:pStyle w:val="ae"/>
        <w:ind w:leftChars="500" w:left="1260" w:hangingChars="100" w:hanging="210"/>
        <w:rPr>
          <w:color w:val="000000" w:themeColor="text1"/>
        </w:rPr>
      </w:pPr>
      <w:r w:rsidRPr="005E0AFF">
        <w:rPr>
          <w:rFonts w:hint="eastAsia"/>
          <w:color w:val="000000" w:themeColor="text1"/>
        </w:rPr>
        <w:t>・</w:t>
      </w:r>
      <w:r w:rsidR="00E5475F">
        <w:rPr>
          <w:rFonts w:hint="eastAsia"/>
          <w:color w:val="000000" w:themeColor="text1"/>
        </w:rPr>
        <w:t>本年度は、</w:t>
      </w:r>
      <w:r w:rsidR="001121B5">
        <w:rPr>
          <w:rFonts w:hint="eastAsia"/>
          <w:color w:val="000000" w:themeColor="text1"/>
        </w:rPr>
        <w:t>4つの地点を比較すると</w:t>
      </w:r>
      <w:r w:rsidR="00E5475F">
        <w:rPr>
          <w:rFonts w:hint="eastAsia"/>
          <w:color w:val="000000" w:themeColor="text1"/>
        </w:rPr>
        <w:t>例年に比べグラフの形状、水位の分布、変動域ともに似た傾向となったと言える。</w:t>
      </w:r>
      <w:r>
        <w:rPr>
          <w:rFonts w:hint="eastAsia"/>
          <w:color w:val="000000" w:themeColor="text1"/>
        </w:rPr>
        <w:t>池水位、</w:t>
      </w:r>
      <w:r w:rsidRPr="005E0AFF">
        <w:rPr>
          <w:rFonts w:hint="eastAsia"/>
          <w:color w:val="000000" w:themeColor="text1"/>
        </w:rPr>
        <w:t>W15</w:t>
      </w:r>
      <w:r w:rsidR="00B96AA9">
        <w:rPr>
          <w:rFonts w:hint="eastAsia"/>
          <w:color w:val="000000" w:themeColor="text1"/>
        </w:rPr>
        <w:t>については他の地点に比べ、</w:t>
      </w:r>
      <w:r w:rsidR="001121B5">
        <w:rPr>
          <w:rFonts w:hint="eastAsia"/>
          <w:color w:val="000000" w:themeColor="text1"/>
        </w:rPr>
        <w:t>特に</w:t>
      </w:r>
      <w:r w:rsidR="00E5475F">
        <w:rPr>
          <w:rFonts w:hint="eastAsia"/>
          <w:color w:val="000000" w:themeColor="text1"/>
        </w:rPr>
        <w:t>大きく水位が</w:t>
      </w:r>
      <w:r w:rsidR="001121B5">
        <w:rPr>
          <w:rFonts w:hint="eastAsia"/>
          <w:color w:val="000000" w:themeColor="text1"/>
        </w:rPr>
        <w:t>高くなった</w:t>
      </w:r>
      <w:r w:rsidR="00E5475F">
        <w:rPr>
          <w:rFonts w:hint="eastAsia"/>
          <w:color w:val="000000" w:themeColor="text1"/>
        </w:rPr>
        <w:t>頻度が</w:t>
      </w:r>
      <w:r w:rsidR="001121B5">
        <w:rPr>
          <w:rFonts w:hint="eastAsia"/>
          <w:color w:val="000000" w:themeColor="text1"/>
        </w:rPr>
        <w:t>多く</w:t>
      </w:r>
      <w:r w:rsidR="00E5475F">
        <w:rPr>
          <w:rFonts w:hint="eastAsia"/>
          <w:color w:val="000000" w:themeColor="text1"/>
        </w:rPr>
        <w:t>なっているが、</w:t>
      </w:r>
      <w:r w:rsidR="00203E0E">
        <w:rPr>
          <w:rFonts w:hint="eastAsia"/>
          <w:color w:val="000000" w:themeColor="text1"/>
        </w:rPr>
        <w:t>これは</w:t>
      </w:r>
      <w:r w:rsidR="00E5475F">
        <w:rPr>
          <w:rFonts w:hint="eastAsia"/>
          <w:color w:val="000000" w:themeColor="text1"/>
        </w:rPr>
        <w:t>北側水路の堰き止めを行っ</w:t>
      </w:r>
      <w:r w:rsidR="001121B5">
        <w:rPr>
          <w:rFonts w:hint="eastAsia"/>
          <w:color w:val="000000" w:themeColor="text1"/>
        </w:rPr>
        <w:t>ている</w:t>
      </w:r>
      <w:r w:rsidR="00E5475F">
        <w:rPr>
          <w:rFonts w:hint="eastAsia"/>
          <w:color w:val="000000" w:themeColor="text1"/>
        </w:rPr>
        <w:t>ことが影響しているとみられる。</w:t>
      </w:r>
    </w:p>
    <w:p w14:paraId="72EA6E0A" w14:textId="13ECC463" w:rsidR="00081FD3" w:rsidRDefault="001121B5" w:rsidP="001B1F9E">
      <w:pPr>
        <w:pStyle w:val="ae"/>
        <w:ind w:leftChars="500" w:left="1260" w:hangingChars="100" w:hanging="210"/>
        <w:rPr>
          <w:rFonts w:ascii="Segoe UI Symbol" w:hAnsi="Segoe UI Symbol" w:cs="Segoe UI Symbol"/>
          <w:color w:val="000000" w:themeColor="text1"/>
        </w:rPr>
      </w:pPr>
      <w:r>
        <w:rPr>
          <w:rFonts w:hint="eastAsia"/>
          <w:color w:val="000000" w:themeColor="text1"/>
        </w:rPr>
        <w:t xml:space="preserve">　グラフの形状、水位分布、変動域等が他の地点と異なる要因としては、北側水路等の流出域が</w:t>
      </w:r>
      <w:r>
        <w:rPr>
          <w:rFonts w:ascii="Segoe UI Symbol" w:hAnsi="Segoe UI Symbol" w:cs="Segoe UI Symbol" w:hint="eastAsia"/>
          <w:color w:val="000000" w:themeColor="text1"/>
        </w:rPr>
        <w:t>近くにあること、井戸や水路から導水を行っていること、地下水の</w:t>
      </w:r>
      <w:r w:rsidR="00006C07">
        <w:rPr>
          <w:rFonts w:ascii="Segoe UI Symbol" w:hAnsi="Segoe UI Symbol" w:cs="Segoe UI Symbol" w:hint="eastAsia"/>
          <w:color w:val="000000" w:themeColor="text1"/>
        </w:rPr>
        <w:t>流向の上流に弁天池のような涵養源があること等が挙げられるが、本年度は年降水量が極めて少なく、これらの影響が薄くなったと考えられる。</w:t>
      </w:r>
    </w:p>
    <w:p w14:paraId="1ADAC43A" w14:textId="77777777" w:rsidR="00006C07" w:rsidRPr="001121B5" w:rsidRDefault="00006C07" w:rsidP="001B1F9E">
      <w:pPr>
        <w:pStyle w:val="ae"/>
        <w:ind w:leftChars="500" w:left="1260" w:hangingChars="100" w:hanging="210"/>
        <w:rPr>
          <w:color w:val="000000" w:themeColor="text1"/>
        </w:rPr>
      </w:pPr>
    </w:p>
    <w:p w14:paraId="725E296B" w14:textId="77777777" w:rsidR="00942583" w:rsidRPr="005E0AFF" w:rsidRDefault="00942583" w:rsidP="00942583">
      <w:pPr>
        <w:pStyle w:val="ae"/>
        <w:ind w:leftChars="0" w:left="0" w:firstLineChars="0" w:firstLine="0"/>
        <w:rPr>
          <w:color w:val="000000" w:themeColor="text1"/>
        </w:rPr>
      </w:pPr>
    </w:p>
    <w:p w14:paraId="2167ECCD" w14:textId="77777777" w:rsidR="00942583" w:rsidRDefault="00942583" w:rsidP="00942583">
      <w:pPr>
        <w:pStyle w:val="ae"/>
        <w:ind w:leftChars="0" w:left="0" w:firstLineChars="0" w:firstLine="0"/>
      </w:pPr>
    </w:p>
    <w:p w14:paraId="2AF442ED" w14:textId="77777777" w:rsidR="00942583" w:rsidRDefault="00942583" w:rsidP="00942583">
      <w:pPr>
        <w:pStyle w:val="ae"/>
        <w:ind w:leftChars="0" w:left="0" w:firstLineChars="0" w:firstLine="0"/>
      </w:pPr>
    </w:p>
    <w:p w14:paraId="77B83864" w14:textId="77777777" w:rsidR="00942583" w:rsidRDefault="00942583" w:rsidP="00942583">
      <w:pPr>
        <w:pStyle w:val="ae"/>
        <w:ind w:leftChars="0" w:left="0" w:firstLineChars="0" w:firstLine="0"/>
      </w:pPr>
    </w:p>
    <w:p w14:paraId="71583A4E" w14:textId="77777777" w:rsidR="00942583" w:rsidRDefault="00942583" w:rsidP="00942583">
      <w:pPr>
        <w:pStyle w:val="ae"/>
        <w:ind w:leftChars="0" w:left="0" w:firstLineChars="0" w:firstLine="0"/>
      </w:pPr>
    </w:p>
    <w:p w14:paraId="60C1A46A" w14:textId="77777777" w:rsidR="00942583" w:rsidRDefault="00942583" w:rsidP="00942583">
      <w:pPr>
        <w:pStyle w:val="ae"/>
        <w:ind w:leftChars="0" w:left="0" w:firstLineChars="0" w:firstLine="0"/>
      </w:pPr>
    </w:p>
    <w:p w14:paraId="6A48EEDB" w14:textId="77777777" w:rsidR="005E0AFF" w:rsidRDefault="005E0AFF" w:rsidP="00942583">
      <w:pPr>
        <w:pStyle w:val="ae"/>
        <w:ind w:leftChars="0" w:left="0" w:firstLineChars="0" w:firstLine="0"/>
      </w:pPr>
    </w:p>
    <w:p w14:paraId="2058A8DB" w14:textId="77777777" w:rsidR="005E0AFF" w:rsidRDefault="005E0AFF" w:rsidP="00942583">
      <w:pPr>
        <w:pStyle w:val="ae"/>
        <w:ind w:leftChars="0" w:left="0" w:firstLineChars="0" w:firstLine="0"/>
      </w:pPr>
    </w:p>
    <w:p w14:paraId="2ED31920" w14:textId="77777777" w:rsidR="002A6C8E" w:rsidRDefault="002A6C8E" w:rsidP="00942583">
      <w:pPr>
        <w:pStyle w:val="ae"/>
        <w:ind w:leftChars="0" w:left="0" w:firstLineChars="0" w:firstLine="0"/>
      </w:pPr>
    </w:p>
    <w:p w14:paraId="51171179" w14:textId="77777777" w:rsidR="002A6C8E" w:rsidRDefault="002A6C8E" w:rsidP="00942583">
      <w:pPr>
        <w:pStyle w:val="ae"/>
        <w:ind w:leftChars="0" w:left="0" w:firstLineChars="0" w:firstLine="0"/>
      </w:pPr>
    </w:p>
    <w:p w14:paraId="72A25165" w14:textId="77777777" w:rsidR="002A6C8E" w:rsidRDefault="002A6C8E" w:rsidP="00942583">
      <w:pPr>
        <w:pStyle w:val="ae"/>
        <w:ind w:leftChars="0" w:left="0" w:firstLineChars="0" w:firstLine="0"/>
      </w:pPr>
    </w:p>
    <w:p w14:paraId="682510C3" w14:textId="77777777" w:rsidR="002A6C8E" w:rsidRDefault="002A6C8E" w:rsidP="00942583">
      <w:pPr>
        <w:pStyle w:val="ae"/>
        <w:ind w:leftChars="0" w:left="0" w:firstLineChars="0" w:firstLine="0"/>
      </w:pPr>
    </w:p>
    <w:p w14:paraId="4A8FC90A" w14:textId="77777777" w:rsidR="00397AE2" w:rsidRDefault="00397AE2" w:rsidP="00942583">
      <w:pPr>
        <w:pStyle w:val="ae"/>
        <w:ind w:leftChars="0" w:left="0" w:firstLineChars="0" w:firstLine="0"/>
      </w:pPr>
    </w:p>
    <w:p w14:paraId="3AC68EC4" w14:textId="77777777" w:rsidR="00397AE2" w:rsidRDefault="00397AE2" w:rsidP="00942583">
      <w:pPr>
        <w:pStyle w:val="ae"/>
        <w:ind w:leftChars="0" w:left="0" w:firstLineChars="0" w:firstLine="0"/>
      </w:pPr>
    </w:p>
    <w:p w14:paraId="6C62ECFE" w14:textId="77777777" w:rsidR="00397AE2" w:rsidRDefault="00397AE2" w:rsidP="00942583">
      <w:pPr>
        <w:pStyle w:val="ae"/>
        <w:ind w:leftChars="0" w:left="0" w:firstLineChars="0" w:firstLine="0"/>
      </w:pPr>
    </w:p>
    <w:p w14:paraId="46803B3D" w14:textId="77777777" w:rsidR="00397AE2" w:rsidRDefault="00397AE2" w:rsidP="00942583">
      <w:pPr>
        <w:pStyle w:val="ae"/>
        <w:ind w:leftChars="0" w:left="0" w:firstLineChars="0" w:firstLine="0"/>
      </w:pPr>
    </w:p>
    <w:p w14:paraId="43AA6BC3" w14:textId="77777777" w:rsidR="00397AE2" w:rsidRDefault="00397AE2" w:rsidP="00942583">
      <w:pPr>
        <w:pStyle w:val="ae"/>
        <w:ind w:leftChars="0" w:left="0" w:firstLineChars="0" w:firstLine="0"/>
      </w:pPr>
    </w:p>
    <w:p w14:paraId="00B73D11" w14:textId="77777777" w:rsidR="00397AE2" w:rsidRDefault="00397AE2" w:rsidP="00942583">
      <w:pPr>
        <w:pStyle w:val="ae"/>
        <w:ind w:leftChars="0" w:left="0" w:firstLineChars="0" w:firstLine="0"/>
      </w:pPr>
    </w:p>
    <w:p w14:paraId="0C313485" w14:textId="77777777" w:rsidR="00397AE2" w:rsidRDefault="00397AE2" w:rsidP="00942583">
      <w:pPr>
        <w:pStyle w:val="ae"/>
        <w:ind w:leftChars="0" w:left="0" w:firstLineChars="0" w:firstLine="0"/>
      </w:pPr>
    </w:p>
    <w:p w14:paraId="00351B62" w14:textId="77777777" w:rsidR="00397AE2" w:rsidRDefault="00397AE2" w:rsidP="00942583">
      <w:pPr>
        <w:pStyle w:val="ae"/>
        <w:ind w:leftChars="0" w:left="0" w:firstLineChars="0" w:firstLine="0"/>
      </w:pPr>
    </w:p>
    <w:p w14:paraId="081F5D66" w14:textId="77777777" w:rsidR="00397AE2" w:rsidRDefault="00397AE2" w:rsidP="00942583">
      <w:pPr>
        <w:pStyle w:val="ae"/>
        <w:ind w:leftChars="0" w:left="0" w:firstLineChars="0" w:firstLine="0"/>
      </w:pPr>
    </w:p>
    <w:p w14:paraId="094F1158" w14:textId="77777777" w:rsidR="00397AE2" w:rsidRDefault="00397AE2" w:rsidP="00942583">
      <w:pPr>
        <w:pStyle w:val="ae"/>
        <w:ind w:leftChars="0" w:left="0" w:firstLineChars="0" w:firstLine="0"/>
      </w:pPr>
    </w:p>
    <w:p w14:paraId="213250DF" w14:textId="77777777" w:rsidR="00397AE2" w:rsidRDefault="00397AE2" w:rsidP="00942583">
      <w:pPr>
        <w:pStyle w:val="ae"/>
        <w:ind w:leftChars="0" w:left="0" w:firstLineChars="0" w:firstLine="0"/>
      </w:pPr>
    </w:p>
    <w:p w14:paraId="3A5DD224" w14:textId="77777777" w:rsidR="00397AE2" w:rsidRDefault="00397AE2" w:rsidP="00942583">
      <w:pPr>
        <w:pStyle w:val="ae"/>
        <w:ind w:leftChars="0" w:left="0" w:firstLineChars="0" w:firstLine="0"/>
      </w:pPr>
    </w:p>
    <w:p w14:paraId="6B3CD69A" w14:textId="77777777" w:rsidR="00397AE2" w:rsidRDefault="00397AE2" w:rsidP="00942583">
      <w:pPr>
        <w:pStyle w:val="ae"/>
        <w:ind w:leftChars="0" w:left="0" w:firstLineChars="0" w:firstLine="0"/>
      </w:pPr>
    </w:p>
    <w:p w14:paraId="16A607A0" w14:textId="77777777" w:rsidR="00397AE2" w:rsidRDefault="00397AE2" w:rsidP="00942583">
      <w:pPr>
        <w:pStyle w:val="ae"/>
        <w:ind w:leftChars="0" w:left="0" w:firstLineChars="0" w:firstLine="0"/>
      </w:pPr>
    </w:p>
    <w:p w14:paraId="7D57E15D" w14:textId="77777777" w:rsidR="00397AE2" w:rsidRDefault="00397AE2" w:rsidP="00942583">
      <w:pPr>
        <w:pStyle w:val="ae"/>
        <w:ind w:leftChars="0" w:left="0" w:firstLineChars="0" w:firstLine="0"/>
      </w:pPr>
    </w:p>
    <w:p w14:paraId="1E2D70AD" w14:textId="77777777" w:rsidR="00397AE2" w:rsidRDefault="00397AE2" w:rsidP="00942583">
      <w:pPr>
        <w:pStyle w:val="ae"/>
        <w:ind w:leftChars="0" w:left="0" w:firstLineChars="0" w:firstLine="0"/>
      </w:pPr>
    </w:p>
    <w:p w14:paraId="035D9963" w14:textId="77777777" w:rsidR="00397AE2" w:rsidRDefault="00397AE2" w:rsidP="00942583">
      <w:pPr>
        <w:pStyle w:val="ae"/>
        <w:ind w:leftChars="0" w:left="0" w:firstLineChars="0" w:firstLine="0"/>
      </w:pPr>
    </w:p>
    <w:p w14:paraId="6E17DB8B" w14:textId="77777777" w:rsidR="00397AE2" w:rsidRDefault="00397AE2" w:rsidP="00942583">
      <w:pPr>
        <w:pStyle w:val="ae"/>
        <w:ind w:leftChars="0" w:left="0" w:firstLineChars="0" w:firstLine="0"/>
      </w:pPr>
    </w:p>
    <w:p w14:paraId="6A34AB29" w14:textId="77777777" w:rsidR="00397AE2" w:rsidRDefault="00397AE2" w:rsidP="00942583">
      <w:pPr>
        <w:pStyle w:val="ae"/>
        <w:ind w:leftChars="0" w:left="0" w:firstLineChars="0" w:firstLine="0"/>
      </w:pPr>
    </w:p>
    <w:p w14:paraId="7FCD6DDD" w14:textId="2903D526" w:rsidR="007119A2" w:rsidRPr="007119A2" w:rsidRDefault="007119A2" w:rsidP="00942583">
      <w:pPr>
        <w:pStyle w:val="ae"/>
        <w:spacing w:line="540" w:lineRule="atLeast"/>
        <w:ind w:leftChars="0" w:left="0" w:firstLineChars="0" w:firstLine="0"/>
        <w:jc w:val="center"/>
        <w:rPr>
          <w:sz w:val="20"/>
          <w:szCs w:val="20"/>
        </w:rPr>
      </w:pPr>
      <w:r>
        <w:rPr>
          <w:rFonts w:hint="eastAsia"/>
          <w:sz w:val="20"/>
          <w:szCs w:val="20"/>
        </w:rPr>
        <w:t>4</w:t>
      </w:r>
      <w:r w:rsidR="00397AE2">
        <w:rPr>
          <w:rFonts w:hint="eastAsia"/>
          <w:sz w:val="20"/>
          <w:szCs w:val="20"/>
        </w:rPr>
        <w:t>6</w:t>
      </w:r>
    </w:p>
    <w:p w14:paraId="06FCC50E" w14:textId="7E337034" w:rsidR="00787611" w:rsidRDefault="00F87411" w:rsidP="00787611">
      <w:pPr>
        <w:jc w:val="center"/>
      </w:pPr>
      <w:r>
        <w:rPr>
          <w:noProof/>
        </w:rPr>
        <w:lastRenderedPageBreak/>
        <w:drawing>
          <wp:inline distT="0" distB="0" distL="0" distR="0" wp14:anchorId="4EA68B9A" wp14:editId="68B4E148">
            <wp:extent cx="2865120" cy="3420110"/>
            <wp:effectExtent l="0" t="0" r="0" b="8890"/>
            <wp:docPr id="1573839817" name="図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65120" cy="3420110"/>
                    </a:xfrm>
                    <a:prstGeom prst="rect">
                      <a:avLst/>
                    </a:prstGeom>
                    <a:noFill/>
                    <a:ln>
                      <a:noFill/>
                    </a:ln>
                  </pic:spPr>
                </pic:pic>
              </a:graphicData>
            </a:graphic>
          </wp:inline>
        </w:drawing>
      </w:r>
      <w:r w:rsidR="006173AD">
        <w:rPr>
          <w:noProof/>
        </w:rPr>
        <w:drawing>
          <wp:inline distT="0" distB="0" distL="0" distR="0" wp14:anchorId="4BC4A702" wp14:editId="38D2412D">
            <wp:extent cx="2865120" cy="3420110"/>
            <wp:effectExtent l="0" t="0" r="0" b="8890"/>
            <wp:docPr id="1823756384" name="図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65120" cy="3420110"/>
                    </a:xfrm>
                    <a:prstGeom prst="rect">
                      <a:avLst/>
                    </a:prstGeom>
                    <a:noFill/>
                    <a:ln>
                      <a:noFill/>
                    </a:ln>
                  </pic:spPr>
                </pic:pic>
              </a:graphicData>
            </a:graphic>
          </wp:inline>
        </w:drawing>
      </w:r>
    </w:p>
    <w:p w14:paraId="2A2050AD" w14:textId="77777777" w:rsidR="00787611" w:rsidRPr="008149F4" w:rsidRDefault="00787611" w:rsidP="00787611">
      <w:pPr>
        <w:jc w:val="center"/>
      </w:pPr>
    </w:p>
    <w:p w14:paraId="34C3C53B" w14:textId="3CA9C610" w:rsidR="00787611" w:rsidRDefault="006173AD" w:rsidP="00787611">
      <w:pPr>
        <w:jc w:val="center"/>
        <w:rPr>
          <w:noProof/>
          <w:snapToGrid/>
        </w:rPr>
      </w:pPr>
      <w:r>
        <w:rPr>
          <w:noProof/>
          <w:snapToGrid/>
        </w:rPr>
        <w:drawing>
          <wp:inline distT="0" distB="0" distL="0" distR="0" wp14:anchorId="5098669E" wp14:editId="05A3BBFC">
            <wp:extent cx="2865120" cy="3420110"/>
            <wp:effectExtent l="0" t="0" r="0" b="8890"/>
            <wp:docPr id="1575011801" name="図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65120" cy="3420110"/>
                    </a:xfrm>
                    <a:prstGeom prst="rect">
                      <a:avLst/>
                    </a:prstGeom>
                    <a:noFill/>
                    <a:ln>
                      <a:noFill/>
                    </a:ln>
                  </pic:spPr>
                </pic:pic>
              </a:graphicData>
            </a:graphic>
          </wp:inline>
        </w:drawing>
      </w:r>
      <w:r>
        <w:rPr>
          <w:noProof/>
          <w:snapToGrid/>
        </w:rPr>
        <w:drawing>
          <wp:inline distT="0" distB="0" distL="0" distR="0" wp14:anchorId="192161DA" wp14:editId="473AFA86">
            <wp:extent cx="2865120" cy="3420110"/>
            <wp:effectExtent l="0" t="0" r="0" b="8890"/>
            <wp:docPr id="1981103526" name="図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65120" cy="3420110"/>
                    </a:xfrm>
                    <a:prstGeom prst="rect">
                      <a:avLst/>
                    </a:prstGeom>
                    <a:noFill/>
                    <a:ln>
                      <a:noFill/>
                    </a:ln>
                  </pic:spPr>
                </pic:pic>
              </a:graphicData>
            </a:graphic>
          </wp:inline>
        </w:drawing>
      </w:r>
    </w:p>
    <w:p w14:paraId="55722DBE" w14:textId="77777777" w:rsidR="003D76F7" w:rsidRPr="008149F4" w:rsidRDefault="003D76F7" w:rsidP="00787611">
      <w:pPr>
        <w:jc w:val="center"/>
      </w:pPr>
    </w:p>
    <w:p w14:paraId="1851AC8A" w14:textId="77777777" w:rsidR="00787611" w:rsidRDefault="00787611" w:rsidP="00787611">
      <w:pPr>
        <w:pStyle w:val="afff0"/>
      </w:pPr>
      <w:r w:rsidRPr="008149F4">
        <w:rPr>
          <w:rFonts w:hint="eastAsia"/>
        </w:rPr>
        <w:t>図</w:t>
      </w:r>
      <w:r>
        <w:rPr>
          <w:rFonts w:hint="eastAsia"/>
        </w:rPr>
        <w:t>5</w:t>
      </w:r>
      <w:r w:rsidR="007A7D63">
        <w:rPr>
          <w:rFonts w:hint="eastAsia"/>
        </w:rPr>
        <w:t>－3</w:t>
      </w:r>
      <w:r w:rsidR="00236CC1">
        <w:rPr>
          <w:rFonts w:hint="eastAsia"/>
        </w:rPr>
        <w:t xml:space="preserve">　</w:t>
      </w:r>
      <w:r w:rsidRPr="008149F4">
        <w:rPr>
          <w:rFonts w:hint="eastAsia"/>
        </w:rPr>
        <w:t>水位位置の年間頻度</w:t>
      </w:r>
    </w:p>
    <w:p w14:paraId="1054EDCC" w14:textId="77777777" w:rsidR="007A7D63" w:rsidRPr="007A7D63" w:rsidRDefault="007A7D63" w:rsidP="007A7D63"/>
    <w:p w14:paraId="25335F69" w14:textId="620F7D13" w:rsidR="00787611" w:rsidRPr="008149F4" w:rsidRDefault="00787611" w:rsidP="007A7D63">
      <w:pPr>
        <w:pStyle w:val="aff0"/>
        <w:spacing w:after="0"/>
      </w:pPr>
      <w:r w:rsidRPr="008149F4">
        <w:rPr>
          <w:rFonts w:hint="eastAsia"/>
        </w:rPr>
        <w:t>表5</w:t>
      </w:r>
      <w:r w:rsidR="007A7D63">
        <w:rPr>
          <w:rFonts w:hint="eastAsia"/>
        </w:rPr>
        <w:t>－6</w:t>
      </w:r>
      <w:r w:rsidR="00236CC1">
        <w:rPr>
          <w:rFonts w:hint="eastAsia"/>
        </w:rPr>
        <w:t xml:space="preserve">　</w:t>
      </w:r>
      <w:r w:rsidR="00D54F1C">
        <w:rPr>
          <w:rFonts w:hint="eastAsia"/>
        </w:rPr>
        <w:t>令和</w:t>
      </w:r>
      <w:r w:rsidR="006173AD">
        <w:rPr>
          <w:rFonts w:hint="eastAsia"/>
        </w:rPr>
        <w:t>7</w:t>
      </w:r>
      <w:r w:rsidRPr="008149F4">
        <w:rPr>
          <w:rFonts w:hint="eastAsia"/>
        </w:rPr>
        <w:t>年度世田谷区烏山観測点の月降水量</w:t>
      </w:r>
    </w:p>
    <w:p w14:paraId="3EE010BE" w14:textId="6F211F7A" w:rsidR="00787611" w:rsidRDefault="006173AD" w:rsidP="007A7D63">
      <w:pPr>
        <w:pStyle w:val="aff8"/>
        <w:ind w:leftChars="0" w:left="0"/>
        <w:jc w:val="center"/>
      </w:pPr>
      <w:r w:rsidRPr="006173AD">
        <w:rPr>
          <w:noProof/>
        </w:rPr>
        <w:drawing>
          <wp:inline distT="0" distB="0" distL="0" distR="0" wp14:anchorId="1892F0A8" wp14:editId="34E9DB14">
            <wp:extent cx="5615940" cy="1055202"/>
            <wp:effectExtent l="0" t="0" r="3810" b="0"/>
            <wp:docPr id="133473445" name="図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51806" cy="1061941"/>
                    </a:xfrm>
                    <a:prstGeom prst="rect">
                      <a:avLst/>
                    </a:prstGeom>
                    <a:noFill/>
                    <a:ln>
                      <a:noFill/>
                    </a:ln>
                  </pic:spPr>
                </pic:pic>
              </a:graphicData>
            </a:graphic>
          </wp:inline>
        </w:drawing>
      </w:r>
    </w:p>
    <w:p w14:paraId="34EF1B72" w14:textId="7AA8FB21" w:rsidR="007119A2" w:rsidRPr="007119A2" w:rsidRDefault="007119A2" w:rsidP="00942583">
      <w:pPr>
        <w:pStyle w:val="ae"/>
        <w:spacing w:line="700" w:lineRule="atLeast"/>
        <w:ind w:leftChars="0" w:left="0" w:firstLineChars="0" w:firstLine="0"/>
        <w:jc w:val="center"/>
        <w:rPr>
          <w:sz w:val="20"/>
          <w:szCs w:val="20"/>
        </w:rPr>
      </w:pPr>
      <w:r>
        <w:rPr>
          <w:rFonts w:hint="eastAsia"/>
          <w:sz w:val="20"/>
          <w:szCs w:val="20"/>
        </w:rPr>
        <w:t>4</w:t>
      </w:r>
      <w:r w:rsidR="00397AE2">
        <w:rPr>
          <w:rFonts w:hint="eastAsia"/>
          <w:sz w:val="20"/>
          <w:szCs w:val="20"/>
        </w:rPr>
        <w:t>7</w:t>
      </w:r>
    </w:p>
    <w:p w14:paraId="53FCB6C2" w14:textId="77777777" w:rsidR="007119A2" w:rsidRPr="007C729D" w:rsidRDefault="007119A2" w:rsidP="007D2636">
      <w:pPr>
        <w:pStyle w:val="ae"/>
        <w:spacing w:line="420" w:lineRule="atLeast"/>
        <w:ind w:leftChars="0" w:left="0" w:firstLineChars="0" w:firstLine="0"/>
        <w:jc w:val="left"/>
        <w:sectPr w:rsidR="007119A2" w:rsidRPr="007C729D" w:rsidSect="0089230A">
          <w:pgSz w:w="11906" w:h="16838" w:code="9"/>
          <w:pgMar w:top="1134" w:right="1134" w:bottom="295" w:left="1134" w:header="851" w:footer="0" w:gutter="0"/>
          <w:pgNumType w:start="44"/>
          <w:cols w:space="425"/>
          <w:docGrid w:linePitch="360"/>
        </w:sectPr>
      </w:pPr>
    </w:p>
    <w:p w14:paraId="20FC2238" w14:textId="77777777" w:rsidR="0033266E" w:rsidRPr="005E0AFF" w:rsidRDefault="0033266E" w:rsidP="00236CC1">
      <w:pPr>
        <w:pStyle w:val="ad"/>
        <w:ind w:leftChars="0" w:left="0" w:firstLineChars="200" w:firstLine="420"/>
        <w:rPr>
          <w:rFonts w:ascii="ＭＳ 明朝" w:eastAsia="ＭＳ 明朝" w:hAnsi="ＭＳ 明朝"/>
          <w:color w:val="000000" w:themeColor="text1"/>
        </w:rPr>
      </w:pPr>
      <w:r w:rsidRPr="005E0AFF">
        <w:rPr>
          <w:rFonts w:ascii="ＭＳ 明朝" w:eastAsia="ＭＳ 明朝" w:hAnsi="ＭＳ 明朝" w:hint="eastAsia"/>
          <w:color w:val="000000" w:themeColor="text1"/>
        </w:rPr>
        <w:lastRenderedPageBreak/>
        <w:t>(2)</w:t>
      </w:r>
      <w:r w:rsidR="005067A4" w:rsidRPr="005E0AFF">
        <w:rPr>
          <w:rFonts w:ascii="ＭＳ 明朝" w:eastAsia="ＭＳ 明朝" w:hAnsi="ＭＳ 明朝" w:hint="eastAsia"/>
          <w:color w:val="000000" w:themeColor="text1"/>
        </w:rPr>
        <w:t xml:space="preserve"> </w:t>
      </w:r>
      <w:r w:rsidR="00A15B86" w:rsidRPr="005E0AFF">
        <w:rPr>
          <w:rFonts w:ascii="ＭＳ 明朝" w:eastAsia="ＭＳ 明朝" w:hAnsi="ＭＳ 明朝" w:hint="eastAsia"/>
          <w:color w:val="000000" w:themeColor="text1"/>
        </w:rPr>
        <w:t>池の水質分析</w:t>
      </w:r>
      <w:r w:rsidR="007C729D" w:rsidRPr="005E0AFF">
        <w:rPr>
          <w:rFonts w:ascii="ＭＳ 明朝" w:eastAsia="ＭＳ 明朝" w:hAnsi="ＭＳ 明朝" w:hint="eastAsia"/>
          <w:color w:val="000000" w:themeColor="text1"/>
        </w:rPr>
        <w:t>（</w:t>
      </w:r>
      <w:r w:rsidR="00A15B86" w:rsidRPr="005E0AFF">
        <w:rPr>
          <w:rFonts w:ascii="ＭＳ 明朝" w:eastAsia="ＭＳ 明朝" w:hAnsi="ＭＳ 明朝" w:hint="eastAsia"/>
          <w:color w:val="000000" w:themeColor="text1"/>
        </w:rPr>
        <w:t>弁天池</w:t>
      </w:r>
      <w:bookmarkEnd w:id="8"/>
      <w:r w:rsidR="007C729D" w:rsidRPr="005E0AFF">
        <w:rPr>
          <w:rFonts w:ascii="ＭＳ 明朝" w:eastAsia="ＭＳ 明朝" w:hAnsi="ＭＳ 明朝" w:hint="eastAsia"/>
          <w:color w:val="000000" w:themeColor="text1"/>
        </w:rPr>
        <w:t>流出口）</w:t>
      </w:r>
    </w:p>
    <w:p w14:paraId="03B98DD9" w14:textId="6846E8FD" w:rsidR="00A503F5" w:rsidRPr="005E0AFF" w:rsidRDefault="00016746" w:rsidP="00524A94">
      <w:pPr>
        <w:pStyle w:val="ae"/>
        <w:rPr>
          <w:color w:val="000000" w:themeColor="text1"/>
        </w:rPr>
      </w:pPr>
      <w:r w:rsidRPr="005E0AFF">
        <w:rPr>
          <w:rFonts w:hint="eastAsia"/>
          <w:color w:val="000000" w:themeColor="text1"/>
        </w:rPr>
        <w:t>弁天</w:t>
      </w:r>
      <w:r w:rsidR="00350714" w:rsidRPr="005E0AFF">
        <w:rPr>
          <w:rFonts w:hint="eastAsia"/>
          <w:color w:val="000000" w:themeColor="text1"/>
        </w:rPr>
        <w:t>池の水質の変動状況を把握することを目的</w:t>
      </w:r>
      <w:r w:rsidRPr="005E0AFF">
        <w:rPr>
          <w:rFonts w:hint="eastAsia"/>
          <w:color w:val="000000" w:themeColor="text1"/>
        </w:rPr>
        <w:t>に</w:t>
      </w:r>
      <w:r w:rsidR="00524A94" w:rsidRPr="005E0AFF">
        <w:rPr>
          <w:rFonts w:hint="eastAsia"/>
          <w:color w:val="000000" w:themeColor="text1"/>
        </w:rPr>
        <w:t>実施</w:t>
      </w:r>
      <w:r w:rsidRPr="005E0AFF">
        <w:rPr>
          <w:rFonts w:hint="eastAsia"/>
          <w:color w:val="000000" w:themeColor="text1"/>
        </w:rPr>
        <w:t>し</w:t>
      </w:r>
      <w:r w:rsidR="00DB16F8" w:rsidRPr="005E0AFF">
        <w:rPr>
          <w:rFonts w:hint="eastAsia"/>
          <w:color w:val="000000" w:themeColor="text1"/>
        </w:rPr>
        <w:t>た。採水</w:t>
      </w:r>
      <w:r w:rsidRPr="005E0AFF">
        <w:rPr>
          <w:rFonts w:hint="eastAsia"/>
          <w:color w:val="000000" w:themeColor="text1"/>
        </w:rPr>
        <w:t>は</w:t>
      </w:r>
      <w:r w:rsidR="0030788F" w:rsidRPr="005E0AFF">
        <w:rPr>
          <w:rFonts w:hint="eastAsia"/>
          <w:color w:val="000000" w:themeColor="text1"/>
        </w:rPr>
        <w:t>、</w:t>
      </w:r>
      <w:r w:rsidRPr="005E0AFF">
        <w:rPr>
          <w:rFonts w:hint="eastAsia"/>
          <w:color w:val="000000" w:themeColor="text1"/>
        </w:rPr>
        <w:t>豊水期が</w:t>
      </w:r>
      <w:r w:rsidR="007C729D" w:rsidRPr="005E0AFF">
        <w:rPr>
          <w:rFonts w:hint="eastAsia"/>
          <w:color w:val="000000" w:themeColor="text1"/>
        </w:rPr>
        <w:t>令和</w:t>
      </w:r>
      <w:r w:rsidR="00B14EC3">
        <w:rPr>
          <w:rFonts w:hint="eastAsia"/>
          <w:color w:val="000000" w:themeColor="text1"/>
        </w:rPr>
        <w:t>7</w:t>
      </w:r>
      <w:r w:rsidRPr="005E0AFF">
        <w:rPr>
          <w:rFonts w:hint="eastAsia"/>
          <w:color w:val="000000" w:themeColor="text1"/>
        </w:rPr>
        <w:t>年</w:t>
      </w:r>
      <w:r w:rsidR="005E41FA" w:rsidRPr="005E0AFF">
        <w:rPr>
          <w:rFonts w:hint="eastAsia"/>
          <w:color w:val="000000" w:themeColor="text1"/>
        </w:rPr>
        <w:t>9</w:t>
      </w:r>
      <w:r w:rsidRPr="005E0AFF">
        <w:rPr>
          <w:rFonts w:hint="eastAsia"/>
          <w:color w:val="000000" w:themeColor="text1"/>
        </w:rPr>
        <w:t>月</w:t>
      </w:r>
      <w:r w:rsidR="00B14EC3">
        <w:rPr>
          <w:rFonts w:hint="eastAsia"/>
          <w:color w:val="000000" w:themeColor="text1"/>
        </w:rPr>
        <w:t>30</w:t>
      </w:r>
      <w:r w:rsidRPr="005E0AFF">
        <w:rPr>
          <w:rFonts w:hint="eastAsia"/>
          <w:color w:val="000000" w:themeColor="text1"/>
        </w:rPr>
        <w:t>日、渇水期が</w:t>
      </w:r>
      <w:r w:rsidR="00B968F0" w:rsidRPr="005E0AFF">
        <w:rPr>
          <w:rFonts w:hint="eastAsia"/>
          <w:color w:val="000000" w:themeColor="text1"/>
        </w:rPr>
        <w:t>令和</w:t>
      </w:r>
      <w:r w:rsidR="00B14EC3">
        <w:rPr>
          <w:rFonts w:hint="eastAsia"/>
          <w:color w:val="000000" w:themeColor="text1"/>
        </w:rPr>
        <w:t>8</w:t>
      </w:r>
      <w:r w:rsidRPr="005E0AFF">
        <w:rPr>
          <w:rFonts w:hint="eastAsia"/>
          <w:color w:val="000000" w:themeColor="text1"/>
        </w:rPr>
        <w:t>年</w:t>
      </w:r>
      <w:r w:rsidR="00B14EC3">
        <w:rPr>
          <w:rFonts w:hint="eastAsia"/>
          <w:color w:val="000000" w:themeColor="text1"/>
        </w:rPr>
        <w:t>3</w:t>
      </w:r>
      <w:r w:rsidRPr="005E0AFF">
        <w:rPr>
          <w:rFonts w:hint="eastAsia"/>
          <w:color w:val="000000" w:themeColor="text1"/>
        </w:rPr>
        <w:t>月</w:t>
      </w:r>
      <w:r w:rsidR="00B14EC3">
        <w:rPr>
          <w:rFonts w:hint="eastAsia"/>
          <w:color w:val="000000" w:themeColor="text1"/>
        </w:rPr>
        <w:t>16</w:t>
      </w:r>
      <w:r w:rsidRPr="005E0AFF">
        <w:rPr>
          <w:rFonts w:hint="eastAsia"/>
          <w:color w:val="000000" w:themeColor="text1"/>
        </w:rPr>
        <w:t>日</w:t>
      </w:r>
      <w:r w:rsidR="00DB16F8" w:rsidRPr="005E0AFF">
        <w:rPr>
          <w:rFonts w:hint="eastAsia"/>
          <w:color w:val="000000" w:themeColor="text1"/>
        </w:rPr>
        <w:t>に実施した</w:t>
      </w:r>
      <w:r w:rsidRPr="005E0AFF">
        <w:rPr>
          <w:rFonts w:hint="eastAsia"/>
          <w:color w:val="000000" w:themeColor="text1"/>
        </w:rPr>
        <w:t>。</w:t>
      </w:r>
      <w:r w:rsidR="00B14EC3">
        <w:rPr>
          <w:rFonts w:hint="eastAsia"/>
          <w:color w:val="000000" w:themeColor="text1"/>
        </w:rPr>
        <w:t>渇水期は1月30日に実施する予定であったが、異常な渇水の影響で池全体に水がなく採水を延期した。なお、3月16日に</w:t>
      </w:r>
      <w:r w:rsidR="000A6E93">
        <w:rPr>
          <w:rFonts w:hint="eastAsia"/>
          <w:color w:val="000000" w:themeColor="text1"/>
        </w:rPr>
        <w:t>採水を行った際も池全体の水位は回復しておらず、部分的に水が溜まった場所で採水するような状況であった。</w:t>
      </w:r>
    </w:p>
    <w:p w14:paraId="00836699" w14:textId="77777777" w:rsidR="00B968F0" w:rsidRPr="005E0AFF" w:rsidRDefault="00B968F0" w:rsidP="00B968F0">
      <w:pPr>
        <w:pStyle w:val="ae"/>
        <w:rPr>
          <w:color w:val="000000" w:themeColor="text1"/>
        </w:rPr>
      </w:pPr>
      <w:r w:rsidRPr="005E0AFF">
        <w:rPr>
          <w:rFonts w:hint="eastAsia"/>
          <w:color w:val="000000" w:themeColor="text1"/>
        </w:rPr>
        <w:t>平成</w:t>
      </w:r>
      <w:r w:rsidR="00DF4B96" w:rsidRPr="005E0AFF">
        <w:rPr>
          <w:color w:val="000000" w:themeColor="text1"/>
        </w:rPr>
        <w:t>20</w:t>
      </w:r>
      <w:r w:rsidRPr="005E0AFF">
        <w:rPr>
          <w:rFonts w:hint="eastAsia"/>
          <w:color w:val="000000" w:themeColor="text1"/>
        </w:rPr>
        <w:t>年度以降の調査結果は表5</w:t>
      </w:r>
      <w:r w:rsidR="008E4177" w:rsidRPr="005E0AFF">
        <w:rPr>
          <w:rFonts w:hint="eastAsia"/>
          <w:color w:val="000000" w:themeColor="text1"/>
        </w:rPr>
        <w:t>－7</w:t>
      </w:r>
      <w:r w:rsidRPr="005E0AFF">
        <w:rPr>
          <w:rFonts w:hint="eastAsia"/>
          <w:color w:val="000000" w:themeColor="text1"/>
        </w:rPr>
        <w:t>、図5</w:t>
      </w:r>
      <w:r w:rsidR="008E4177" w:rsidRPr="005E0AFF">
        <w:rPr>
          <w:rFonts w:hint="eastAsia"/>
          <w:color w:val="000000" w:themeColor="text1"/>
        </w:rPr>
        <w:t>－4</w:t>
      </w:r>
      <w:r w:rsidRPr="005E0AFF">
        <w:rPr>
          <w:rFonts w:hint="eastAsia"/>
          <w:color w:val="000000" w:themeColor="text1"/>
        </w:rPr>
        <w:t>のとおりである。水質分析値の評価基準として水質汚濁に関する環境基準の</w:t>
      </w:r>
      <w:r w:rsidR="008E4177" w:rsidRPr="005E0AFF">
        <w:rPr>
          <w:rFonts w:hint="eastAsia"/>
          <w:color w:val="000000" w:themeColor="text1"/>
        </w:rPr>
        <w:t>「</w:t>
      </w:r>
      <w:r w:rsidRPr="005E0AFF">
        <w:rPr>
          <w:rFonts w:hint="eastAsia"/>
          <w:color w:val="000000" w:themeColor="text1"/>
        </w:rPr>
        <w:t>生活環境の保全に関する環境基準（湖沼）</w:t>
      </w:r>
      <w:r w:rsidR="008E4177" w:rsidRPr="005E0AFF">
        <w:rPr>
          <w:rFonts w:hint="eastAsia"/>
          <w:color w:val="000000" w:themeColor="text1"/>
        </w:rPr>
        <w:t>」</w:t>
      </w:r>
      <w:r w:rsidRPr="005E0AFF">
        <w:rPr>
          <w:rFonts w:hint="eastAsia"/>
          <w:color w:val="000000" w:themeColor="text1"/>
        </w:rPr>
        <w:t>の基準</w:t>
      </w:r>
      <w:r w:rsidR="008E4177" w:rsidRPr="005E0AFF">
        <w:rPr>
          <w:rFonts w:hint="eastAsia"/>
          <w:color w:val="000000" w:themeColor="text1"/>
        </w:rPr>
        <w:t>（</w:t>
      </w:r>
      <w:r w:rsidRPr="005E0AFF">
        <w:rPr>
          <w:rFonts w:hint="eastAsia"/>
          <w:color w:val="000000" w:themeColor="text1"/>
        </w:rPr>
        <w:t>以下、環境基準と称す</w:t>
      </w:r>
      <w:r w:rsidR="008E4177" w:rsidRPr="005E0AFF">
        <w:rPr>
          <w:rFonts w:hint="eastAsia"/>
          <w:color w:val="000000" w:themeColor="text1"/>
        </w:rPr>
        <w:t>）</w:t>
      </w:r>
      <w:r w:rsidRPr="005E0AFF">
        <w:rPr>
          <w:rFonts w:hint="eastAsia"/>
          <w:color w:val="000000" w:themeColor="text1"/>
        </w:rPr>
        <w:t>を使用した。なお、水質分析の計量証明書及び環境基準は巻末資料に添付した。</w:t>
      </w:r>
    </w:p>
    <w:p w14:paraId="4C03A7DD" w14:textId="77777777" w:rsidR="008E4177" w:rsidRPr="005E0AFF" w:rsidRDefault="00B968F0" w:rsidP="00B968F0">
      <w:pPr>
        <w:pStyle w:val="ae"/>
        <w:ind w:leftChars="0" w:left="0" w:firstLineChars="0" w:firstLine="0"/>
        <w:rPr>
          <w:rFonts w:ascii="ＭＳ ゴシック" w:eastAsia="ＭＳ ゴシック" w:hAnsi="ＭＳ ゴシック"/>
          <w:color w:val="000000" w:themeColor="text1"/>
        </w:rPr>
      </w:pPr>
      <w:r w:rsidRPr="005E0AFF">
        <w:rPr>
          <w:rFonts w:ascii="ＭＳ ゴシック" w:eastAsia="ＭＳ ゴシック" w:hAnsi="ＭＳ ゴシック" w:hint="eastAsia"/>
          <w:color w:val="000000" w:themeColor="text1"/>
        </w:rPr>
        <w:t xml:space="preserve">　　</w:t>
      </w:r>
    </w:p>
    <w:p w14:paraId="434BB08A" w14:textId="57F365BD" w:rsidR="00B968F0" w:rsidRPr="005E0AFF" w:rsidRDefault="008E4177" w:rsidP="008E4177">
      <w:pPr>
        <w:pStyle w:val="ae"/>
        <w:ind w:leftChars="0" w:left="0" w:firstLineChars="200" w:firstLine="420"/>
        <w:rPr>
          <w:rFonts w:hAnsi="ＭＳ 明朝"/>
          <w:color w:val="000000" w:themeColor="text1"/>
        </w:rPr>
      </w:pPr>
      <w:r w:rsidRPr="005E0AFF">
        <w:rPr>
          <w:rFonts w:hAnsi="ＭＳ 明朝" w:hint="eastAsia"/>
          <w:color w:val="000000" w:themeColor="text1"/>
        </w:rPr>
        <w:t>〇</w:t>
      </w:r>
      <w:r w:rsidR="00DF4B96" w:rsidRPr="005E0AFF">
        <w:rPr>
          <w:rFonts w:hAnsi="ＭＳ 明朝" w:hint="eastAsia"/>
          <w:color w:val="000000" w:themeColor="text1"/>
        </w:rPr>
        <w:t>令和</w:t>
      </w:r>
      <w:r w:rsidR="000A6E93">
        <w:rPr>
          <w:rFonts w:hAnsi="ＭＳ 明朝" w:hint="eastAsia"/>
          <w:color w:val="000000" w:themeColor="text1"/>
        </w:rPr>
        <w:t>7</w:t>
      </w:r>
      <w:r w:rsidR="00B968F0" w:rsidRPr="005E0AFF">
        <w:rPr>
          <w:rFonts w:hAnsi="ＭＳ 明朝" w:hint="eastAsia"/>
          <w:color w:val="000000" w:themeColor="text1"/>
        </w:rPr>
        <w:t>年度分析結果</w:t>
      </w:r>
    </w:p>
    <w:p w14:paraId="29D2DEA7" w14:textId="77777777" w:rsidR="001C2770" w:rsidRDefault="00511520" w:rsidP="001C2770">
      <w:pPr>
        <w:pStyle w:val="ae"/>
        <w:ind w:left="840" w:hangingChars="100" w:hanging="210"/>
        <w:jc w:val="right"/>
        <w:rPr>
          <w:color w:val="000000" w:themeColor="text1"/>
        </w:rPr>
      </w:pPr>
      <w:r>
        <w:rPr>
          <w:rFonts w:hint="eastAsia"/>
          <w:color w:val="000000" w:themeColor="text1"/>
        </w:rPr>
        <w:t>・豊水期は、pH</w:t>
      </w:r>
      <w:r w:rsidR="00685839">
        <w:rPr>
          <w:rFonts w:hint="eastAsia"/>
          <w:color w:val="000000" w:themeColor="text1"/>
        </w:rPr>
        <w:t xml:space="preserve"> </w:t>
      </w:r>
      <w:r>
        <w:rPr>
          <w:rFonts w:hint="eastAsia"/>
          <w:color w:val="000000" w:themeColor="text1"/>
        </w:rPr>
        <w:t>7.4、</w:t>
      </w:r>
      <w:r w:rsidR="00685839">
        <w:rPr>
          <w:rFonts w:hint="eastAsia"/>
          <w:color w:val="000000" w:themeColor="text1"/>
        </w:rPr>
        <w:t>DO 14.5mg/l、COD 14mg/l、T-N 3.80mg/l、T-P 0.145mg/lであり、</w:t>
      </w:r>
      <w:r w:rsidR="00B20D16" w:rsidRPr="00B20D16">
        <w:rPr>
          <w:rFonts w:hint="eastAsia"/>
          <w:color w:val="000000" w:themeColor="text1"/>
        </w:rPr>
        <w:t>COD、</w:t>
      </w:r>
    </w:p>
    <w:p w14:paraId="1787C697" w14:textId="45C82BC0" w:rsidR="001C2770" w:rsidRDefault="00B20D16" w:rsidP="001C2770">
      <w:pPr>
        <w:pStyle w:val="ae"/>
        <w:ind w:left="840" w:right="105" w:hangingChars="100" w:hanging="210"/>
        <w:jc w:val="right"/>
        <w:rPr>
          <w:color w:val="000000" w:themeColor="text1"/>
        </w:rPr>
      </w:pPr>
      <w:r w:rsidRPr="00B20D16">
        <w:rPr>
          <w:rFonts w:hint="eastAsia"/>
          <w:color w:val="000000" w:themeColor="text1"/>
        </w:rPr>
        <w:t>T-N、T-Pが基準値を超過した。過去10年間の豊水期の結果の平均値と比較すると、</w:t>
      </w:r>
      <w:r w:rsidR="00511520" w:rsidRPr="00511520">
        <w:rPr>
          <w:rFonts w:hint="eastAsia"/>
          <w:color w:val="000000" w:themeColor="text1"/>
        </w:rPr>
        <w:t>CODは平</w:t>
      </w:r>
    </w:p>
    <w:p w14:paraId="103C2F8A" w14:textId="5C3F259C" w:rsidR="00970FC6" w:rsidRDefault="00970FC6" w:rsidP="00970FC6">
      <w:pPr>
        <w:pStyle w:val="ae"/>
        <w:ind w:leftChars="400" w:left="840" w:firstLineChars="0" w:firstLine="0"/>
        <w:jc w:val="left"/>
        <w:rPr>
          <w:color w:val="000000" w:themeColor="text1"/>
        </w:rPr>
      </w:pPr>
      <w:r>
        <w:rPr>
          <w:noProof/>
        </w:rPr>
        <w:drawing>
          <wp:anchor distT="0" distB="0" distL="114300" distR="114300" simplePos="0" relativeHeight="251658240" behindDoc="0" locked="0" layoutInCell="1" allowOverlap="1" wp14:anchorId="3A0B7642" wp14:editId="600366F2">
            <wp:simplePos x="0" y="0"/>
            <wp:positionH relativeFrom="column">
              <wp:posOffset>3874770</wp:posOffset>
            </wp:positionH>
            <wp:positionV relativeFrom="paragraph">
              <wp:posOffset>34290</wp:posOffset>
            </wp:positionV>
            <wp:extent cx="2183765" cy="1638300"/>
            <wp:effectExtent l="0" t="0" r="6985" b="0"/>
            <wp:wrapNone/>
            <wp:docPr id="1531720631" name="図 705" descr="川の隣にある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720631" name="図 705" descr="川の隣にある池"/>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83765" cy="1638300"/>
                    </a:xfrm>
                    <a:prstGeom prst="rect">
                      <a:avLst/>
                    </a:prstGeom>
                    <a:noFill/>
                    <a:ln>
                      <a:noFill/>
                    </a:ln>
                  </pic:spPr>
                </pic:pic>
              </a:graphicData>
            </a:graphic>
          </wp:anchor>
        </w:drawing>
      </w:r>
      <w:r w:rsidR="00511520" w:rsidRPr="00511520">
        <w:rPr>
          <w:rFonts w:hint="eastAsia"/>
          <w:color w:val="000000" w:themeColor="text1"/>
        </w:rPr>
        <w:t>均19.2mg/lに対し14mg/l、T-Nは平均1.9mg/lに対し</w:t>
      </w:r>
    </w:p>
    <w:p w14:paraId="2084E60B" w14:textId="5708965F" w:rsidR="00970FC6" w:rsidRDefault="00511520" w:rsidP="00970FC6">
      <w:pPr>
        <w:pStyle w:val="ae"/>
        <w:ind w:leftChars="400" w:left="840" w:firstLineChars="0" w:firstLine="0"/>
        <w:jc w:val="left"/>
        <w:rPr>
          <w:color w:val="000000" w:themeColor="text1"/>
        </w:rPr>
      </w:pPr>
      <w:r w:rsidRPr="00511520">
        <w:rPr>
          <w:rFonts w:hint="eastAsia"/>
          <w:color w:val="000000" w:themeColor="text1"/>
        </w:rPr>
        <w:t>3.8mg/l、T-Pは平均0.197mg/lに対し0.145mg/lで</w:t>
      </w:r>
      <w:r w:rsidR="001C2770">
        <w:rPr>
          <w:rFonts w:hint="eastAsia"/>
          <w:color w:val="000000" w:themeColor="text1"/>
        </w:rPr>
        <w:t>あ</w:t>
      </w:r>
    </w:p>
    <w:p w14:paraId="52A32841" w14:textId="2A6142C2" w:rsidR="00970FC6" w:rsidRDefault="00511520" w:rsidP="00970FC6">
      <w:pPr>
        <w:pStyle w:val="ae"/>
        <w:ind w:leftChars="400" w:left="840" w:firstLineChars="0" w:firstLine="0"/>
        <w:jc w:val="left"/>
        <w:rPr>
          <w:color w:val="000000" w:themeColor="text1"/>
        </w:rPr>
      </w:pPr>
      <w:r w:rsidRPr="00511520">
        <w:rPr>
          <w:rFonts w:hint="eastAsia"/>
          <w:color w:val="000000" w:themeColor="text1"/>
        </w:rPr>
        <w:t>り、T-Nの値が高めである。</w:t>
      </w:r>
      <w:r w:rsidR="001C2770">
        <w:rPr>
          <w:rFonts w:hint="eastAsia"/>
          <w:color w:val="000000" w:themeColor="text1"/>
        </w:rPr>
        <w:t>調査時</w:t>
      </w:r>
      <w:r w:rsidR="00FA263B">
        <w:rPr>
          <w:rFonts w:hint="eastAsia"/>
          <w:color w:val="000000" w:themeColor="text1"/>
        </w:rPr>
        <w:t>に</w:t>
      </w:r>
      <w:r w:rsidR="001C2770">
        <w:rPr>
          <w:rFonts w:hint="eastAsia"/>
          <w:color w:val="000000" w:themeColor="text1"/>
        </w:rPr>
        <w:t>は</w:t>
      </w:r>
      <w:r w:rsidR="00C34B84">
        <w:rPr>
          <w:rFonts w:hint="eastAsia"/>
          <w:color w:val="000000" w:themeColor="text1"/>
        </w:rPr>
        <w:t>、池全体にア</w:t>
      </w:r>
    </w:p>
    <w:p w14:paraId="7DB27C0A" w14:textId="325657CB" w:rsidR="00970FC6" w:rsidRDefault="00C34B84" w:rsidP="00970FC6">
      <w:pPr>
        <w:pStyle w:val="ae"/>
        <w:ind w:leftChars="400" w:left="840" w:firstLineChars="0" w:firstLine="0"/>
        <w:jc w:val="left"/>
        <w:rPr>
          <w:color w:val="000000" w:themeColor="text1"/>
        </w:rPr>
      </w:pPr>
      <w:r>
        <w:rPr>
          <w:rFonts w:hint="eastAsia"/>
          <w:color w:val="000000" w:themeColor="text1"/>
        </w:rPr>
        <w:t>オコが</w:t>
      </w:r>
      <w:r w:rsidR="00FA263B">
        <w:rPr>
          <w:rFonts w:hint="eastAsia"/>
          <w:color w:val="000000" w:themeColor="text1"/>
        </w:rPr>
        <w:t>散見された。アオコとは</w:t>
      </w:r>
      <w:r w:rsidR="0065695F">
        <w:rPr>
          <w:rFonts w:hint="eastAsia"/>
          <w:color w:val="000000" w:themeColor="text1"/>
        </w:rPr>
        <w:t>、</w:t>
      </w:r>
      <w:r w:rsidR="00FA263B">
        <w:rPr>
          <w:rFonts w:hint="eastAsia"/>
          <w:color w:val="000000" w:themeColor="text1"/>
        </w:rPr>
        <w:t>日照が多く</w:t>
      </w:r>
      <w:r w:rsidR="0065695F">
        <w:rPr>
          <w:rFonts w:hint="eastAsia"/>
          <w:color w:val="000000" w:themeColor="text1"/>
        </w:rPr>
        <w:t>水温が高</w:t>
      </w:r>
    </w:p>
    <w:p w14:paraId="0F8D52D7" w14:textId="77777777" w:rsidR="00970FC6" w:rsidRDefault="0065695F" w:rsidP="00970FC6">
      <w:pPr>
        <w:pStyle w:val="ae"/>
        <w:ind w:leftChars="400" w:left="840" w:firstLineChars="0" w:firstLine="0"/>
        <w:jc w:val="left"/>
        <w:rPr>
          <w:color w:val="000000" w:themeColor="text1"/>
        </w:rPr>
      </w:pPr>
      <w:r>
        <w:rPr>
          <w:rFonts w:hint="eastAsia"/>
          <w:color w:val="000000" w:themeColor="text1"/>
        </w:rPr>
        <w:t>い状況が続くと植物プランクトン等が異常に繁殖する</w:t>
      </w:r>
    </w:p>
    <w:p w14:paraId="62765D07" w14:textId="61154DE0" w:rsidR="00970FC6" w:rsidRDefault="0065695F" w:rsidP="00970FC6">
      <w:pPr>
        <w:pStyle w:val="ae"/>
        <w:ind w:leftChars="400" w:left="840" w:firstLineChars="0" w:firstLine="0"/>
        <w:jc w:val="left"/>
        <w:rPr>
          <w:color w:val="000000" w:themeColor="text1"/>
        </w:rPr>
      </w:pPr>
      <w:r>
        <w:rPr>
          <w:rFonts w:hint="eastAsia"/>
          <w:color w:val="000000" w:themeColor="text1"/>
        </w:rPr>
        <w:t>現象のことである。このことが原因でCOD、T-N、T-P</w:t>
      </w:r>
    </w:p>
    <w:p w14:paraId="078E5FCA" w14:textId="48591DC3" w:rsidR="0065695F" w:rsidRDefault="0065695F" w:rsidP="00970FC6">
      <w:pPr>
        <w:pStyle w:val="ae"/>
        <w:ind w:leftChars="400" w:left="840" w:firstLineChars="0" w:firstLine="0"/>
        <w:jc w:val="left"/>
        <w:rPr>
          <w:color w:val="000000" w:themeColor="text1"/>
        </w:rPr>
      </w:pPr>
      <w:r>
        <w:rPr>
          <w:rFonts w:hint="eastAsia"/>
          <w:color w:val="000000" w:themeColor="text1"/>
        </w:rPr>
        <w:t>が高くなっ</w:t>
      </w:r>
      <w:r w:rsidR="007E1418">
        <w:rPr>
          <w:rFonts w:hint="eastAsia"/>
          <w:color w:val="000000" w:themeColor="text1"/>
        </w:rPr>
        <w:t>た</w:t>
      </w:r>
      <w:r>
        <w:rPr>
          <w:rFonts w:hint="eastAsia"/>
          <w:color w:val="000000" w:themeColor="text1"/>
        </w:rPr>
        <w:t>と考えられる。</w:t>
      </w:r>
    </w:p>
    <w:p w14:paraId="57A146A3" w14:textId="1380220E" w:rsidR="00FB0A43" w:rsidRDefault="00FB0A43" w:rsidP="0065695F">
      <w:pPr>
        <w:pStyle w:val="ae"/>
        <w:ind w:leftChars="400" w:left="840" w:firstLineChars="0" w:firstLine="0"/>
        <w:rPr>
          <w:color w:val="000000" w:themeColor="text1"/>
        </w:rPr>
      </w:pPr>
    </w:p>
    <w:p w14:paraId="5C0CED6D" w14:textId="1C7B1C41" w:rsidR="0065695F" w:rsidRPr="001C2770" w:rsidRDefault="0065695F" w:rsidP="0065695F">
      <w:pPr>
        <w:pStyle w:val="ae"/>
        <w:ind w:leftChars="0" w:left="840" w:hangingChars="400" w:hanging="840"/>
        <w:rPr>
          <w:color w:val="000000" w:themeColor="text1"/>
        </w:rPr>
      </w:pPr>
      <w:r>
        <w:rPr>
          <w:rFonts w:hint="eastAsia"/>
          <w:color w:val="000000" w:themeColor="text1"/>
        </w:rPr>
        <w:t xml:space="preserve">　　　・渇水期は、pH 7.1、DO 10.9mg/l、COD 5.9mg/l、T-N 0.10mg/l、T-P 0.015mg/lであり、すべての項目が基準値内であった。渇水期においてすべての項目で環境基準を達成したのは、令和3年度以来2度目である。</w:t>
      </w:r>
      <w:r w:rsidR="00FB0A43">
        <w:rPr>
          <w:rFonts w:hint="eastAsia"/>
          <w:color w:val="000000" w:themeColor="text1"/>
        </w:rPr>
        <w:t>令和3年度と比較してもT-Nが0.7mg/l→0.1mg/lで大幅に低く、極めて良好な水質である。</w:t>
      </w:r>
      <w:r>
        <w:rPr>
          <w:rFonts w:hint="eastAsia"/>
          <w:color w:val="000000" w:themeColor="text1"/>
        </w:rPr>
        <w:t>本</w:t>
      </w:r>
      <w:r w:rsidR="00970FC6">
        <w:rPr>
          <w:rFonts w:hint="eastAsia"/>
          <w:color w:val="000000" w:themeColor="text1"/>
        </w:rPr>
        <w:t>年度</w:t>
      </w:r>
      <w:r>
        <w:rPr>
          <w:rFonts w:hint="eastAsia"/>
          <w:color w:val="000000" w:themeColor="text1"/>
        </w:rPr>
        <w:t>は</w:t>
      </w:r>
      <w:r w:rsidR="00970FC6">
        <w:rPr>
          <w:rFonts w:hint="eastAsia"/>
          <w:color w:val="000000" w:themeColor="text1"/>
        </w:rPr>
        <w:t>、</w:t>
      </w:r>
      <w:r>
        <w:rPr>
          <w:rFonts w:hint="eastAsia"/>
          <w:color w:val="000000" w:themeColor="text1"/>
        </w:rPr>
        <w:t>採水地点付近で</w:t>
      </w:r>
      <w:r w:rsidR="00970FC6">
        <w:rPr>
          <w:rFonts w:hint="eastAsia"/>
          <w:color w:val="000000" w:themeColor="text1"/>
        </w:rPr>
        <w:t>一部ではあるが試行</w:t>
      </w:r>
      <w:r w:rsidR="00FB0A43">
        <w:rPr>
          <w:rFonts w:hint="eastAsia"/>
          <w:color w:val="000000" w:themeColor="text1"/>
        </w:rPr>
        <w:t>浚渫が行われており、</w:t>
      </w:r>
      <w:r w:rsidR="00970FC6">
        <w:rPr>
          <w:rFonts w:hint="eastAsia"/>
          <w:color w:val="000000" w:themeColor="text1"/>
        </w:rPr>
        <w:t>池底の泥が除去されたことが影響した可能性はあると</w:t>
      </w:r>
      <w:r w:rsidR="007E1418">
        <w:rPr>
          <w:rFonts w:hint="eastAsia"/>
          <w:color w:val="000000" w:themeColor="text1"/>
        </w:rPr>
        <w:t>思われる。</w:t>
      </w:r>
    </w:p>
    <w:p w14:paraId="4B8EF957" w14:textId="77777777" w:rsidR="006B35F4" w:rsidRPr="005E0AFF" w:rsidRDefault="00A14C02" w:rsidP="00B968F0">
      <w:pPr>
        <w:pStyle w:val="ae"/>
        <w:ind w:left="840" w:hangingChars="100" w:hanging="210"/>
        <w:rPr>
          <w:color w:val="000000" w:themeColor="text1"/>
        </w:rPr>
      </w:pPr>
      <w:r w:rsidRPr="005E0AFF">
        <w:rPr>
          <w:rFonts w:hint="eastAsia"/>
          <w:color w:val="000000" w:themeColor="text1"/>
        </w:rPr>
        <w:t xml:space="preserve">　 </w:t>
      </w:r>
    </w:p>
    <w:p w14:paraId="164DE8DB" w14:textId="77777777" w:rsidR="00B968F0" w:rsidRDefault="00A14C02" w:rsidP="00B968F0">
      <w:pPr>
        <w:ind w:leftChars="200" w:left="420"/>
        <w:rPr>
          <w:rFonts w:hAnsi="ＭＳ 明朝"/>
        </w:rPr>
      </w:pPr>
      <w:r w:rsidRPr="00EE0A9B">
        <w:rPr>
          <w:rFonts w:hAnsi="ＭＳ 明朝" w:hint="eastAsia"/>
        </w:rPr>
        <w:t>（</w:t>
      </w:r>
      <w:r w:rsidR="00B968F0" w:rsidRPr="00EE0A9B">
        <w:rPr>
          <w:rFonts w:hAnsi="ＭＳ 明朝" w:hint="eastAsia"/>
        </w:rPr>
        <w:t>補　足</w:t>
      </w:r>
      <w:r w:rsidRPr="00EE0A9B">
        <w:rPr>
          <w:rFonts w:hAnsi="ＭＳ 明朝" w:hint="eastAsia"/>
        </w:rPr>
        <w:t>）</w:t>
      </w:r>
    </w:p>
    <w:p w14:paraId="5D862FE5" w14:textId="77777777" w:rsidR="00B968F0" w:rsidRDefault="000449F3" w:rsidP="00B968F0">
      <w:pPr>
        <w:spacing w:line="320" w:lineRule="atLeast"/>
        <w:ind w:leftChars="300" w:left="840" w:rightChars="200" w:right="420" w:hangingChars="100" w:hanging="210"/>
        <w:rPr>
          <w:bCs/>
        </w:rPr>
      </w:pPr>
      <w:r w:rsidRPr="001E2C7C">
        <w:rPr>
          <w:rFonts w:hint="eastAsia"/>
          <w:bCs/>
          <w:bdr w:val="single" w:sz="4" w:space="0" w:color="auto"/>
        </w:rPr>
        <w:t>p</w:t>
      </w:r>
      <w:r w:rsidRPr="001E2C7C">
        <w:rPr>
          <w:bCs/>
          <w:bdr w:val="single" w:sz="4" w:space="0" w:color="auto"/>
        </w:rPr>
        <w:t>H</w:t>
      </w:r>
      <w:r w:rsidR="00B968F0" w:rsidRPr="00413784">
        <w:rPr>
          <w:rFonts w:hint="eastAsia"/>
          <w:bCs/>
        </w:rPr>
        <w:t>：溶液中のH</w:t>
      </w:r>
      <w:r w:rsidR="00B968F0" w:rsidRPr="00413784">
        <w:rPr>
          <w:rFonts w:hint="eastAsia"/>
          <w:bCs/>
          <w:vertAlign w:val="superscript"/>
        </w:rPr>
        <w:t>+</w:t>
      </w:r>
      <w:r w:rsidR="00B968F0" w:rsidRPr="00413784">
        <w:rPr>
          <w:rFonts w:hint="eastAsia"/>
          <w:bCs/>
        </w:rPr>
        <w:t>（水素イオン）のモル濃度</w:t>
      </w:r>
      <w:r w:rsidRPr="00413784">
        <w:rPr>
          <w:rFonts w:hint="eastAsia"/>
          <w:bCs/>
        </w:rPr>
        <w:t>の常用対数に負号をつけたもの</w:t>
      </w:r>
      <w:r w:rsidR="00B968F0" w:rsidRPr="00413784">
        <w:rPr>
          <w:rFonts w:hint="eastAsia"/>
          <w:bCs/>
        </w:rPr>
        <w:t>で、pH=</w:t>
      </w:r>
      <w:r w:rsidR="00413784">
        <w:rPr>
          <w:rFonts w:hint="eastAsia"/>
          <w:bCs/>
        </w:rPr>
        <w:t>－</w:t>
      </w:r>
      <w:r w:rsidR="00B968F0" w:rsidRPr="00413784">
        <w:rPr>
          <w:rFonts w:hint="eastAsia"/>
          <w:bCs/>
        </w:rPr>
        <w:t>log［H</w:t>
      </w:r>
      <w:r w:rsidR="00B968F0" w:rsidRPr="00413784">
        <w:rPr>
          <w:rFonts w:hint="eastAsia"/>
          <w:bCs/>
          <w:vertAlign w:val="superscript"/>
        </w:rPr>
        <w:t>+</w:t>
      </w:r>
      <w:r w:rsidR="00B968F0" w:rsidRPr="00413784">
        <w:rPr>
          <w:rFonts w:hint="eastAsia"/>
          <w:bCs/>
        </w:rPr>
        <w:t>］で定義される。pH7より高いとアルカリ性、低いと酸性であることを意味する。</w:t>
      </w:r>
    </w:p>
    <w:p w14:paraId="7FE84AFD" w14:textId="77777777" w:rsidR="00B968F0" w:rsidRDefault="00B968F0" w:rsidP="00B968F0">
      <w:pPr>
        <w:spacing w:before="60" w:line="320" w:lineRule="atLeast"/>
        <w:ind w:leftChars="300" w:left="840" w:rightChars="200" w:right="420" w:hangingChars="100" w:hanging="210"/>
        <w:rPr>
          <w:bCs/>
        </w:rPr>
      </w:pPr>
      <w:r w:rsidRPr="001E2C7C">
        <w:rPr>
          <w:rFonts w:hint="eastAsia"/>
          <w:bCs/>
          <w:bdr w:val="single" w:sz="4" w:space="0" w:color="auto"/>
        </w:rPr>
        <w:t>化学的酸素要求量（</w:t>
      </w:r>
      <w:r w:rsidR="000449F3" w:rsidRPr="001E2C7C">
        <w:rPr>
          <w:rFonts w:hint="eastAsia"/>
          <w:bCs/>
          <w:bdr w:val="single" w:sz="4" w:space="0" w:color="auto"/>
        </w:rPr>
        <w:t>C</w:t>
      </w:r>
      <w:r w:rsidR="000449F3" w:rsidRPr="001E2C7C">
        <w:rPr>
          <w:bCs/>
          <w:bdr w:val="single" w:sz="4" w:space="0" w:color="auto"/>
        </w:rPr>
        <w:t>OD</w:t>
      </w:r>
      <w:r w:rsidRPr="001E2C7C">
        <w:rPr>
          <w:rFonts w:hint="eastAsia"/>
          <w:bCs/>
          <w:bdr w:val="single" w:sz="4" w:space="0" w:color="auto"/>
        </w:rPr>
        <w:t>）</w:t>
      </w:r>
      <w:r w:rsidRPr="00413784">
        <w:rPr>
          <w:rFonts w:hint="eastAsia"/>
          <w:bCs/>
        </w:rPr>
        <w:t>：溶液中の有機物等を酸化分解する際に必要とする酸化剤の量を酸素量に換算した値である。溶液中の有機汚濁物等の量（汚濁状況）を示す代表的な指標である。</w:t>
      </w:r>
    </w:p>
    <w:p w14:paraId="0D91D435" w14:textId="77777777" w:rsidR="00B968F0" w:rsidRDefault="00B968F0" w:rsidP="00B968F0">
      <w:pPr>
        <w:spacing w:before="60" w:line="320" w:lineRule="atLeast"/>
        <w:ind w:leftChars="300" w:left="840" w:rightChars="200" w:right="420" w:hangingChars="100" w:hanging="210"/>
        <w:rPr>
          <w:bCs/>
        </w:rPr>
      </w:pPr>
      <w:r w:rsidRPr="001E2C7C">
        <w:rPr>
          <w:rFonts w:hint="eastAsia"/>
          <w:bCs/>
          <w:bdr w:val="single" w:sz="4" w:space="0" w:color="auto"/>
        </w:rPr>
        <w:t>溶存酸素量（</w:t>
      </w:r>
      <w:r w:rsidR="000449F3" w:rsidRPr="001E2C7C">
        <w:rPr>
          <w:rFonts w:hint="eastAsia"/>
          <w:bCs/>
          <w:bdr w:val="single" w:sz="4" w:space="0" w:color="auto"/>
        </w:rPr>
        <w:t>D</w:t>
      </w:r>
      <w:r w:rsidR="000449F3" w:rsidRPr="001E2C7C">
        <w:rPr>
          <w:bCs/>
          <w:bdr w:val="single" w:sz="4" w:space="0" w:color="auto"/>
        </w:rPr>
        <w:t>O</w:t>
      </w:r>
      <w:r w:rsidRPr="001E2C7C">
        <w:rPr>
          <w:rFonts w:hint="eastAsia"/>
          <w:bCs/>
          <w:bdr w:val="single" w:sz="4" w:space="0" w:color="auto"/>
        </w:rPr>
        <w:t>）</w:t>
      </w:r>
      <w:r w:rsidRPr="00413784">
        <w:rPr>
          <w:rFonts w:hint="eastAsia"/>
          <w:bCs/>
        </w:rPr>
        <w:t>：水中に溶解している酸素量で、水面での大気との接触と沈水植物や植物プランクトン</w:t>
      </w:r>
      <w:r w:rsidR="00413784">
        <w:rPr>
          <w:rFonts w:hint="eastAsia"/>
          <w:bCs/>
        </w:rPr>
        <w:t>等</w:t>
      </w:r>
      <w:r w:rsidRPr="00413784">
        <w:rPr>
          <w:rFonts w:hint="eastAsia"/>
          <w:bCs/>
        </w:rPr>
        <w:t>の光合成で酸素供給され、生物の呼吸、枯葉や死骸</w:t>
      </w:r>
      <w:r w:rsidR="00413784">
        <w:rPr>
          <w:rFonts w:hint="eastAsia"/>
          <w:bCs/>
        </w:rPr>
        <w:t>等</w:t>
      </w:r>
      <w:r w:rsidRPr="00413784">
        <w:rPr>
          <w:rFonts w:hint="eastAsia"/>
          <w:bCs/>
        </w:rPr>
        <w:t>の腐敗で消費される。溶存酸素が消費尽くされると、嫌気的状態となり、メタン発酵</w:t>
      </w:r>
      <w:r w:rsidR="00413784">
        <w:rPr>
          <w:rFonts w:hint="eastAsia"/>
          <w:bCs/>
        </w:rPr>
        <w:t>等</w:t>
      </w:r>
      <w:r w:rsidRPr="00413784">
        <w:rPr>
          <w:rFonts w:hint="eastAsia"/>
          <w:bCs/>
        </w:rPr>
        <w:t>が生じる。</w:t>
      </w:r>
    </w:p>
    <w:p w14:paraId="2E86B851" w14:textId="77777777" w:rsidR="00B968F0" w:rsidRPr="008149F4" w:rsidRDefault="00B968F0" w:rsidP="00B968F0">
      <w:pPr>
        <w:spacing w:before="60" w:line="320" w:lineRule="atLeast"/>
        <w:ind w:leftChars="300" w:left="840" w:rightChars="200" w:right="420" w:hangingChars="100" w:hanging="210"/>
      </w:pPr>
      <w:r w:rsidRPr="001E2C7C">
        <w:rPr>
          <w:rFonts w:hint="eastAsia"/>
          <w:bCs/>
          <w:bdr w:val="single" w:sz="4" w:space="0" w:color="auto"/>
        </w:rPr>
        <w:t>全窒素（</w:t>
      </w:r>
      <w:r w:rsidR="000449F3" w:rsidRPr="001E2C7C">
        <w:rPr>
          <w:rFonts w:hint="eastAsia"/>
          <w:bCs/>
          <w:bdr w:val="single" w:sz="4" w:space="0" w:color="auto"/>
        </w:rPr>
        <w:t>T</w:t>
      </w:r>
      <w:r w:rsidRPr="001E2C7C">
        <w:rPr>
          <w:rFonts w:hint="eastAsia"/>
          <w:bCs/>
          <w:bdr w:val="single" w:sz="4" w:space="0" w:color="auto"/>
        </w:rPr>
        <w:t>－</w:t>
      </w:r>
      <w:r w:rsidR="000449F3" w:rsidRPr="001E2C7C">
        <w:rPr>
          <w:rFonts w:hint="eastAsia"/>
          <w:bCs/>
          <w:bdr w:val="single" w:sz="4" w:space="0" w:color="auto"/>
        </w:rPr>
        <w:t>N</w:t>
      </w:r>
      <w:r w:rsidRPr="001E2C7C">
        <w:rPr>
          <w:rFonts w:hint="eastAsia"/>
          <w:bCs/>
          <w:bdr w:val="single" w:sz="4" w:space="0" w:color="auto"/>
        </w:rPr>
        <w:t>）</w:t>
      </w:r>
      <w:r w:rsidR="00413784" w:rsidRPr="001E2C7C">
        <w:rPr>
          <w:rFonts w:hint="eastAsia"/>
          <w:bCs/>
          <w:bdr w:val="single" w:sz="4" w:space="0" w:color="auto"/>
        </w:rPr>
        <w:t>、</w:t>
      </w:r>
      <w:r w:rsidRPr="001E2C7C">
        <w:rPr>
          <w:rFonts w:hint="eastAsia"/>
          <w:bCs/>
          <w:bdr w:val="single" w:sz="4" w:space="0" w:color="auto"/>
        </w:rPr>
        <w:t>全リン（</w:t>
      </w:r>
      <w:r w:rsidR="000449F3" w:rsidRPr="001E2C7C">
        <w:rPr>
          <w:rFonts w:hint="eastAsia"/>
          <w:bCs/>
          <w:bdr w:val="single" w:sz="4" w:space="0" w:color="auto"/>
        </w:rPr>
        <w:t>T</w:t>
      </w:r>
      <w:r w:rsidRPr="001E2C7C">
        <w:rPr>
          <w:rFonts w:hint="eastAsia"/>
          <w:bCs/>
          <w:bdr w:val="single" w:sz="4" w:space="0" w:color="auto"/>
        </w:rPr>
        <w:t>－</w:t>
      </w:r>
      <w:r w:rsidR="000449F3" w:rsidRPr="001E2C7C">
        <w:rPr>
          <w:rFonts w:hint="eastAsia"/>
          <w:bCs/>
          <w:bdr w:val="single" w:sz="4" w:space="0" w:color="auto"/>
        </w:rPr>
        <w:t>P</w:t>
      </w:r>
      <w:r w:rsidRPr="001E2C7C">
        <w:rPr>
          <w:rFonts w:hint="eastAsia"/>
          <w:bCs/>
          <w:bdr w:val="single" w:sz="4" w:space="0" w:color="auto"/>
        </w:rPr>
        <w:t>）</w:t>
      </w:r>
      <w:r w:rsidRPr="00413784">
        <w:rPr>
          <w:rFonts w:hint="eastAsia"/>
          <w:bCs/>
        </w:rPr>
        <w:t>：窒素またはリンの有機</w:t>
      </w:r>
      <w:r w:rsidR="00413784">
        <w:rPr>
          <w:rFonts w:hint="eastAsia"/>
          <w:bCs/>
        </w:rPr>
        <w:t>及び</w:t>
      </w:r>
      <w:r w:rsidRPr="00413784">
        <w:rPr>
          <w:rFonts w:hint="eastAsia"/>
          <w:bCs/>
        </w:rPr>
        <w:t>無機の化合物の総量。本来、動物や植物の活動</w:t>
      </w:r>
      <w:r w:rsidR="000449F3" w:rsidRPr="00413784">
        <w:rPr>
          <w:rFonts w:hint="eastAsia"/>
          <w:bCs/>
        </w:rPr>
        <w:t>に</w:t>
      </w:r>
      <w:r w:rsidRPr="00413784">
        <w:rPr>
          <w:rFonts w:hint="eastAsia"/>
          <w:bCs/>
        </w:rPr>
        <w:t>由来する部分が</w:t>
      </w:r>
      <w:r w:rsidRPr="008149F4">
        <w:rPr>
          <w:rFonts w:hint="eastAsia"/>
        </w:rPr>
        <w:t>大きいが、生活排水</w:t>
      </w:r>
      <w:r w:rsidR="00413784">
        <w:rPr>
          <w:rFonts w:hint="eastAsia"/>
        </w:rPr>
        <w:t>、</w:t>
      </w:r>
      <w:r w:rsidRPr="008149F4">
        <w:rPr>
          <w:rFonts w:hint="eastAsia"/>
        </w:rPr>
        <w:t>工場排水</w:t>
      </w:r>
      <w:r w:rsidR="00413784">
        <w:rPr>
          <w:rFonts w:hint="eastAsia"/>
        </w:rPr>
        <w:t>、</w:t>
      </w:r>
      <w:r w:rsidRPr="008149F4">
        <w:rPr>
          <w:rFonts w:hint="eastAsia"/>
        </w:rPr>
        <w:t>畜産排水等の混入で人為的に増加する物質であり、富栄養化の代表的な指標である。</w:t>
      </w:r>
    </w:p>
    <w:p w14:paraId="0159C4B6" w14:textId="77777777" w:rsidR="00AA3228" w:rsidRDefault="00AA3228" w:rsidP="00DC5BC9"/>
    <w:p w14:paraId="6BDC1FF4" w14:textId="77777777" w:rsidR="00A14C02" w:rsidRDefault="00A14C02" w:rsidP="00DC5BC9"/>
    <w:p w14:paraId="76C2C96D" w14:textId="77777777" w:rsidR="00A14C02" w:rsidRDefault="00A14C02" w:rsidP="00DC5BC9"/>
    <w:p w14:paraId="29B654A8" w14:textId="77777777" w:rsidR="00A14C02" w:rsidRDefault="00A14C02" w:rsidP="00DC5BC9"/>
    <w:p w14:paraId="21056EB4" w14:textId="77777777" w:rsidR="00716612" w:rsidRPr="00716612" w:rsidRDefault="00716612" w:rsidP="00B82201">
      <w:pPr>
        <w:spacing w:line="480" w:lineRule="atLeast"/>
        <w:jc w:val="center"/>
        <w:rPr>
          <w:sz w:val="20"/>
          <w:szCs w:val="20"/>
        </w:rPr>
      </w:pPr>
      <w:r>
        <w:rPr>
          <w:sz w:val="20"/>
          <w:szCs w:val="20"/>
        </w:rPr>
        <w:t>4</w:t>
      </w:r>
      <w:r w:rsidR="00617107">
        <w:rPr>
          <w:sz w:val="20"/>
          <w:szCs w:val="20"/>
        </w:rPr>
        <w:t>8</w:t>
      </w:r>
    </w:p>
    <w:p w14:paraId="6874B17A" w14:textId="563A5874" w:rsidR="00922C2B" w:rsidRPr="008149F4" w:rsidRDefault="00922C2B" w:rsidP="00EB1385">
      <w:pPr>
        <w:pStyle w:val="aff0"/>
      </w:pPr>
      <w:r w:rsidRPr="008149F4">
        <w:rPr>
          <w:rFonts w:hint="eastAsia"/>
        </w:rPr>
        <w:lastRenderedPageBreak/>
        <w:t>表5</w:t>
      </w:r>
      <w:r w:rsidR="00B968F0">
        <w:rPr>
          <w:rFonts w:hint="eastAsia"/>
        </w:rPr>
        <w:t>－7</w:t>
      </w:r>
      <w:r w:rsidR="00784327">
        <w:rPr>
          <w:rFonts w:hint="eastAsia"/>
        </w:rPr>
        <w:t xml:space="preserve">　</w:t>
      </w:r>
      <w:r w:rsidRPr="008149F4">
        <w:rPr>
          <w:rFonts w:hint="eastAsia"/>
        </w:rPr>
        <w:t>池の水質分析の結果（弁天池</w:t>
      </w:r>
      <w:r w:rsidR="00B968F0">
        <w:rPr>
          <w:rFonts w:hint="eastAsia"/>
        </w:rPr>
        <w:t>流出</w:t>
      </w:r>
      <w:r w:rsidRPr="008149F4">
        <w:rPr>
          <w:rFonts w:hint="eastAsia"/>
        </w:rPr>
        <w:t>口）</w:t>
      </w:r>
    </w:p>
    <w:p w14:paraId="27CCF17A" w14:textId="62B97EB4" w:rsidR="00504EDA" w:rsidRDefault="006173AD" w:rsidP="006173AD">
      <w:pPr>
        <w:jc w:val="right"/>
      </w:pPr>
      <w:r w:rsidRPr="006173AD">
        <w:rPr>
          <w:noProof/>
        </w:rPr>
        <w:drawing>
          <wp:inline distT="0" distB="0" distL="0" distR="0" wp14:anchorId="61BE95E5" wp14:editId="25190340">
            <wp:extent cx="5835138" cy="8763000"/>
            <wp:effectExtent l="0" t="0" r="0" b="0"/>
            <wp:docPr id="1425261643" name="図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59016" cy="8798858"/>
                    </a:xfrm>
                    <a:prstGeom prst="rect">
                      <a:avLst/>
                    </a:prstGeom>
                    <a:noFill/>
                    <a:ln>
                      <a:noFill/>
                    </a:ln>
                  </pic:spPr>
                </pic:pic>
              </a:graphicData>
            </a:graphic>
          </wp:inline>
        </w:drawing>
      </w:r>
    </w:p>
    <w:p w14:paraId="7C58A4E4" w14:textId="77777777" w:rsidR="00DC1AD7" w:rsidRDefault="00DC1AD7" w:rsidP="00350714"/>
    <w:p w14:paraId="6FBABB48" w14:textId="77777777" w:rsidR="00716612" w:rsidRDefault="00716612" w:rsidP="00FD0034">
      <w:pPr>
        <w:spacing w:line="760" w:lineRule="atLeast"/>
        <w:jc w:val="center"/>
        <w:rPr>
          <w:sz w:val="20"/>
          <w:szCs w:val="20"/>
        </w:rPr>
      </w:pPr>
      <w:r>
        <w:rPr>
          <w:rFonts w:hint="eastAsia"/>
          <w:sz w:val="20"/>
          <w:szCs w:val="20"/>
        </w:rPr>
        <w:t>4</w:t>
      </w:r>
      <w:r w:rsidR="00617107">
        <w:rPr>
          <w:sz w:val="20"/>
          <w:szCs w:val="20"/>
        </w:rPr>
        <w:t>9</w:t>
      </w:r>
    </w:p>
    <w:p w14:paraId="69AFAE1E" w14:textId="77777777" w:rsidR="00404B6A" w:rsidRDefault="00404B6A" w:rsidP="007D2636">
      <w:pPr>
        <w:spacing w:line="400" w:lineRule="atLeast"/>
        <w:jc w:val="center"/>
        <w:rPr>
          <w:sz w:val="20"/>
          <w:szCs w:val="20"/>
        </w:rPr>
      </w:pPr>
    </w:p>
    <w:p w14:paraId="13B7A392" w14:textId="03925E79" w:rsidR="0030101E" w:rsidRPr="00716612" w:rsidRDefault="00043507" w:rsidP="007E1055">
      <w:pPr>
        <w:spacing w:line="400" w:lineRule="atLeast"/>
        <w:jc w:val="right"/>
        <w:rPr>
          <w:sz w:val="20"/>
          <w:szCs w:val="20"/>
        </w:rPr>
      </w:pPr>
      <w:r w:rsidRPr="00043507">
        <w:rPr>
          <w:noProof/>
        </w:rPr>
        <w:drawing>
          <wp:inline distT="0" distB="0" distL="0" distR="0" wp14:anchorId="74D61172" wp14:editId="0114B82C">
            <wp:extent cx="5823454" cy="5509260"/>
            <wp:effectExtent l="0" t="0" r="6350" b="0"/>
            <wp:docPr id="1893324869" name="図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33003" cy="5518294"/>
                    </a:xfrm>
                    <a:prstGeom prst="rect">
                      <a:avLst/>
                    </a:prstGeom>
                    <a:noFill/>
                    <a:ln>
                      <a:noFill/>
                    </a:ln>
                  </pic:spPr>
                </pic:pic>
              </a:graphicData>
            </a:graphic>
          </wp:inline>
        </w:drawing>
      </w:r>
    </w:p>
    <w:p w14:paraId="070AD662" w14:textId="77777777" w:rsidR="00404B6A" w:rsidRDefault="00404B6A" w:rsidP="00CE4907">
      <w:pPr>
        <w:jc w:val="center"/>
        <w:rPr>
          <w:rFonts w:ascii="ＭＳ ゴシック" w:eastAsia="ＭＳ ゴシック" w:hAnsi="ＭＳ ゴシック"/>
        </w:rPr>
      </w:pPr>
    </w:p>
    <w:p w14:paraId="45CF25DF" w14:textId="77777777" w:rsidR="000C61DF" w:rsidRDefault="00C1796D" w:rsidP="00CE4907">
      <w:pPr>
        <w:jc w:val="center"/>
        <w:rPr>
          <w:rFonts w:ascii="ＭＳ ゴシック" w:eastAsia="ＭＳ ゴシック" w:hAnsi="ＭＳ ゴシック"/>
        </w:rPr>
      </w:pPr>
      <w:r w:rsidRPr="00C1796D">
        <w:rPr>
          <w:rFonts w:ascii="ＭＳ ゴシック" w:eastAsia="ＭＳ ゴシック" w:hAnsi="ＭＳ ゴシック" w:hint="eastAsia"/>
        </w:rPr>
        <w:t>図</w:t>
      </w:r>
      <w:r w:rsidR="003806FD">
        <w:rPr>
          <w:rFonts w:ascii="ＭＳ ゴシック" w:eastAsia="ＭＳ ゴシック" w:hAnsi="ＭＳ ゴシック" w:hint="eastAsia"/>
        </w:rPr>
        <w:t>5</w:t>
      </w:r>
      <w:r w:rsidR="008E4177">
        <w:rPr>
          <w:rFonts w:ascii="ＭＳ ゴシック" w:eastAsia="ＭＳ ゴシック" w:hAnsi="ＭＳ ゴシック" w:hint="eastAsia"/>
        </w:rPr>
        <w:t>－4</w:t>
      </w:r>
      <w:r w:rsidR="00784327">
        <w:rPr>
          <w:rFonts w:ascii="ＭＳ ゴシック" w:eastAsia="ＭＳ ゴシック" w:hAnsi="ＭＳ ゴシック" w:hint="eastAsia"/>
        </w:rPr>
        <w:t xml:space="preserve">　</w:t>
      </w:r>
      <w:r w:rsidRPr="00C1796D">
        <w:rPr>
          <w:rFonts w:ascii="ＭＳ ゴシック" w:eastAsia="ＭＳ ゴシック" w:hAnsi="ＭＳ ゴシック" w:hint="eastAsia"/>
        </w:rPr>
        <w:t>池の水質分析の結果（弁天池出口）</w:t>
      </w:r>
    </w:p>
    <w:p w14:paraId="36ECC5A9" w14:textId="77777777" w:rsidR="00CE4907" w:rsidRDefault="00CE4907" w:rsidP="00CE4907">
      <w:pPr>
        <w:jc w:val="left"/>
        <w:rPr>
          <w:rFonts w:hAnsi="ＭＳ 明朝"/>
          <w:sz w:val="20"/>
          <w:szCs w:val="20"/>
        </w:rPr>
      </w:pPr>
    </w:p>
    <w:p w14:paraId="3467C295" w14:textId="77777777" w:rsidR="00CE4907" w:rsidRDefault="00CE4907" w:rsidP="00CE4907">
      <w:pPr>
        <w:jc w:val="left"/>
        <w:rPr>
          <w:rFonts w:hAnsi="ＭＳ 明朝"/>
          <w:sz w:val="20"/>
          <w:szCs w:val="20"/>
        </w:rPr>
      </w:pPr>
    </w:p>
    <w:p w14:paraId="0BA08DF9" w14:textId="77777777" w:rsidR="00CE4907" w:rsidRDefault="00CE4907" w:rsidP="00CE4907">
      <w:pPr>
        <w:jc w:val="left"/>
        <w:rPr>
          <w:rFonts w:hAnsi="ＭＳ 明朝"/>
          <w:sz w:val="20"/>
          <w:szCs w:val="20"/>
        </w:rPr>
      </w:pPr>
    </w:p>
    <w:p w14:paraId="297333A5" w14:textId="77777777" w:rsidR="00CE4907" w:rsidRDefault="00CE4907" w:rsidP="00CE4907">
      <w:pPr>
        <w:jc w:val="left"/>
        <w:rPr>
          <w:rFonts w:hAnsi="ＭＳ 明朝"/>
          <w:sz w:val="20"/>
          <w:szCs w:val="20"/>
        </w:rPr>
      </w:pPr>
    </w:p>
    <w:p w14:paraId="4390FE88" w14:textId="77777777" w:rsidR="00CE4907" w:rsidRDefault="00CE4907" w:rsidP="00CE4907">
      <w:pPr>
        <w:jc w:val="left"/>
        <w:rPr>
          <w:rFonts w:hAnsi="ＭＳ 明朝"/>
          <w:sz w:val="20"/>
          <w:szCs w:val="20"/>
        </w:rPr>
      </w:pPr>
    </w:p>
    <w:p w14:paraId="2C818D16" w14:textId="77777777" w:rsidR="00CE4907" w:rsidRDefault="00CE4907" w:rsidP="00CE4907">
      <w:pPr>
        <w:jc w:val="left"/>
        <w:rPr>
          <w:rFonts w:hAnsi="ＭＳ 明朝"/>
          <w:sz w:val="20"/>
          <w:szCs w:val="20"/>
        </w:rPr>
      </w:pPr>
    </w:p>
    <w:p w14:paraId="010E4B21" w14:textId="77777777" w:rsidR="00CE4907" w:rsidRDefault="00CE4907" w:rsidP="00CE4907">
      <w:pPr>
        <w:jc w:val="left"/>
        <w:rPr>
          <w:rFonts w:hAnsi="ＭＳ 明朝"/>
          <w:sz w:val="20"/>
          <w:szCs w:val="20"/>
        </w:rPr>
      </w:pPr>
    </w:p>
    <w:p w14:paraId="1C64E511" w14:textId="77777777" w:rsidR="00CE4907" w:rsidRDefault="00CE4907" w:rsidP="00CE4907">
      <w:pPr>
        <w:jc w:val="left"/>
        <w:rPr>
          <w:rFonts w:hAnsi="ＭＳ 明朝"/>
          <w:sz w:val="20"/>
          <w:szCs w:val="20"/>
        </w:rPr>
      </w:pPr>
    </w:p>
    <w:p w14:paraId="65B479DE" w14:textId="77777777" w:rsidR="00CE4907" w:rsidRDefault="00CE4907" w:rsidP="00CE4907">
      <w:pPr>
        <w:jc w:val="left"/>
        <w:rPr>
          <w:rFonts w:hAnsi="ＭＳ 明朝"/>
          <w:sz w:val="20"/>
          <w:szCs w:val="20"/>
        </w:rPr>
      </w:pPr>
    </w:p>
    <w:p w14:paraId="57B423EF" w14:textId="77777777" w:rsidR="00CE4907" w:rsidRDefault="00CE4907" w:rsidP="00CE4907">
      <w:pPr>
        <w:jc w:val="left"/>
        <w:rPr>
          <w:rFonts w:hAnsi="ＭＳ 明朝"/>
          <w:sz w:val="20"/>
          <w:szCs w:val="20"/>
        </w:rPr>
      </w:pPr>
    </w:p>
    <w:p w14:paraId="34D367BC" w14:textId="77777777" w:rsidR="00CE4907" w:rsidRDefault="00CE4907" w:rsidP="00CE4907">
      <w:pPr>
        <w:jc w:val="left"/>
        <w:rPr>
          <w:rFonts w:hAnsi="ＭＳ 明朝"/>
          <w:sz w:val="20"/>
          <w:szCs w:val="20"/>
        </w:rPr>
      </w:pPr>
    </w:p>
    <w:p w14:paraId="2D3F5DF5" w14:textId="77777777" w:rsidR="00CE4907" w:rsidRDefault="00CE4907" w:rsidP="00CE4907">
      <w:pPr>
        <w:jc w:val="left"/>
        <w:rPr>
          <w:rFonts w:hAnsi="ＭＳ 明朝"/>
          <w:sz w:val="20"/>
          <w:szCs w:val="20"/>
        </w:rPr>
      </w:pPr>
    </w:p>
    <w:p w14:paraId="73043E7E" w14:textId="77777777" w:rsidR="00CE4907" w:rsidRDefault="00CE4907" w:rsidP="00CE4907">
      <w:pPr>
        <w:jc w:val="left"/>
        <w:rPr>
          <w:rFonts w:hAnsi="ＭＳ 明朝"/>
          <w:sz w:val="20"/>
          <w:szCs w:val="20"/>
        </w:rPr>
      </w:pPr>
    </w:p>
    <w:p w14:paraId="04DE5459" w14:textId="77777777" w:rsidR="00CE4907" w:rsidRPr="00CE4907" w:rsidRDefault="00617107" w:rsidP="00111B62">
      <w:pPr>
        <w:spacing w:line="860" w:lineRule="atLeast"/>
        <w:jc w:val="center"/>
        <w:rPr>
          <w:rFonts w:hAnsi="ＭＳ 明朝"/>
          <w:sz w:val="20"/>
          <w:szCs w:val="20"/>
        </w:rPr>
      </w:pPr>
      <w:r>
        <w:rPr>
          <w:rFonts w:hAnsi="ＭＳ 明朝"/>
          <w:sz w:val="20"/>
          <w:szCs w:val="20"/>
        </w:rPr>
        <w:t>50</w:t>
      </w:r>
    </w:p>
    <w:p w14:paraId="541BD605" w14:textId="090838F3" w:rsidR="00511C1D" w:rsidRPr="00924503" w:rsidRDefault="00EB1385" w:rsidP="00924503">
      <w:pPr>
        <w:pStyle w:val="ad"/>
        <w:rPr>
          <w:sz w:val="20"/>
          <w:szCs w:val="20"/>
        </w:rPr>
      </w:pPr>
      <w:r w:rsidRPr="008149F4">
        <w:br w:type="page"/>
      </w:r>
      <w:bookmarkStart w:id="9" w:name="_Toc480477561"/>
      <w:r w:rsidR="002316A1" w:rsidRPr="007D3EB7">
        <w:rPr>
          <w:rFonts w:hint="eastAsia"/>
        </w:rPr>
        <w:lastRenderedPageBreak/>
        <w:t>6</w:t>
      </w:r>
      <w:r w:rsidR="002316A1" w:rsidRPr="007D3EB7">
        <w:t xml:space="preserve">. </w:t>
      </w:r>
      <w:r w:rsidR="00511C1D" w:rsidRPr="007D3EB7">
        <w:rPr>
          <w:rFonts w:hint="eastAsia"/>
        </w:rPr>
        <w:t>深沢八丁目無原罪地区の結果</w:t>
      </w:r>
      <w:bookmarkEnd w:id="9"/>
    </w:p>
    <w:p w14:paraId="4AEE69A3" w14:textId="77777777" w:rsidR="002316A1" w:rsidRPr="007D3EB7" w:rsidRDefault="002316A1" w:rsidP="002316A1">
      <w:pPr>
        <w:pStyle w:val="11"/>
        <w:ind w:leftChars="0" w:left="0"/>
        <w:rPr>
          <w:rFonts w:hAnsi="ＭＳ 明朝"/>
        </w:rPr>
      </w:pPr>
      <w:r w:rsidRPr="007D3EB7">
        <w:rPr>
          <w:rFonts w:hAnsi="ＭＳ 明朝" w:hint="eastAsia"/>
        </w:rPr>
        <w:t>6－1</w:t>
      </w:r>
      <w:r w:rsidRPr="007D3EB7">
        <w:rPr>
          <w:rFonts w:hAnsi="ＭＳ 明朝"/>
        </w:rPr>
        <w:t xml:space="preserve"> </w:t>
      </w:r>
      <w:r w:rsidRPr="007D3EB7">
        <w:rPr>
          <w:rFonts w:hAnsi="ＭＳ 明朝" w:hint="eastAsia"/>
        </w:rPr>
        <w:t>調査結果（深沢八丁目無原罪地区）</w:t>
      </w:r>
    </w:p>
    <w:p w14:paraId="37577AAA" w14:textId="77777777" w:rsidR="00511C1D" w:rsidRPr="007D3EB7" w:rsidRDefault="002316A1" w:rsidP="002316A1">
      <w:pPr>
        <w:pStyle w:val="ad"/>
        <w:ind w:leftChars="0" w:left="0" w:firstLineChars="200" w:firstLine="420"/>
        <w:rPr>
          <w:rFonts w:ascii="ＭＳ 明朝" w:eastAsia="ＭＳ 明朝" w:hAnsi="ＭＳ 明朝"/>
        </w:rPr>
      </w:pPr>
      <w:bookmarkStart w:id="10" w:name="_Toc480477563"/>
      <w:r w:rsidRPr="007D3EB7">
        <w:rPr>
          <w:rFonts w:ascii="ＭＳ 明朝" w:eastAsia="ＭＳ 明朝" w:hAnsi="ＭＳ 明朝"/>
        </w:rPr>
        <w:t xml:space="preserve">(1) </w:t>
      </w:r>
      <w:r w:rsidR="00511C1D" w:rsidRPr="007D3EB7">
        <w:rPr>
          <w:rFonts w:ascii="ＭＳ 明朝" w:eastAsia="ＭＳ 明朝" w:hAnsi="ＭＳ 明朝" w:hint="eastAsia"/>
        </w:rPr>
        <w:t>水位変動調査</w:t>
      </w:r>
      <w:bookmarkEnd w:id="10"/>
    </w:p>
    <w:p w14:paraId="3209AD8A" w14:textId="77777777" w:rsidR="00ED08C3" w:rsidRPr="008149F4" w:rsidRDefault="002858AA" w:rsidP="00390BB9">
      <w:pPr>
        <w:pStyle w:val="ae"/>
      </w:pPr>
      <w:r w:rsidRPr="008149F4">
        <w:rPr>
          <w:rFonts w:hint="eastAsia"/>
        </w:rPr>
        <w:t>無原罪池の水位</w:t>
      </w:r>
      <w:r w:rsidR="00EB16BB">
        <w:rPr>
          <w:rFonts w:hint="eastAsia"/>
        </w:rPr>
        <w:t>及び</w:t>
      </w:r>
      <w:r w:rsidRPr="008149F4">
        <w:rPr>
          <w:rFonts w:hint="eastAsia"/>
        </w:rPr>
        <w:t>周辺地下水位の経時変化を把握することを目的として、自記水位計等による水位変動の観測を実施した。</w:t>
      </w:r>
      <w:r w:rsidR="00FC73C6" w:rsidRPr="008149F4">
        <w:rPr>
          <w:rFonts w:hint="eastAsia"/>
        </w:rPr>
        <w:t>各地点の年間平均水位、最高水位、最低水位、変動幅</w:t>
      </w:r>
      <w:r w:rsidR="007F48D5">
        <w:rPr>
          <w:rFonts w:hint="eastAsia"/>
        </w:rPr>
        <w:t>等</w:t>
      </w:r>
      <w:r w:rsidR="00FC73C6" w:rsidRPr="008149F4">
        <w:rPr>
          <w:rFonts w:hint="eastAsia"/>
        </w:rPr>
        <w:t>の一覧は</w:t>
      </w:r>
      <w:r w:rsidR="00777EE4" w:rsidRPr="008149F4">
        <w:rPr>
          <w:rFonts w:hint="eastAsia"/>
        </w:rPr>
        <w:t>表6</w:t>
      </w:r>
      <w:r w:rsidR="007F48D5">
        <w:rPr>
          <w:rFonts w:hint="eastAsia"/>
        </w:rPr>
        <w:t>－1</w:t>
      </w:r>
      <w:r w:rsidR="00FC73C6" w:rsidRPr="008149F4">
        <w:rPr>
          <w:rFonts w:hint="eastAsia"/>
        </w:rPr>
        <w:t>に、</w:t>
      </w:r>
      <w:r w:rsidRPr="008149F4">
        <w:rPr>
          <w:rFonts w:hint="eastAsia"/>
        </w:rPr>
        <w:t>水位変動図は</w:t>
      </w:r>
      <w:r w:rsidR="00777EE4" w:rsidRPr="008149F4">
        <w:rPr>
          <w:rFonts w:hint="eastAsia"/>
        </w:rPr>
        <w:t>図6</w:t>
      </w:r>
      <w:r w:rsidR="00346BA0">
        <w:rPr>
          <w:rFonts w:hint="eastAsia"/>
        </w:rPr>
        <w:t>－2</w:t>
      </w:r>
      <w:r w:rsidRPr="008149F4">
        <w:rPr>
          <w:rFonts w:hint="eastAsia"/>
        </w:rPr>
        <w:t>に、観測結果は</w:t>
      </w:r>
      <w:r w:rsidR="00777EE4" w:rsidRPr="008149F4">
        <w:rPr>
          <w:rFonts w:hint="eastAsia"/>
        </w:rPr>
        <w:t>表6</w:t>
      </w:r>
      <w:r w:rsidR="00346BA0">
        <w:rPr>
          <w:rFonts w:hint="eastAsia"/>
        </w:rPr>
        <w:t>－3～9</w:t>
      </w:r>
      <w:r w:rsidRPr="008149F4">
        <w:rPr>
          <w:rFonts w:hint="eastAsia"/>
        </w:rPr>
        <w:t>に示すとおりである。なお、自記水位計の観測値は日データのうち</w:t>
      </w:r>
      <w:r w:rsidR="00270016" w:rsidRPr="008149F4">
        <w:rPr>
          <w:rFonts w:hint="eastAsia"/>
        </w:rPr>
        <w:t>夜中</w:t>
      </w:r>
      <w:r w:rsidRPr="008149F4">
        <w:rPr>
          <w:rFonts w:hint="eastAsia"/>
        </w:rPr>
        <w:t>の0</w:t>
      </w:r>
      <w:r w:rsidR="00346BA0">
        <w:t>:00</w:t>
      </w:r>
      <w:r w:rsidRPr="008149F4">
        <w:rPr>
          <w:rFonts w:hint="eastAsia"/>
        </w:rPr>
        <w:t>の値を使用した。</w:t>
      </w:r>
    </w:p>
    <w:p w14:paraId="3853628C" w14:textId="77777777" w:rsidR="00ED08C3" w:rsidRPr="008149F4" w:rsidRDefault="00ED08C3" w:rsidP="00ED08C3">
      <w:pPr>
        <w:pStyle w:val="afa"/>
      </w:pPr>
      <w:r w:rsidRPr="008149F4">
        <w:rPr>
          <w:rFonts w:hint="eastAsia"/>
        </w:rPr>
        <w:t>表6</w:t>
      </w:r>
      <w:r w:rsidR="007209C9">
        <w:rPr>
          <w:rFonts w:hint="eastAsia"/>
        </w:rPr>
        <w:t xml:space="preserve">－1　</w:t>
      </w:r>
      <w:r w:rsidRPr="008149F4">
        <w:rPr>
          <w:rFonts w:hint="eastAsia"/>
        </w:rPr>
        <w:t>観測水位の集計値一覧（深沢八丁目無原罪地区）</w:t>
      </w:r>
    </w:p>
    <w:tbl>
      <w:tblPr>
        <w:tblW w:w="0" w:type="auto"/>
        <w:jc w:val="right"/>
        <w:tblBorders>
          <w:top w:val="single" w:sz="8" w:space="0" w:color="auto"/>
          <w:left w:val="single" w:sz="8" w:space="0" w:color="auto"/>
          <w:bottom w:val="single" w:sz="8" w:space="0" w:color="auto"/>
          <w:right w:val="single" w:sz="8" w:space="0" w:color="auto"/>
          <w:insideH w:val="single" w:sz="6"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1229"/>
        <w:gridCol w:w="1531"/>
        <w:gridCol w:w="1588"/>
        <w:gridCol w:w="1787"/>
        <w:gridCol w:w="1226"/>
        <w:gridCol w:w="1560"/>
      </w:tblGrid>
      <w:tr w:rsidR="00ED08C3" w:rsidRPr="006C35BE" w14:paraId="05DCFA0F" w14:textId="77777777" w:rsidTr="00CE2326">
        <w:trPr>
          <w:jc w:val="right"/>
        </w:trPr>
        <w:tc>
          <w:tcPr>
            <w:tcW w:w="1229" w:type="dxa"/>
            <w:tcBorders>
              <w:top w:val="single" w:sz="8" w:space="0" w:color="auto"/>
              <w:bottom w:val="double" w:sz="4" w:space="0" w:color="auto"/>
              <w:right w:val="single" w:sz="6" w:space="0" w:color="auto"/>
            </w:tcBorders>
            <w:tcMar>
              <w:top w:w="57" w:type="dxa"/>
              <w:bottom w:w="57" w:type="dxa"/>
            </w:tcMar>
            <w:vAlign w:val="center"/>
          </w:tcPr>
          <w:p w14:paraId="71F85F69" w14:textId="77777777" w:rsidR="00ED08C3" w:rsidRPr="006C35BE" w:rsidRDefault="00ED08C3"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観測地点</w:t>
            </w:r>
          </w:p>
        </w:tc>
        <w:tc>
          <w:tcPr>
            <w:tcW w:w="1531" w:type="dxa"/>
            <w:tcBorders>
              <w:top w:val="single" w:sz="8" w:space="0" w:color="auto"/>
              <w:left w:val="single" w:sz="6" w:space="0" w:color="auto"/>
              <w:bottom w:val="double" w:sz="4" w:space="0" w:color="auto"/>
            </w:tcBorders>
            <w:tcMar>
              <w:top w:w="57" w:type="dxa"/>
              <w:bottom w:w="57" w:type="dxa"/>
            </w:tcMar>
            <w:vAlign w:val="center"/>
          </w:tcPr>
          <w:p w14:paraId="60713514" w14:textId="77777777" w:rsidR="00ED08C3" w:rsidRPr="006C35BE" w:rsidRDefault="00ED08C3" w:rsidP="008D1B5E">
            <w:pPr>
              <w:pStyle w:val="afb"/>
              <w:spacing w:line="200" w:lineRule="atLeast"/>
              <w:jc w:val="center"/>
              <w:rPr>
                <w:rFonts w:ascii="ＭＳ ゴシック" w:eastAsia="ＭＳ ゴシック" w:hAnsi="ＭＳ ゴシック"/>
              </w:rPr>
            </w:pPr>
            <w:r w:rsidRPr="006C35BE">
              <w:rPr>
                <w:rFonts w:ascii="ＭＳ ゴシック" w:eastAsia="ＭＳ ゴシック" w:hAnsi="ＭＳ ゴシック" w:hint="eastAsia"/>
              </w:rPr>
              <w:t>年間平均水位</w:t>
            </w:r>
          </w:p>
          <w:p w14:paraId="720E3CDE" w14:textId="77777777" w:rsidR="00ED08C3" w:rsidRPr="006C35BE" w:rsidRDefault="001A2EA4" w:rsidP="008D1B5E">
            <w:pPr>
              <w:pStyle w:val="afb"/>
              <w:spacing w:line="200" w:lineRule="atLeas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sidR="00ED08C3" w:rsidRPr="006C35BE">
              <w:rPr>
                <w:rFonts w:ascii="ＭＳ ゴシック" w:eastAsia="ＭＳ ゴシック" w:hAnsi="ＭＳ ゴシック" w:hint="eastAsia"/>
                <w:sz w:val="16"/>
                <w:szCs w:val="16"/>
              </w:rPr>
              <w:t>管頭</w:t>
            </w:r>
            <w:r w:rsidR="007F48D5">
              <w:rPr>
                <w:rFonts w:ascii="ＭＳ ゴシック" w:eastAsia="ＭＳ ゴシック" w:hAnsi="ＭＳ ゴシック" w:hint="eastAsia"/>
                <w:sz w:val="16"/>
                <w:szCs w:val="16"/>
              </w:rPr>
              <w:t>－ｍ</w:t>
            </w:r>
            <w:r w:rsidR="00ED08C3" w:rsidRPr="006C35BE">
              <w:rPr>
                <w:rFonts w:ascii="ＭＳ ゴシック" w:eastAsia="ＭＳ ゴシック" w:hAnsi="ＭＳ ゴシック" w:hint="eastAsia"/>
                <w:sz w:val="16"/>
                <w:szCs w:val="16"/>
              </w:rPr>
              <w:t>）</w:t>
            </w:r>
          </w:p>
        </w:tc>
        <w:tc>
          <w:tcPr>
            <w:tcW w:w="1588" w:type="dxa"/>
            <w:tcBorders>
              <w:top w:val="single" w:sz="8" w:space="0" w:color="auto"/>
              <w:bottom w:val="double" w:sz="4" w:space="0" w:color="auto"/>
            </w:tcBorders>
            <w:tcMar>
              <w:top w:w="57" w:type="dxa"/>
              <w:bottom w:w="57" w:type="dxa"/>
            </w:tcMar>
            <w:vAlign w:val="center"/>
          </w:tcPr>
          <w:p w14:paraId="2742137A" w14:textId="77777777" w:rsidR="00ED08C3" w:rsidRPr="006C35BE" w:rsidRDefault="00ED08C3" w:rsidP="008D1B5E">
            <w:pPr>
              <w:pStyle w:val="afb"/>
              <w:spacing w:line="200" w:lineRule="atLeast"/>
              <w:jc w:val="center"/>
              <w:rPr>
                <w:rFonts w:ascii="ＭＳ ゴシック" w:eastAsia="ＭＳ ゴシック" w:hAnsi="ＭＳ ゴシック"/>
              </w:rPr>
            </w:pPr>
            <w:r w:rsidRPr="006C35BE">
              <w:rPr>
                <w:rFonts w:ascii="ＭＳ ゴシック" w:eastAsia="ＭＳ ゴシック" w:hAnsi="ＭＳ ゴシック" w:hint="eastAsia"/>
              </w:rPr>
              <w:t>最高水位</w:t>
            </w:r>
          </w:p>
          <w:p w14:paraId="2CF1E87E" w14:textId="77777777" w:rsidR="00ED08C3" w:rsidRPr="006C35BE" w:rsidRDefault="001A2EA4" w:rsidP="008D1B5E">
            <w:pPr>
              <w:pStyle w:val="afb"/>
              <w:spacing w:line="200" w:lineRule="atLeas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sidR="00ED08C3" w:rsidRPr="006C35BE">
              <w:rPr>
                <w:rFonts w:ascii="ＭＳ ゴシック" w:eastAsia="ＭＳ ゴシック" w:hAnsi="ＭＳ ゴシック" w:hint="eastAsia"/>
                <w:sz w:val="16"/>
                <w:szCs w:val="16"/>
              </w:rPr>
              <w:t>管頭</w:t>
            </w:r>
            <w:r w:rsidR="007F48D5">
              <w:rPr>
                <w:rFonts w:ascii="ＭＳ ゴシック" w:eastAsia="ＭＳ ゴシック" w:hAnsi="ＭＳ ゴシック" w:hint="eastAsia"/>
                <w:sz w:val="16"/>
                <w:szCs w:val="16"/>
              </w:rPr>
              <w:t>－ｍ</w:t>
            </w:r>
            <w:r w:rsidR="00ED08C3" w:rsidRPr="006C35BE">
              <w:rPr>
                <w:rFonts w:ascii="ＭＳ ゴシック" w:eastAsia="ＭＳ ゴシック" w:hAnsi="ＭＳ ゴシック" w:hint="eastAsia"/>
                <w:sz w:val="16"/>
                <w:szCs w:val="16"/>
              </w:rPr>
              <w:t>）</w:t>
            </w:r>
          </w:p>
        </w:tc>
        <w:tc>
          <w:tcPr>
            <w:tcW w:w="1787" w:type="dxa"/>
            <w:tcBorders>
              <w:top w:val="single" w:sz="8" w:space="0" w:color="auto"/>
              <w:bottom w:val="double" w:sz="4" w:space="0" w:color="auto"/>
            </w:tcBorders>
            <w:tcMar>
              <w:top w:w="57" w:type="dxa"/>
              <w:bottom w:w="57" w:type="dxa"/>
            </w:tcMar>
            <w:vAlign w:val="center"/>
          </w:tcPr>
          <w:p w14:paraId="5770F3F4" w14:textId="77777777" w:rsidR="00ED08C3" w:rsidRPr="006C35BE" w:rsidRDefault="00ED08C3" w:rsidP="008D1B5E">
            <w:pPr>
              <w:pStyle w:val="afb"/>
              <w:spacing w:line="200" w:lineRule="atLeast"/>
              <w:jc w:val="center"/>
              <w:rPr>
                <w:rFonts w:ascii="ＭＳ ゴシック" w:eastAsia="ＭＳ ゴシック" w:hAnsi="ＭＳ ゴシック"/>
              </w:rPr>
            </w:pPr>
            <w:r w:rsidRPr="006C35BE">
              <w:rPr>
                <w:rFonts w:ascii="ＭＳ ゴシック" w:eastAsia="ＭＳ ゴシック" w:hAnsi="ＭＳ ゴシック" w:hint="eastAsia"/>
              </w:rPr>
              <w:t>最低水位</w:t>
            </w:r>
          </w:p>
          <w:p w14:paraId="234BAABD" w14:textId="77777777" w:rsidR="00ED08C3" w:rsidRPr="006C35BE" w:rsidRDefault="001A2EA4" w:rsidP="008D1B5E">
            <w:pPr>
              <w:pStyle w:val="afb"/>
              <w:spacing w:line="200" w:lineRule="atLeas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sidR="00ED08C3" w:rsidRPr="006C35BE">
              <w:rPr>
                <w:rFonts w:ascii="ＭＳ ゴシック" w:eastAsia="ＭＳ ゴシック" w:hAnsi="ＭＳ ゴシック" w:hint="eastAsia"/>
                <w:sz w:val="16"/>
                <w:szCs w:val="16"/>
              </w:rPr>
              <w:t>管頭</w:t>
            </w:r>
            <w:r w:rsidR="007F48D5">
              <w:rPr>
                <w:rFonts w:ascii="ＭＳ ゴシック" w:eastAsia="ＭＳ ゴシック" w:hAnsi="ＭＳ ゴシック" w:hint="eastAsia"/>
                <w:sz w:val="16"/>
                <w:szCs w:val="16"/>
              </w:rPr>
              <w:t>－ｍ</w:t>
            </w:r>
            <w:r w:rsidR="00ED08C3" w:rsidRPr="006C35BE">
              <w:rPr>
                <w:rFonts w:ascii="ＭＳ ゴシック" w:eastAsia="ＭＳ ゴシック" w:hAnsi="ＭＳ ゴシック" w:hint="eastAsia"/>
                <w:sz w:val="16"/>
                <w:szCs w:val="16"/>
              </w:rPr>
              <w:t>）</w:t>
            </w:r>
          </w:p>
        </w:tc>
        <w:tc>
          <w:tcPr>
            <w:tcW w:w="1226" w:type="dxa"/>
            <w:tcBorders>
              <w:top w:val="single" w:sz="8" w:space="0" w:color="auto"/>
              <w:bottom w:val="double" w:sz="4" w:space="0" w:color="auto"/>
            </w:tcBorders>
            <w:tcMar>
              <w:top w:w="57" w:type="dxa"/>
              <w:bottom w:w="57" w:type="dxa"/>
            </w:tcMar>
            <w:vAlign w:val="center"/>
          </w:tcPr>
          <w:p w14:paraId="28E1D8FF" w14:textId="77777777" w:rsidR="00ED08C3" w:rsidRPr="006C35BE" w:rsidRDefault="00ED08C3" w:rsidP="008D1B5E">
            <w:pPr>
              <w:pStyle w:val="afb"/>
              <w:spacing w:line="200" w:lineRule="atLeast"/>
              <w:jc w:val="center"/>
              <w:rPr>
                <w:rFonts w:ascii="ＭＳ ゴシック" w:eastAsia="ＭＳ ゴシック" w:hAnsi="ＭＳ ゴシック"/>
              </w:rPr>
            </w:pPr>
            <w:r w:rsidRPr="006C35BE">
              <w:rPr>
                <w:rFonts w:ascii="ＭＳ ゴシック" w:eastAsia="ＭＳ ゴシック" w:hAnsi="ＭＳ ゴシック" w:hint="eastAsia"/>
              </w:rPr>
              <w:t>変動幅</w:t>
            </w:r>
          </w:p>
          <w:p w14:paraId="7B4E7B49" w14:textId="77777777" w:rsidR="00ED08C3" w:rsidRPr="006C35BE" w:rsidRDefault="001A2EA4" w:rsidP="008D1B5E">
            <w:pPr>
              <w:pStyle w:val="afb"/>
              <w:spacing w:line="200" w:lineRule="atLeas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sidR="007F48D5">
              <w:rPr>
                <w:rFonts w:ascii="ＭＳ ゴシック" w:eastAsia="ＭＳ ゴシック" w:hAnsi="ＭＳ ゴシック" w:hint="eastAsia"/>
                <w:sz w:val="16"/>
                <w:szCs w:val="16"/>
              </w:rPr>
              <w:t>ｍ</w:t>
            </w:r>
            <w:r>
              <w:rPr>
                <w:rFonts w:ascii="ＭＳ ゴシック" w:eastAsia="ＭＳ ゴシック" w:hAnsi="ＭＳ ゴシック" w:hint="eastAsia"/>
                <w:sz w:val="16"/>
                <w:szCs w:val="16"/>
              </w:rPr>
              <w:t>）</w:t>
            </w:r>
          </w:p>
        </w:tc>
        <w:tc>
          <w:tcPr>
            <w:tcW w:w="1560" w:type="dxa"/>
            <w:tcBorders>
              <w:top w:val="single" w:sz="8" w:space="0" w:color="auto"/>
              <w:bottom w:val="double" w:sz="4" w:space="0" w:color="auto"/>
            </w:tcBorders>
            <w:vAlign w:val="center"/>
          </w:tcPr>
          <w:p w14:paraId="0CDC98C2" w14:textId="77777777" w:rsidR="00ED08C3" w:rsidRPr="006C35BE" w:rsidRDefault="00ED08C3" w:rsidP="008D1B5E">
            <w:pPr>
              <w:pStyle w:val="afb"/>
              <w:spacing w:line="200" w:lineRule="atLeast"/>
              <w:jc w:val="center"/>
              <w:rPr>
                <w:rFonts w:ascii="ＭＳ ゴシック" w:eastAsia="ＭＳ ゴシック" w:hAnsi="ＭＳ ゴシック"/>
              </w:rPr>
            </w:pPr>
            <w:r w:rsidRPr="006C35BE">
              <w:rPr>
                <w:rFonts w:ascii="ＭＳ ゴシック" w:eastAsia="ＭＳ ゴシック" w:hAnsi="ＭＳ ゴシック" w:hint="eastAsia"/>
              </w:rPr>
              <w:t>備　考</w:t>
            </w:r>
          </w:p>
        </w:tc>
      </w:tr>
      <w:tr w:rsidR="00ED08C3" w:rsidRPr="006C35BE" w14:paraId="3F2813ED" w14:textId="77777777" w:rsidTr="00CE2326">
        <w:trPr>
          <w:trHeight w:val="620"/>
          <w:jc w:val="right"/>
        </w:trPr>
        <w:tc>
          <w:tcPr>
            <w:tcW w:w="1229" w:type="dxa"/>
            <w:tcBorders>
              <w:top w:val="double" w:sz="4" w:space="0" w:color="auto"/>
              <w:bottom w:val="single" w:sz="6" w:space="0" w:color="auto"/>
              <w:right w:val="single" w:sz="6" w:space="0" w:color="auto"/>
            </w:tcBorders>
            <w:tcMar>
              <w:top w:w="57" w:type="dxa"/>
              <w:bottom w:w="57" w:type="dxa"/>
            </w:tcMar>
            <w:vAlign w:val="center"/>
          </w:tcPr>
          <w:p w14:paraId="0971D20B" w14:textId="77777777" w:rsidR="00ED08C3" w:rsidRPr="006C35BE" w:rsidRDefault="00ED08C3"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池水位</w:t>
            </w:r>
          </w:p>
        </w:tc>
        <w:tc>
          <w:tcPr>
            <w:tcW w:w="1531" w:type="dxa"/>
            <w:tcBorders>
              <w:top w:val="double" w:sz="4" w:space="0" w:color="auto"/>
              <w:left w:val="single" w:sz="6" w:space="0" w:color="auto"/>
              <w:bottom w:val="single" w:sz="6" w:space="0" w:color="auto"/>
            </w:tcBorders>
            <w:tcMar>
              <w:top w:w="57" w:type="dxa"/>
              <w:bottom w:w="57" w:type="dxa"/>
            </w:tcMar>
            <w:vAlign w:val="center"/>
          </w:tcPr>
          <w:p w14:paraId="6E939323" w14:textId="3D35A792" w:rsidR="00ED08C3" w:rsidRPr="006C35BE" w:rsidRDefault="009A2EC0" w:rsidP="008D1B5E">
            <w:pPr>
              <w:pStyle w:val="afb"/>
              <w:jc w:val="center"/>
              <w:rPr>
                <w:rFonts w:ascii="ＭＳ ゴシック" w:eastAsia="ＭＳ ゴシック" w:hAnsi="ＭＳ ゴシック"/>
              </w:rPr>
            </w:pPr>
            <w:r w:rsidRPr="006C35BE">
              <w:rPr>
                <w:rFonts w:ascii="ＭＳ ゴシック" w:eastAsia="ＭＳ ゴシック" w:hAnsi="ＭＳ ゴシック"/>
              </w:rPr>
              <w:t>0.4</w:t>
            </w:r>
            <w:r w:rsidR="001D4518">
              <w:rPr>
                <w:rFonts w:ascii="ＭＳ ゴシック" w:eastAsia="ＭＳ ゴシック" w:hAnsi="ＭＳ ゴシック" w:hint="eastAsia"/>
              </w:rPr>
              <w:t>8</w:t>
            </w:r>
          </w:p>
          <w:p w14:paraId="2E8086D3" w14:textId="4AAD9933" w:rsidR="00F61073" w:rsidRPr="006C35BE" w:rsidRDefault="007F48D5" w:rsidP="008D1B5E">
            <w:pPr>
              <w:pStyle w:val="afb"/>
              <w:jc w:val="center"/>
              <w:rPr>
                <w:rFonts w:ascii="ＭＳ ゴシック" w:eastAsia="ＭＳ ゴシック" w:hAnsi="ＭＳ ゴシック"/>
                <w:snapToGrid/>
                <w:kern w:val="0"/>
                <w:sz w:val="20"/>
                <w:szCs w:val="20"/>
              </w:rPr>
            </w:pPr>
            <w:r>
              <w:rPr>
                <w:rFonts w:ascii="ＭＳ ゴシック" w:eastAsia="ＭＳ ゴシック" w:hAnsi="ＭＳ ゴシック" w:hint="eastAsia"/>
              </w:rPr>
              <w:t>（</w:t>
            </w:r>
            <w:r w:rsidR="006C06F5" w:rsidRPr="006C35BE">
              <w:rPr>
                <w:rFonts w:ascii="ＭＳ ゴシック" w:eastAsia="ＭＳ ゴシック" w:hAnsi="ＭＳ ゴシック"/>
              </w:rPr>
              <w:t>0.</w:t>
            </w:r>
            <w:r w:rsidR="004C08D2">
              <w:rPr>
                <w:rFonts w:ascii="ＭＳ ゴシック" w:eastAsia="ＭＳ ゴシック" w:hAnsi="ＭＳ ゴシック" w:hint="eastAsia"/>
              </w:rPr>
              <w:t>4</w:t>
            </w:r>
            <w:r w:rsidR="001D4518">
              <w:rPr>
                <w:rFonts w:ascii="ＭＳ ゴシック" w:eastAsia="ＭＳ ゴシック" w:hAnsi="ＭＳ ゴシック" w:hint="eastAsia"/>
              </w:rPr>
              <w:t>5</w:t>
            </w:r>
            <w:r>
              <w:rPr>
                <w:rFonts w:ascii="ＭＳ ゴシック" w:eastAsia="ＭＳ ゴシック" w:hAnsi="ＭＳ ゴシック" w:hint="eastAsia"/>
              </w:rPr>
              <w:t>）</w:t>
            </w:r>
          </w:p>
        </w:tc>
        <w:tc>
          <w:tcPr>
            <w:tcW w:w="1588" w:type="dxa"/>
            <w:tcBorders>
              <w:top w:val="double" w:sz="4" w:space="0" w:color="auto"/>
              <w:bottom w:val="single" w:sz="6" w:space="0" w:color="auto"/>
            </w:tcBorders>
            <w:tcMar>
              <w:top w:w="57" w:type="dxa"/>
              <w:bottom w:w="57" w:type="dxa"/>
            </w:tcMar>
            <w:vAlign w:val="center"/>
          </w:tcPr>
          <w:p w14:paraId="13C10FB7" w14:textId="35B1A190" w:rsidR="00ED08C3" w:rsidRPr="006C35BE" w:rsidRDefault="004A3743"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0.</w:t>
            </w:r>
            <w:r w:rsidR="000046EE">
              <w:rPr>
                <w:rFonts w:ascii="ＭＳ ゴシック" w:eastAsia="ＭＳ ゴシック" w:hAnsi="ＭＳ ゴシック" w:hint="eastAsia"/>
              </w:rPr>
              <w:t>3</w:t>
            </w:r>
            <w:r w:rsidR="001D4518">
              <w:rPr>
                <w:rFonts w:ascii="ＭＳ ゴシック" w:eastAsia="ＭＳ ゴシック" w:hAnsi="ＭＳ ゴシック" w:hint="eastAsia"/>
              </w:rPr>
              <w:t>6</w:t>
            </w:r>
            <w:r w:rsidR="00D74229">
              <w:rPr>
                <w:rFonts w:ascii="ＭＳ ゴシック" w:eastAsia="ＭＳ ゴシック" w:hAnsi="ＭＳ ゴシック"/>
              </w:rPr>
              <w:t xml:space="preserve"> </w:t>
            </w:r>
            <w:r w:rsidR="001D4518">
              <w:rPr>
                <w:rFonts w:ascii="ＭＳ ゴシック" w:eastAsia="ＭＳ ゴシック" w:hAnsi="ＭＳ ゴシック" w:hint="eastAsia"/>
              </w:rPr>
              <w:t>5/10</w:t>
            </w:r>
          </w:p>
          <w:p w14:paraId="7084A8C2" w14:textId="444E7F9A" w:rsidR="00F61073" w:rsidRPr="006C35BE" w:rsidRDefault="007F48D5" w:rsidP="008D1B5E">
            <w:pPr>
              <w:pStyle w:val="afb"/>
              <w:jc w:val="center"/>
              <w:rPr>
                <w:rFonts w:ascii="ＭＳ ゴシック" w:eastAsia="ＭＳ ゴシック" w:hAnsi="ＭＳ ゴシック"/>
              </w:rPr>
            </w:pPr>
            <w:r>
              <w:rPr>
                <w:rFonts w:ascii="ＭＳ ゴシック" w:eastAsia="ＭＳ ゴシック" w:hAnsi="ＭＳ ゴシック" w:hint="eastAsia"/>
              </w:rPr>
              <w:t>（</w:t>
            </w:r>
            <w:r w:rsidR="004A3743" w:rsidRPr="006C35BE">
              <w:rPr>
                <w:rFonts w:ascii="ＭＳ ゴシック" w:eastAsia="ＭＳ ゴシック" w:hAnsi="ＭＳ ゴシック" w:hint="eastAsia"/>
              </w:rPr>
              <w:t>0.</w:t>
            </w:r>
            <w:r w:rsidR="001D4518">
              <w:rPr>
                <w:rFonts w:ascii="ＭＳ ゴシック" w:eastAsia="ＭＳ ゴシック" w:hAnsi="ＭＳ ゴシック" w:hint="eastAsia"/>
              </w:rPr>
              <w:t>32</w:t>
            </w:r>
            <w:r>
              <w:rPr>
                <w:rFonts w:ascii="ＭＳ ゴシック" w:eastAsia="ＭＳ ゴシック" w:hAnsi="ＭＳ ゴシック" w:hint="eastAsia"/>
              </w:rPr>
              <w:t>）</w:t>
            </w:r>
          </w:p>
        </w:tc>
        <w:tc>
          <w:tcPr>
            <w:tcW w:w="1787" w:type="dxa"/>
            <w:tcBorders>
              <w:top w:val="double" w:sz="4" w:space="0" w:color="auto"/>
              <w:bottom w:val="single" w:sz="6" w:space="0" w:color="auto"/>
            </w:tcBorders>
            <w:tcMar>
              <w:top w:w="57" w:type="dxa"/>
              <w:bottom w:w="57" w:type="dxa"/>
            </w:tcMar>
            <w:vAlign w:val="center"/>
          </w:tcPr>
          <w:p w14:paraId="2C4B0D0B" w14:textId="4A36B14F" w:rsidR="00ED08C3" w:rsidRPr="006C35BE" w:rsidRDefault="004A3743"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0.</w:t>
            </w:r>
            <w:r w:rsidR="001D4518">
              <w:rPr>
                <w:rFonts w:ascii="ＭＳ ゴシック" w:eastAsia="ＭＳ ゴシック" w:hAnsi="ＭＳ ゴシック" w:hint="eastAsia"/>
              </w:rPr>
              <w:t>60 9/5</w:t>
            </w:r>
          </w:p>
          <w:p w14:paraId="56402E7E" w14:textId="7413D37D" w:rsidR="00F61073" w:rsidRPr="0000220F" w:rsidRDefault="002E06E1" w:rsidP="0000220F">
            <w:pPr>
              <w:pStyle w:val="afb"/>
              <w:jc w:val="center"/>
              <w:rPr>
                <w:rFonts w:ascii="ＭＳ ゴシック" w:eastAsia="ＭＳ ゴシック" w:hAnsi="ＭＳ ゴシック"/>
              </w:rPr>
            </w:pPr>
            <w:r w:rsidRPr="006B31CB">
              <w:rPr>
                <w:rFonts w:ascii="ＭＳ ゴシック" w:eastAsia="ＭＳ ゴシック" w:hAnsi="ＭＳ ゴシック" w:hint="eastAsia"/>
                <w:sz w:val="16"/>
                <w:szCs w:val="16"/>
              </w:rPr>
              <w:t>（</w:t>
            </w:r>
            <w:r w:rsidR="0000220F" w:rsidRPr="006C35BE">
              <w:rPr>
                <w:rFonts w:ascii="ＭＳ ゴシック" w:eastAsia="ＭＳ ゴシック" w:hAnsi="ＭＳ ゴシック" w:hint="eastAsia"/>
              </w:rPr>
              <w:t>0.</w:t>
            </w:r>
            <w:r w:rsidR="0000220F">
              <w:rPr>
                <w:rFonts w:ascii="ＭＳ ゴシック" w:eastAsia="ＭＳ ゴシック" w:hAnsi="ＭＳ ゴシック"/>
              </w:rPr>
              <w:t>5</w:t>
            </w:r>
            <w:r w:rsidR="001D4518">
              <w:rPr>
                <w:rFonts w:ascii="ＭＳ ゴシック" w:eastAsia="ＭＳ ゴシック" w:hAnsi="ＭＳ ゴシック" w:hint="eastAsia"/>
              </w:rPr>
              <w:t>2</w:t>
            </w:r>
            <w:r w:rsidRPr="006B31CB">
              <w:rPr>
                <w:rFonts w:ascii="ＭＳ ゴシック" w:eastAsia="ＭＳ ゴシック" w:hAnsi="ＭＳ ゴシック" w:hint="eastAsia"/>
                <w:sz w:val="16"/>
                <w:szCs w:val="16"/>
              </w:rPr>
              <w:t>）</w:t>
            </w:r>
          </w:p>
        </w:tc>
        <w:tc>
          <w:tcPr>
            <w:tcW w:w="1226" w:type="dxa"/>
            <w:tcBorders>
              <w:top w:val="double" w:sz="4" w:space="0" w:color="auto"/>
              <w:bottom w:val="single" w:sz="6" w:space="0" w:color="auto"/>
            </w:tcBorders>
            <w:tcMar>
              <w:top w:w="57" w:type="dxa"/>
              <w:bottom w:w="57" w:type="dxa"/>
            </w:tcMar>
            <w:vAlign w:val="center"/>
          </w:tcPr>
          <w:p w14:paraId="77448D42" w14:textId="61535CA5" w:rsidR="00ED08C3" w:rsidRPr="006C35BE" w:rsidRDefault="00346BA0" w:rsidP="008D1B5E">
            <w:pPr>
              <w:pStyle w:val="afb"/>
              <w:jc w:val="center"/>
              <w:rPr>
                <w:rFonts w:ascii="ＭＳ ゴシック" w:eastAsia="ＭＳ ゴシック" w:hAnsi="ＭＳ ゴシック"/>
              </w:rPr>
            </w:pPr>
            <w:r>
              <w:rPr>
                <w:rFonts w:ascii="ＭＳ ゴシック" w:eastAsia="ＭＳ ゴシック" w:hAnsi="ＭＳ ゴシック"/>
              </w:rPr>
              <w:t>0.</w:t>
            </w:r>
            <w:r w:rsidR="000046EE">
              <w:rPr>
                <w:rFonts w:ascii="ＭＳ ゴシック" w:eastAsia="ＭＳ ゴシック" w:hAnsi="ＭＳ ゴシック" w:hint="eastAsia"/>
              </w:rPr>
              <w:t>2</w:t>
            </w:r>
            <w:r w:rsidR="00ED4790">
              <w:rPr>
                <w:rFonts w:ascii="ＭＳ ゴシック" w:eastAsia="ＭＳ ゴシック" w:hAnsi="ＭＳ ゴシック" w:hint="eastAsia"/>
              </w:rPr>
              <w:t>4</w:t>
            </w:r>
          </w:p>
          <w:p w14:paraId="1BEC15FD" w14:textId="2228A0E9" w:rsidR="008C3027" w:rsidRPr="006C35BE" w:rsidRDefault="002E06E1" w:rsidP="003B121E">
            <w:pPr>
              <w:pStyle w:val="afb"/>
              <w:jc w:val="center"/>
              <w:rPr>
                <w:rFonts w:ascii="ＭＳ ゴシック" w:eastAsia="ＭＳ ゴシック" w:hAnsi="ＭＳ ゴシック"/>
              </w:rPr>
            </w:pPr>
            <w:r>
              <w:rPr>
                <w:rFonts w:ascii="ＭＳ ゴシック" w:eastAsia="ＭＳ ゴシック" w:hAnsi="ＭＳ ゴシック" w:hint="eastAsia"/>
              </w:rPr>
              <w:t>（</w:t>
            </w:r>
            <w:r w:rsidR="004A3743" w:rsidRPr="006C35BE">
              <w:rPr>
                <w:rFonts w:ascii="ＭＳ ゴシック" w:eastAsia="ＭＳ ゴシック" w:hAnsi="ＭＳ ゴシック" w:hint="eastAsia"/>
              </w:rPr>
              <w:t>0.</w:t>
            </w:r>
            <w:r w:rsidR="001D4518">
              <w:rPr>
                <w:rFonts w:ascii="ＭＳ ゴシック" w:eastAsia="ＭＳ ゴシック" w:hAnsi="ＭＳ ゴシック" w:hint="eastAsia"/>
              </w:rPr>
              <w:t>20</w:t>
            </w:r>
            <w:r>
              <w:rPr>
                <w:rFonts w:ascii="ＭＳ ゴシック" w:eastAsia="ＭＳ ゴシック" w:hAnsi="ＭＳ ゴシック" w:hint="eastAsia"/>
              </w:rPr>
              <w:t>）</w:t>
            </w:r>
          </w:p>
        </w:tc>
        <w:tc>
          <w:tcPr>
            <w:tcW w:w="1560" w:type="dxa"/>
            <w:tcBorders>
              <w:top w:val="double" w:sz="4" w:space="0" w:color="auto"/>
              <w:bottom w:val="single" w:sz="6" w:space="0" w:color="auto"/>
            </w:tcBorders>
            <w:vAlign w:val="center"/>
          </w:tcPr>
          <w:p w14:paraId="4B144BDF" w14:textId="77777777" w:rsidR="00ED08C3" w:rsidRPr="006C35BE" w:rsidRDefault="00ED08C3"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日連続観測</w:t>
            </w:r>
          </w:p>
          <w:p w14:paraId="64AF965B" w14:textId="77777777" w:rsidR="00ED08C3" w:rsidRPr="006C35BE" w:rsidRDefault="00ED08C3"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（自記水位計）</w:t>
            </w:r>
          </w:p>
        </w:tc>
      </w:tr>
      <w:tr w:rsidR="00ED08C3" w:rsidRPr="006C35BE" w14:paraId="38EACCAA" w14:textId="77777777" w:rsidTr="00CE2326">
        <w:trPr>
          <w:trHeight w:val="620"/>
          <w:jc w:val="right"/>
        </w:trPr>
        <w:tc>
          <w:tcPr>
            <w:tcW w:w="1229" w:type="dxa"/>
            <w:tcBorders>
              <w:top w:val="single" w:sz="6" w:space="0" w:color="auto"/>
              <w:right w:val="single" w:sz="6" w:space="0" w:color="auto"/>
            </w:tcBorders>
            <w:vAlign w:val="center"/>
          </w:tcPr>
          <w:p w14:paraId="7F913007" w14:textId="77777777" w:rsidR="00ED08C3" w:rsidRPr="006C35BE" w:rsidRDefault="00ED08C3"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無原罪観測井</w:t>
            </w:r>
          </w:p>
        </w:tc>
        <w:tc>
          <w:tcPr>
            <w:tcW w:w="1531" w:type="dxa"/>
            <w:tcBorders>
              <w:top w:val="single" w:sz="6" w:space="0" w:color="auto"/>
              <w:left w:val="single" w:sz="6" w:space="0" w:color="auto"/>
            </w:tcBorders>
            <w:vAlign w:val="center"/>
          </w:tcPr>
          <w:p w14:paraId="7FEC80F0" w14:textId="0180906D" w:rsidR="00ED08C3" w:rsidRPr="006C35BE" w:rsidRDefault="00882DC7" w:rsidP="008D1B5E">
            <w:pPr>
              <w:pStyle w:val="afb"/>
              <w:jc w:val="center"/>
              <w:rPr>
                <w:rFonts w:ascii="ＭＳ ゴシック" w:eastAsia="ＭＳ ゴシック" w:hAnsi="ＭＳ ゴシック"/>
              </w:rPr>
            </w:pPr>
            <w:r w:rsidRPr="006C35BE">
              <w:rPr>
                <w:rFonts w:ascii="ＭＳ ゴシック" w:eastAsia="ＭＳ ゴシック" w:hAnsi="ＭＳ ゴシック"/>
              </w:rPr>
              <w:t>3.</w:t>
            </w:r>
            <w:r w:rsidR="001D4518">
              <w:rPr>
                <w:rFonts w:ascii="ＭＳ ゴシック" w:eastAsia="ＭＳ ゴシック" w:hAnsi="ＭＳ ゴシック" w:hint="eastAsia"/>
              </w:rPr>
              <w:t>60</w:t>
            </w:r>
          </w:p>
          <w:p w14:paraId="2F1B75E5" w14:textId="721DB0D0" w:rsidR="00F61073" w:rsidRPr="006C35BE" w:rsidRDefault="005724F3" w:rsidP="008D1B5E">
            <w:pPr>
              <w:pStyle w:val="afb"/>
              <w:jc w:val="center"/>
              <w:rPr>
                <w:rFonts w:ascii="ＭＳ ゴシック" w:eastAsia="ＭＳ ゴシック" w:hAnsi="ＭＳ ゴシック"/>
                <w:snapToGrid/>
                <w:kern w:val="0"/>
                <w:sz w:val="20"/>
                <w:szCs w:val="20"/>
              </w:rPr>
            </w:pPr>
            <w:r>
              <w:rPr>
                <w:rFonts w:ascii="ＭＳ ゴシック" w:eastAsia="ＭＳ ゴシック" w:hAnsi="ＭＳ ゴシック" w:hint="eastAsia"/>
              </w:rPr>
              <w:t>（</w:t>
            </w:r>
            <w:r w:rsidR="006C06F5" w:rsidRPr="006C35BE">
              <w:rPr>
                <w:rFonts w:ascii="ＭＳ ゴシック" w:eastAsia="ＭＳ ゴシック" w:hAnsi="ＭＳ ゴシック"/>
              </w:rPr>
              <w:t>3.</w:t>
            </w:r>
            <w:r w:rsidR="0000220F">
              <w:rPr>
                <w:rFonts w:ascii="ＭＳ ゴシック" w:eastAsia="ＭＳ ゴシック" w:hAnsi="ＭＳ ゴシック" w:hint="eastAsia"/>
              </w:rPr>
              <w:t>5</w:t>
            </w:r>
            <w:r w:rsidR="001D4518">
              <w:rPr>
                <w:rFonts w:ascii="ＭＳ ゴシック" w:eastAsia="ＭＳ ゴシック" w:hAnsi="ＭＳ ゴシック" w:hint="eastAsia"/>
              </w:rPr>
              <w:t>0</w:t>
            </w:r>
            <w:r>
              <w:rPr>
                <w:rFonts w:ascii="ＭＳ ゴシック" w:eastAsia="ＭＳ ゴシック" w:hAnsi="ＭＳ ゴシック" w:hint="eastAsia"/>
              </w:rPr>
              <w:t>）</w:t>
            </w:r>
          </w:p>
        </w:tc>
        <w:tc>
          <w:tcPr>
            <w:tcW w:w="1588" w:type="dxa"/>
            <w:tcBorders>
              <w:top w:val="single" w:sz="6" w:space="0" w:color="auto"/>
            </w:tcBorders>
            <w:vAlign w:val="center"/>
          </w:tcPr>
          <w:p w14:paraId="4B868BA9" w14:textId="2E84BBF1" w:rsidR="00ED08C3" w:rsidRPr="006C35BE" w:rsidRDefault="001D4518" w:rsidP="008D1B5E">
            <w:pPr>
              <w:pStyle w:val="afb"/>
              <w:jc w:val="center"/>
              <w:rPr>
                <w:rFonts w:ascii="ＭＳ ゴシック" w:eastAsia="ＭＳ ゴシック" w:hAnsi="ＭＳ ゴシック"/>
              </w:rPr>
            </w:pPr>
            <w:r>
              <w:rPr>
                <w:rFonts w:ascii="ＭＳ ゴシック" w:eastAsia="ＭＳ ゴシック" w:hAnsi="ＭＳ ゴシック" w:hint="eastAsia"/>
              </w:rPr>
              <w:t>3.08 9/15</w:t>
            </w:r>
          </w:p>
          <w:p w14:paraId="03A8B873" w14:textId="3D59523E" w:rsidR="00F61073" w:rsidRPr="006C35BE" w:rsidRDefault="005724F3" w:rsidP="008D1B5E">
            <w:pPr>
              <w:pStyle w:val="afb"/>
              <w:jc w:val="center"/>
              <w:rPr>
                <w:rFonts w:ascii="ＭＳ ゴシック" w:eastAsia="ＭＳ ゴシック" w:hAnsi="ＭＳ ゴシック"/>
              </w:rPr>
            </w:pPr>
            <w:r>
              <w:rPr>
                <w:rFonts w:ascii="ＭＳ ゴシック" w:eastAsia="ＭＳ ゴシック" w:hAnsi="ＭＳ ゴシック" w:hint="eastAsia"/>
              </w:rPr>
              <w:t>（</w:t>
            </w:r>
            <w:r w:rsidR="004A3743" w:rsidRPr="006C35BE">
              <w:rPr>
                <w:rFonts w:ascii="ＭＳ ゴシック" w:eastAsia="ＭＳ ゴシック" w:hAnsi="ＭＳ ゴシック" w:hint="eastAsia"/>
              </w:rPr>
              <w:t>2.</w:t>
            </w:r>
            <w:r w:rsidR="001D4518">
              <w:rPr>
                <w:rFonts w:ascii="ＭＳ ゴシック" w:eastAsia="ＭＳ ゴシック" w:hAnsi="ＭＳ ゴシック" w:hint="eastAsia"/>
              </w:rPr>
              <w:t>78</w:t>
            </w:r>
            <w:r>
              <w:rPr>
                <w:rFonts w:ascii="ＭＳ ゴシック" w:eastAsia="ＭＳ ゴシック" w:hAnsi="ＭＳ ゴシック" w:hint="eastAsia"/>
              </w:rPr>
              <w:t>）</w:t>
            </w:r>
          </w:p>
        </w:tc>
        <w:tc>
          <w:tcPr>
            <w:tcW w:w="1787" w:type="dxa"/>
            <w:tcBorders>
              <w:top w:val="single" w:sz="6" w:space="0" w:color="auto"/>
            </w:tcBorders>
            <w:vAlign w:val="center"/>
          </w:tcPr>
          <w:p w14:paraId="7AB8D663" w14:textId="44596257" w:rsidR="00ED08C3" w:rsidRPr="006C35BE" w:rsidRDefault="00346BA0" w:rsidP="008D1B5E">
            <w:pPr>
              <w:pStyle w:val="afb"/>
              <w:jc w:val="center"/>
              <w:rPr>
                <w:rFonts w:ascii="ＭＳ ゴシック" w:eastAsia="ＭＳ ゴシック" w:hAnsi="ＭＳ ゴシック"/>
              </w:rPr>
            </w:pPr>
            <w:r>
              <w:rPr>
                <w:rFonts w:ascii="ＭＳ ゴシック" w:eastAsia="ＭＳ ゴシック" w:hAnsi="ＭＳ ゴシック"/>
              </w:rPr>
              <w:t>3.</w:t>
            </w:r>
            <w:r w:rsidR="001D4518">
              <w:rPr>
                <w:rFonts w:ascii="ＭＳ ゴシック" w:eastAsia="ＭＳ ゴシック" w:hAnsi="ＭＳ ゴシック" w:hint="eastAsia"/>
              </w:rPr>
              <w:t>93 2/7</w:t>
            </w:r>
          </w:p>
          <w:p w14:paraId="2005802A" w14:textId="5556DE98" w:rsidR="00F61073" w:rsidRPr="006C35BE" w:rsidRDefault="002E06E1" w:rsidP="0000220F">
            <w:pPr>
              <w:pStyle w:val="afb"/>
              <w:jc w:val="center"/>
              <w:rPr>
                <w:rFonts w:ascii="ＭＳ ゴシック" w:eastAsia="ＭＳ ゴシック" w:hAnsi="ＭＳ ゴシック"/>
              </w:rPr>
            </w:pPr>
            <w:r>
              <w:rPr>
                <w:rFonts w:ascii="ＭＳ ゴシック" w:eastAsia="ＭＳ ゴシック" w:hAnsi="ＭＳ ゴシック" w:hint="eastAsia"/>
              </w:rPr>
              <w:t>（</w:t>
            </w:r>
            <w:r w:rsidR="0000220F">
              <w:rPr>
                <w:rFonts w:ascii="ＭＳ ゴシック" w:eastAsia="ＭＳ ゴシック" w:hAnsi="ＭＳ ゴシック"/>
              </w:rPr>
              <w:t>3.7</w:t>
            </w:r>
            <w:r w:rsidR="001D4518">
              <w:rPr>
                <w:rFonts w:ascii="ＭＳ ゴシック" w:eastAsia="ＭＳ ゴシック" w:hAnsi="ＭＳ ゴシック" w:hint="eastAsia"/>
              </w:rPr>
              <w:t>6</w:t>
            </w:r>
            <w:r>
              <w:rPr>
                <w:rFonts w:ascii="ＭＳ ゴシック" w:eastAsia="ＭＳ ゴシック" w:hAnsi="ＭＳ ゴシック" w:hint="eastAsia"/>
              </w:rPr>
              <w:t>）</w:t>
            </w:r>
          </w:p>
        </w:tc>
        <w:tc>
          <w:tcPr>
            <w:tcW w:w="1226" w:type="dxa"/>
            <w:tcBorders>
              <w:top w:val="single" w:sz="6" w:space="0" w:color="auto"/>
            </w:tcBorders>
            <w:vAlign w:val="center"/>
          </w:tcPr>
          <w:p w14:paraId="0E1289D4" w14:textId="70013273" w:rsidR="00ED08C3" w:rsidRPr="006C35BE" w:rsidRDefault="000046EE" w:rsidP="008D1B5E">
            <w:pPr>
              <w:pStyle w:val="afb"/>
              <w:jc w:val="center"/>
              <w:rPr>
                <w:rFonts w:ascii="ＭＳ ゴシック" w:eastAsia="ＭＳ ゴシック" w:hAnsi="ＭＳ ゴシック"/>
              </w:rPr>
            </w:pPr>
            <w:r>
              <w:rPr>
                <w:rFonts w:ascii="ＭＳ ゴシック" w:eastAsia="ＭＳ ゴシック" w:hAnsi="ＭＳ ゴシック" w:hint="eastAsia"/>
              </w:rPr>
              <w:t>0.</w:t>
            </w:r>
            <w:r w:rsidR="00ED4790">
              <w:rPr>
                <w:rFonts w:ascii="ＭＳ ゴシック" w:eastAsia="ＭＳ ゴシック" w:hAnsi="ＭＳ ゴシック" w:hint="eastAsia"/>
              </w:rPr>
              <w:t>86</w:t>
            </w:r>
          </w:p>
          <w:p w14:paraId="783E30D3" w14:textId="2BBAD2A5" w:rsidR="008C3027" w:rsidRPr="006C35BE" w:rsidRDefault="002E06E1" w:rsidP="008D1B5E">
            <w:pPr>
              <w:pStyle w:val="afb"/>
              <w:jc w:val="center"/>
              <w:rPr>
                <w:rFonts w:ascii="ＭＳ ゴシック" w:eastAsia="ＭＳ ゴシック" w:hAnsi="ＭＳ ゴシック"/>
              </w:rPr>
            </w:pPr>
            <w:r>
              <w:rPr>
                <w:rFonts w:ascii="ＭＳ ゴシック" w:eastAsia="ＭＳ ゴシック" w:hAnsi="ＭＳ ゴシック" w:hint="eastAsia"/>
              </w:rPr>
              <w:t>（</w:t>
            </w:r>
            <w:r w:rsidR="001D4518">
              <w:rPr>
                <w:rFonts w:ascii="ＭＳ ゴシック" w:eastAsia="ＭＳ ゴシック" w:hAnsi="ＭＳ ゴシック" w:hint="eastAsia"/>
              </w:rPr>
              <w:t>0.98</w:t>
            </w:r>
            <w:r>
              <w:rPr>
                <w:rFonts w:ascii="ＭＳ ゴシック" w:eastAsia="ＭＳ ゴシック" w:hAnsi="ＭＳ ゴシック" w:hint="eastAsia"/>
              </w:rPr>
              <w:t>）</w:t>
            </w:r>
          </w:p>
        </w:tc>
        <w:tc>
          <w:tcPr>
            <w:tcW w:w="1560" w:type="dxa"/>
            <w:tcBorders>
              <w:top w:val="single" w:sz="6" w:space="0" w:color="auto"/>
            </w:tcBorders>
            <w:vAlign w:val="center"/>
          </w:tcPr>
          <w:p w14:paraId="04E4124E" w14:textId="77777777" w:rsidR="00ED08C3" w:rsidRPr="006C35BE" w:rsidRDefault="00ED08C3"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日連続観測</w:t>
            </w:r>
          </w:p>
          <w:p w14:paraId="3C9EF35B" w14:textId="77777777" w:rsidR="00ED08C3" w:rsidRPr="006C35BE" w:rsidRDefault="00ED08C3"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（自記水位計）</w:t>
            </w:r>
          </w:p>
        </w:tc>
      </w:tr>
      <w:tr w:rsidR="00ED08C3" w:rsidRPr="006C35BE" w14:paraId="036D19D0" w14:textId="77777777" w:rsidTr="00CE2326">
        <w:trPr>
          <w:trHeight w:val="620"/>
          <w:jc w:val="right"/>
        </w:trPr>
        <w:tc>
          <w:tcPr>
            <w:tcW w:w="1229" w:type="dxa"/>
            <w:tcBorders>
              <w:right w:val="single" w:sz="6" w:space="0" w:color="auto"/>
            </w:tcBorders>
            <w:vAlign w:val="center"/>
          </w:tcPr>
          <w:p w14:paraId="22BA7119" w14:textId="77777777" w:rsidR="00ED08C3" w:rsidRPr="006C35BE" w:rsidRDefault="00ED08C3" w:rsidP="008D1B5E">
            <w:pPr>
              <w:pStyle w:val="afb"/>
              <w:jc w:val="center"/>
              <w:rPr>
                <w:rFonts w:ascii="ＭＳ ゴシック" w:eastAsia="ＭＳ ゴシック" w:hAnsi="ＭＳ ゴシック"/>
              </w:rPr>
            </w:pPr>
            <w:r w:rsidRPr="006C35BE">
              <w:rPr>
                <w:rFonts w:ascii="ＭＳ ゴシック" w:eastAsia="ＭＳ ゴシック" w:hAnsi="ＭＳ ゴシック"/>
              </w:rPr>
              <w:t>B</w:t>
            </w:r>
            <w:r w:rsidR="00DA67EA">
              <w:rPr>
                <w:rFonts w:ascii="ＭＳ ゴシック" w:eastAsia="ＭＳ ゴシック" w:hAnsi="ＭＳ ゴシック" w:hint="eastAsia"/>
              </w:rPr>
              <w:t>－</w:t>
            </w:r>
            <w:r w:rsidRPr="006C35BE">
              <w:rPr>
                <w:rFonts w:ascii="ＭＳ ゴシック" w:eastAsia="ＭＳ ゴシック" w:hAnsi="ＭＳ ゴシック"/>
              </w:rPr>
              <w:t>1</w:t>
            </w:r>
          </w:p>
        </w:tc>
        <w:tc>
          <w:tcPr>
            <w:tcW w:w="1531" w:type="dxa"/>
            <w:tcBorders>
              <w:left w:val="single" w:sz="6" w:space="0" w:color="auto"/>
            </w:tcBorders>
            <w:vAlign w:val="center"/>
          </w:tcPr>
          <w:p w14:paraId="65918FAA" w14:textId="0BD07729" w:rsidR="00ED08C3" w:rsidRPr="006C35BE" w:rsidRDefault="009A2EC0"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2.</w:t>
            </w:r>
            <w:r w:rsidR="001D4518">
              <w:rPr>
                <w:rFonts w:ascii="ＭＳ ゴシック" w:eastAsia="ＭＳ ゴシック" w:hAnsi="ＭＳ ゴシック" w:hint="eastAsia"/>
              </w:rPr>
              <w:t>60</w:t>
            </w:r>
          </w:p>
          <w:p w14:paraId="1C4166D2" w14:textId="739B8A3E" w:rsidR="00F61073" w:rsidRPr="006C35BE" w:rsidRDefault="005724F3" w:rsidP="008D1B5E">
            <w:pPr>
              <w:pStyle w:val="afb"/>
              <w:jc w:val="center"/>
              <w:rPr>
                <w:rFonts w:ascii="ＭＳ ゴシック" w:eastAsia="ＭＳ ゴシック" w:hAnsi="ＭＳ ゴシック"/>
              </w:rPr>
            </w:pPr>
            <w:r>
              <w:rPr>
                <w:rFonts w:ascii="ＭＳ ゴシック" w:eastAsia="ＭＳ ゴシック" w:hAnsi="ＭＳ ゴシック" w:hint="eastAsia"/>
              </w:rPr>
              <w:t>（</w:t>
            </w:r>
            <w:r w:rsidR="009107B1" w:rsidRPr="006C35BE">
              <w:rPr>
                <w:rFonts w:ascii="ＭＳ ゴシック" w:eastAsia="ＭＳ ゴシック" w:hAnsi="ＭＳ ゴシック"/>
              </w:rPr>
              <w:t>2.</w:t>
            </w:r>
            <w:r w:rsidR="001D4518">
              <w:rPr>
                <w:rFonts w:ascii="ＭＳ ゴシック" w:eastAsia="ＭＳ ゴシック" w:hAnsi="ＭＳ ゴシック" w:hint="eastAsia"/>
              </w:rPr>
              <w:t>55</w:t>
            </w:r>
            <w:r>
              <w:rPr>
                <w:rFonts w:ascii="ＭＳ ゴシック" w:eastAsia="ＭＳ ゴシック" w:hAnsi="ＭＳ ゴシック" w:hint="eastAsia"/>
              </w:rPr>
              <w:t>）</w:t>
            </w:r>
          </w:p>
        </w:tc>
        <w:tc>
          <w:tcPr>
            <w:tcW w:w="1588" w:type="dxa"/>
            <w:vAlign w:val="center"/>
          </w:tcPr>
          <w:p w14:paraId="141235A6" w14:textId="59BEDF12" w:rsidR="00ED08C3" w:rsidRPr="006C35BE" w:rsidRDefault="000046EE" w:rsidP="008D1B5E">
            <w:pPr>
              <w:pStyle w:val="afb"/>
              <w:jc w:val="center"/>
              <w:rPr>
                <w:rFonts w:ascii="ＭＳ ゴシック" w:eastAsia="ＭＳ ゴシック" w:hAnsi="ＭＳ ゴシック"/>
              </w:rPr>
            </w:pPr>
            <w:r>
              <w:rPr>
                <w:rFonts w:ascii="ＭＳ ゴシック" w:eastAsia="ＭＳ ゴシック" w:hAnsi="ＭＳ ゴシック" w:hint="eastAsia"/>
              </w:rPr>
              <w:t>2.</w:t>
            </w:r>
            <w:r w:rsidR="001D4518">
              <w:rPr>
                <w:rFonts w:ascii="ＭＳ ゴシック" w:eastAsia="ＭＳ ゴシック" w:hAnsi="ＭＳ ゴシック" w:hint="eastAsia"/>
              </w:rPr>
              <w:t>35 9/21</w:t>
            </w:r>
          </w:p>
          <w:p w14:paraId="19A0CCFE" w14:textId="006AE3F7" w:rsidR="00F61073" w:rsidRPr="006C35BE" w:rsidRDefault="005724F3" w:rsidP="008D1B5E">
            <w:pPr>
              <w:pStyle w:val="afb"/>
              <w:jc w:val="center"/>
              <w:rPr>
                <w:rFonts w:ascii="ＭＳ ゴシック" w:eastAsia="ＭＳ ゴシック" w:hAnsi="ＭＳ ゴシック"/>
              </w:rPr>
            </w:pPr>
            <w:r>
              <w:rPr>
                <w:rFonts w:ascii="ＭＳ ゴシック" w:eastAsia="ＭＳ ゴシック" w:hAnsi="ＭＳ ゴシック" w:hint="eastAsia"/>
              </w:rPr>
              <w:t>（</w:t>
            </w:r>
            <w:r w:rsidR="001D4518">
              <w:rPr>
                <w:rFonts w:ascii="ＭＳ ゴシック" w:eastAsia="ＭＳ ゴシック" w:hAnsi="ＭＳ ゴシック" w:hint="eastAsia"/>
              </w:rPr>
              <w:t>2.05</w:t>
            </w:r>
            <w:r>
              <w:rPr>
                <w:rFonts w:ascii="ＭＳ ゴシック" w:eastAsia="ＭＳ ゴシック" w:hAnsi="ＭＳ ゴシック" w:hint="eastAsia"/>
              </w:rPr>
              <w:t>）</w:t>
            </w:r>
          </w:p>
        </w:tc>
        <w:tc>
          <w:tcPr>
            <w:tcW w:w="1787" w:type="dxa"/>
            <w:vAlign w:val="center"/>
          </w:tcPr>
          <w:p w14:paraId="48E4DBC7" w14:textId="43C0610D" w:rsidR="00ED08C3" w:rsidRPr="006C35BE" w:rsidRDefault="004A3743"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2</w:t>
            </w:r>
            <w:r w:rsidR="00E23672" w:rsidRPr="006C35BE">
              <w:rPr>
                <w:rFonts w:ascii="ＭＳ ゴシック" w:eastAsia="ＭＳ ゴシック" w:hAnsi="ＭＳ ゴシック" w:hint="eastAsia"/>
              </w:rPr>
              <w:t>.</w:t>
            </w:r>
            <w:r w:rsidR="00924D1B">
              <w:rPr>
                <w:rFonts w:ascii="ＭＳ ゴシック" w:eastAsia="ＭＳ ゴシック" w:hAnsi="ＭＳ ゴシック" w:hint="eastAsia"/>
              </w:rPr>
              <w:t>7</w:t>
            </w:r>
            <w:r w:rsidR="00ED4790">
              <w:rPr>
                <w:rFonts w:ascii="ＭＳ ゴシック" w:eastAsia="ＭＳ ゴシック" w:hAnsi="ＭＳ ゴシック" w:hint="eastAsia"/>
              </w:rPr>
              <w:t>9 9/4</w:t>
            </w:r>
          </w:p>
          <w:p w14:paraId="0ED04148" w14:textId="16581E62" w:rsidR="00F61073" w:rsidRPr="006C35BE" w:rsidRDefault="002E06E1" w:rsidP="0000220F">
            <w:pPr>
              <w:pStyle w:val="afb"/>
              <w:jc w:val="center"/>
              <w:rPr>
                <w:rFonts w:ascii="ＭＳ ゴシック" w:eastAsia="ＭＳ ゴシック" w:hAnsi="ＭＳ ゴシック"/>
              </w:rPr>
            </w:pPr>
            <w:r>
              <w:rPr>
                <w:rFonts w:ascii="ＭＳ ゴシック" w:eastAsia="ＭＳ ゴシック" w:hAnsi="ＭＳ ゴシック" w:hint="eastAsia"/>
              </w:rPr>
              <w:t>（</w:t>
            </w:r>
            <w:r w:rsidR="0000220F" w:rsidRPr="006C35BE">
              <w:rPr>
                <w:rFonts w:ascii="ＭＳ ゴシック" w:eastAsia="ＭＳ ゴシック" w:hAnsi="ＭＳ ゴシック" w:hint="eastAsia"/>
              </w:rPr>
              <w:t>2.</w:t>
            </w:r>
            <w:r w:rsidR="003D7691">
              <w:rPr>
                <w:rFonts w:ascii="ＭＳ ゴシック" w:eastAsia="ＭＳ ゴシック" w:hAnsi="ＭＳ ゴシック" w:hint="eastAsia"/>
              </w:rPr>
              <w:t>7</w:t>
            </w:r>
            <w:r w:rsidR="001D4518">
              <w:rPr>
                <w:rFonts w:ascii="ＭＳ ゴシック" w:eastAsia="ＭＳ ゴシック" w:hAnsi="ＭＳ ゴシック" w:hint="eastAsia"/>
              </w:rPr>
              <w:t>6</w:t>
            </w:r>
            <w:r>
              <w:rPr>
                <w:rFonts w:ascii="ＭＳ ゴシック" w:eastAsia="ＭＳ ゴシック" w:hAnsi="ＭＳ ゴシック" w:hint="eastAsia"/>
              </w:rPr>
              <w:t>）</w:t>
            </w:r>
          </w:p>
        </w:tc>
        <w:tc>
          <w:tcPr>
            <w:tcW w:w="1226" w:type="dxa"/>
            <w:vAlign w:val="center"/>
          </w:tcPr>
          <w:p w14:paraId="66650E6B" w14:textId="62BFD288" w:rsidR="00ED08C3" w:rsidRPr="006C35BE" w:rsidRDefault="00E23672"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0.</w:t>
            </w:r>
            <w:r w:rsidR="00ED4790">
              <w:rPr>
                <w:rFonts w:ascii="ＭＳ ゴシック" w:eastAsia="ＭＳ ゴシック" w:hAnsi="ＭＳ ゴシック" w:hint="eastAsia"/>
              </w:rPr>
              <w:t>44</w:t>
            </w:r>
          </w:p>
          <w:p w14:paraId="4DE6FF9A" w14:textId="7BAA515F" w:rsidR="008C3027" w:rsidRPr="006C35BE" w:rsidRDefault="002E06E1" w:rsidP="008D1B5E">
            <w:pPr>
              <w:pStyle w:val="afb"/>
              <w:jc w:val="center"/>
              <w:rPr>
                <w:rFonts w:ascii="ＭＳ ゴシック" w:eastAsia="ＭＳ ゴシック" w:hAnsi="ＭＳ ゴシック"/>
              </w:rPr>
            </w:pPr>
            <w:r>
              <w:rPr>
                <w:rFonts w:ascii="ＭＳ ゴシック" w:eastAsia="ＭＳ ゴシック" w:hAnsi="ＭＳ ゴシック" w:hint="eastAsia"/>
              </w:rPr>
              <w:t>（</w:t>
            </w:r>
            <w:r w:rsidR="004A3743" w:rsidRPr="006C35BE">
              <w:rPr>
                <w:rFonts w:ascii="ＭＳ ゴシック" w:eastAsia="ＭＳ ゴシック" w:hAnsi="ＭＳ ゴシック" w:hint="eastAsia"/>
              </w:rPr>
              <w:t>0.</w:t>
            </w:r>
            <w:r w:rsidR="001D4518">
              <w:rPr>
                <w:rFonts w:ascii="ＭＳ ゴシック" w:eastAsia="ＭＳ ゴシック" w:hAnsi="ＭＳ ゴシック" w:hint="eastAsia"/>
              </w:rPr>
              <w:t>71</w:t>
            </w:r>
            <w:r>
              <w:rPr>
                <w:rFonts w:ascii="ＭＳ ゴシック" w:eastAsia="ＭＳ ゴシック" w:hAnsi="ＭＳ ゴシック" w:hint="eastAsia"/>
              </w:rPr>
              <w:t>）</w:t>
            </w:r>
          </w:p>
        </w:tc>
        <w:tc>
          <w:tcPr>
            <w:tcW w:w="1560" w:type="dxa"/>
            <w:vAlign w:val="center"/>
          </w:tcPr>
          <w:p w14:paraId="31E8A3E4" w14:textId="77777777" w:rsidR="00ED08C3" w:rsidRPr="006C35BE" w:rsidRDefault="00ED08C3"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日連続観測</w:t>
            </w:r>
          </w:p>
          <w:p w14:paraId="44E43FB7" w14:textId="77777777" w:rsidR="00ED08C3" w:rsidRPr="006C35BE" w:rsidRDefault="00ED08C3"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（自記水位計）</w:t>
            </w:r>
          </w:p>
        </w:tc>
      </w:tr>
      <w:tr w:rsidR="00ED08C3" w:rsidRPr="006C35BE" w14:paraId="3F167459" w14:textId="77777777" w:rsidTr="00CE2326">
        <w:trPr>
          <w:trHeight w:val="620"/>
          <w:jc w:val="right"/>
        </w:trPr>
        <w:tc>
          <w:tcPr>
            <w:tcW w:w="1229" w:type="dxa"/>
            <w:tcBorders>
              <w:right w:val="single" w:sz="6" w:space="0" w:color="auto"/>
            </w:tcBorders>
            <w:vAlign w:val="center"/>
          </w:tcPr>
          <w:p w14:paraId="0B83FB3C" w14:textId="77777777" w:rsidR="00ED08C3" w:rsidRPr="006C35BE" w:rsidRDefault="00ED08C3" w:rsidP="00CE2326">
            <w:pPr>
              <w:pStyle w:val="afb"/>
              <w:jc w:val="center"/>
              <w:rPr>
                <w:rFonts w:ascii="ＭＳ ゴシック" w:eastAsia="ＭＳ ゴシック" w:hAnsi="ＭＳ ゴシック"/>
              </w:rPr>
            </w:pPr>
            <w:r w:rsidRPr="006C35BE">
              <w:rPr>
                <w:rFonts w:ascii="ＭＳ ゴシック" w:eastAsia="ＭＳ ゴシック" w:hAnsi="ＭＳ ゴシック"/>
              </w:rPr>
              <w:t>B</w:t>
            </w:r>
            <w:r w:rsidR="00DA67EA">
              <w:rPr>
                <w:rFonts w:ascii="ＭＳ ゴシック" w:eastAsia="ＭＳ ゴシック" w:hAnsi="ＭＳ ゴシック" w:hint="eastAsia"/>
              </w:rPr>
              <w:t>－</w:t>
            </w:r>
            <w:r w:rsidRPr="006C35BE">
              <w:rPr>
                <w:rFonts w:ascii="ＭＳ ゴシック" w:eastAsia="ＭＳ ゴシック" w:hAnsi="ＭＳ ゴシック"/>
              </w:rPr>
              <w:t>2</w:t>
            </w:r>
          </w:p>
        </w:tc>
        <w:tc>
          <w:tcPr>
            <w:tcW w:w="1531" w:type="dxa"/>
            <w:tcBorders>
              <w:left w:val="single" w:sz="6" w:space="0" w:color="auto"/>
            </w:tcBorders>
            <w:vAlign w:val="center"/>
          </w:tcPr>
          <w:p w14:paraId="6149E8E3" w14:textId="35AB6840" w:rsidR="00ED08C3" w:rsidRPr="006C35BE" w:rsidRDefault="009A2EC0"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2.</w:t>
            </w:r>
            <w:r w:rsidR="008744E7">
              <w:rPr>
                <w:rFonts w:ascii="ＭＳ ゴシック" w:eastAsia="ＭＳ ゴシック" w:hAnsi="ＭＳ ゴシック"/>
              </w:rPr>
              <w:t>2</w:t>
            </w:r>
            <w:r w:rsidR="001D4518">
              <w:rPr>
                <w:rFonts w:ascii="ＭＳ ゴシック" w:eastAsia="ＭＳ ゴシック" w:hAnsi="ＭＳ ゴシック" w:hint="eastAsia"/>
              </w:rPr>
              <w:t>6</w:t>
            </w:r>
          </w:p>
          <w:p w14:paraId="6B78403A" w14:textId="50C632C0" w:rsidR="00F61073" w:rsidRPr="006C35BE" w:rsidRDefault="005724F3" w:rsidP="008D1B5E">
            <w:pPr>
              <w:pStyle w:val="afb"/>
              <w:jc w:val="center"/>
              <w:rPr>
                <w:rFonts w:ascii="ＭＳ ゴシック" w:eastAsia="ＭＳ ゴシック" w:hAnsi="ＭＳ ゴシック"/>
              </w:rPr>
            </w:pPr>
            <w:r>
              <w:rPr>
                <w:rFonts w:ascii="ＭＳ ゴシック" w:eastAsia="ＭＳ ゴシック" w:hAnsi="ＭＳ ゴシック" w:hint="eastAsia"/>
              </w:rPr>
              <w:t>（</w:t>
            </w:r>
            <w:r w:rsidR="006C06F5" w:rsidRPr="006C35BE">
              <w:rPr>
                <w:rFonts w:ascii="ＭＳ ゴシック" w:eastAsia="ＭＳ ゴシック" w:hAnsi="ＭＳ ゴシック"/>
              </w:rPr>
              <w:t>2.</w:t>
            </w:r>
            <w:r w:rsidR="0000220F">
              <w:rPr>
                <w:rFonts w:ascii="ＭＳ ゴシック" w:eastAsia="ＭＳ ゴシック" w:hAnsi="ＭＳ ゴシック" w:hint="eastAsia"/>
              </w:rPr>
              <w:t>2</w:t>
            </w:r>
            <w:r w:rsidR="001D4518">
              <w:rPr>
                <w:rFonts w:ascii="ＭＳ ゴシック" w:eastAsia="ＭＳ ゴシック" w:hAnsi="ＭＳ ゴシック" w:hint="eastAsia"/>
              </w:rPr>
              <w:t>2</w:t>
            </w:r>
            <w:r>
              <w:rPr>
                <w:rFonts w:ascii="ＭＳ ゴシック" w:eastAsia="ＭＳ ゴシック" w:hAnsi="ＭＳ ゴシック" w:hint="eastAsia"/>
              </w:rPr>
              <w:t>）</w:t>
            </w:r>
          </w:p>
        </w:tc>
        <w:tc>
          <w:tcPr>
            <w:tcW w:w="1588" w:type="dxa"/>
            <w:vAlign w:val="center"/>
          </w:tcPr>
          <w:p w14:paraId="7F44E342" w14:textId="57422D69" w:rsidR="00ED08C3" w:rsidRPr="006C35BE" w:rsidRDefault="00E23672"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1.</w:t>
            </w:r>
            <w:r w:rsidR="001D4518">
              <w:rPr>
                <w:rFonts w:ascii="ＭＳ ゴシック" w:eastAsia="ＭＳ ゴシック" w:hAnsi="ＭＳ ゴシック" w:hint="eastAsia"/>
              </w:rPr>
              <w:t>91</w:t>
            </w:r>
            <w:r w:rsidR="00A8421D">
              <w:rPr>
                <w:rFonts w:ascii="ＭＳ ゴシック" w:eastAsia="ＭＳ ゴシック" w:hAnsi="ＭＳ ゴシック"/>
              </w:rPr>
              <w:t xml:space="preserve"> </w:t>
            </w:r>
            <w:r w:rsidR="001D4518">
              <w:rPr>
                <w:rFonts w:ascii="ＭＳ ゴシック" w:eastAsia="ＭＳ ゴシック" w:hAnsi="ＭＳ ゴシック" w:hint="eastAsia"/>
              </w:rPr>
              <w:t>9/14</w:t>
            </w:r>
          </w:p>
          <w:p w14:paraId="10CF544A" w14:textId="1FCBB1FD" w:rsidR="00F61073" w:rsidRPr="006C35BE" w:rsidRDefault="005724F3" w:rsidP="008D1B5E">
            <w:pPr>
              <w:pStyle w:val="afb"/>
              <w:jc w:val="center"/>
              <w:rPr>
                <w:rFonts w:ascii="ＭＳ ゴシック" w:eastAsia="ＭＳ ゴシック" w:hAnsi="ＭＳ ゴシック"/>
              </w:rPr>
            </w:pPr>
            <w:r>
              <w:rPr>
                <w:rFonts w:ascii="ＭＳ ゴシック" w:eastAsia="ＭＳ ゴシック" w:hAnsi="ＭＳ ゴシック" w:hint="eastAsia"/>
              </w:rPr>
              <w:t>（</w:t>
            </w:r>
            <w:r w:rsidR="004A3743" w:rsidRPr="006C35BE">
              <w:rPr>
                <w:rFonts w:ascii="ＭＳ ゴシック" w:eastAsia="ＭＳ ゴシック" w:hAnsi="ＭＳ ゴシック" w:hint="eastAsia"/>
              </w:rPr>
              <w:t>1.</w:t>
            </w:r>
            <w:r w:rsidR="001D4518">
              <w:rPr>
                <w:rFonts w:ascii="ＭＳ ゴシック" w:eastAsia="ＭＳ ゴシック" w:hAnsi="ＭＳ ゴシック" w:hint="eastAsia"/>
              </w:rPr>
              <w:t>61</w:t>
            </w:r>
            <w:r>
              <w:rPr>
                <w:rFonts w:ascii="ＭＳ ゴシック" w:eastAsia="ＭＳ ゴシック" w:hAnsi="ＭＳ ゴシック" w:hint="eastAsia"/>
              </w:rPr>
              <w:t>）</w:t>
            </w:r>
          </w:p>
        </w:tc>
        <w:tc>
          <w:tcPr>
            <w:tcW w:w="1787" w:type="dxa"/>
            <w:vAlign w:val="center"/>
          </w:tcPr>
          <w:p w14:paraId="7CE1515A" w14:textId="1E649055" w:rsidR="00ED08C3" w:rsidRPr="006C35BE" w:rsidRDefault="00E23672"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2.</w:t>
            </w:r>
            <w:r w:rsidR="00ED4790">
              <w:rPr>
                <w:rFonts w:ascii="ＭＳ ゴシック" w:eastAsia="ＭＳ ゴシック" w:hAnsi="ＭＳ ゴシック" w:hint="eastAsia"/>
              </w:rPr>
              <w:t>51 2/25</w:t>
            </w:r>
          </w:p>
          <w:p w14:paraId="6AFAEBEB" w14:textId="2351E18B" w:rsidR="00F61073" w:rsidRPr="006C35BE" w:rsidRDefault="002E06E1" w:rsidP="0000220F">
            <w:pPr>
              <w:pStyle w:val="afb"/>
              <w:jc w:val="center"/>
              <w:rPr>
                <w:rFonts w:ascii="ＭＳ ゴシック" w:eastAsia="ＭＳ ゴシック" w:hAnsi="ＭＳ ゴシック"/>
              </w:rPr>
            </w:pPr>
            <w:r>
              <w:rPr>
                <w:rFonts w:ascii="ＭＳ ゴシック" w:eastAsia="ＭＳ ゴシック" w:hAnsi="ＭＳ ゴシック" w:hint="eastAsia"/>
              </w:rPr>
              <w:t>（</w:t>
            </w:r>
            <w:r w:rsidR="0000220F" w:rsidRPr="006C35BE">
              <w:rPr>
                <w:rFonts w:ascii="ＭＳ ゴシック" w:eastAsia="ＭＳ ゴシック" w:hAnsi="ＭＳ ゴシック" w:hint="eastAsia"/>
              </w:rPr>
              <w:t>2.</w:t>
            </w:r>
            <w:r w:rsidR="001D4518">
              <w:rPr>
                <w:rFonts w:ascii="ＭＳ ゴシック" w:eastAsia="ＭＳ ゴシック" w:hAnsi="ＭＳ ゴシック" w:hint="eastAsia"/>
              </w:rPr>
              <w:t>47</w:t>
            </w:r>
            <w:r>
              <w:rPr>
                <w:rFonts w:ascii="ＭＳ ゴシック" w:eastAsia="ＭＳ ゴシック" w:hAnsi="ＭＳ ゴシック" w:hint="eastAsia"/>
              </w:rPr>
              <w:t>）</w:t>
            </w:r>
          </w:p>
        </w:tc>
        <w:tc>
          <w:tcPr>
            <w:tcW w:w="1226" w:type="dxa"/>
            <w:vAlign w:val="center"/>
          </w:tcPr>
          <w:p w14:paraId="37398AE3" w14:textId="013D99D1" w:rsidR="00ED08C3" w:rsidRPr="006C35BE" w:rsidRDefault="00053834" w:rsidP="008D1B5E">
            <w:pPr>
              <w:pStyle w:val="afb"/>
              <w:jc w:val="center"/>
              <w:rPr>
                <w:rFonts w:ascii="ＭＳ ゴシック" w:eastAsia="ＭＳ ゴシック" w:hAnsi="ＭＳ ゴシック"/>
              </w:rPr>
            </w:pPr>
            <w:r>
              <w:rPr>
                <w:rFonts w:ascii="ＭＳ ゴシック" w:eastAsia="ＭＳ ゴシック" w:hAnsi="ＭＳ ゴシック"/>
              </w:rPr>
              <w:t>0.</w:t>
            </w:r>
            <w:r w:rsidR="00ED4790">
              <w:rPr>
                <w:rFonts w:ascii="ＭＳ ゴシック" w:eastAsia="ＭＳ ゴシック" w:hAnsi="ＭＳ ゴシック" w:hint="eastAsia"/>
              </w:rPr>
              <w:t>60</w:t>
            </w:r>
          </w:p>
          <w:p w14:paraId="3591EB53" w14:textId="012B7C67" w:rsidR="008C3027" w:rsidRPr="006C35BE" w:rsidRDefault="002E06E1" w:rsidP="00A14C0D">
            <w:pPr>
              <w:pStyle w:val="afb"/>
              <w:jc w:val="center"/>
              <w:rPr>
                <w:rFonts w:ascii="ＭＳ ゴシック" w:eastAsia="ＭＳ ゴシック" w:hAnsi="ＭＳ ゴシック"/>
              </w:rPr>
            </w:pPr>
            <w:r>
              <w:rPr>
                <w:rFonts w:ascii="ＭＳ ゴシック" w:eastAsia="ＭＳ ゴシック" w:hAnsi="ＭＳ ゴシック" w:hint="eastAsia"/>
              </w:rPr>
              <w:t>（</w:t>
            </w:r>
            <w:r w:rsidR="002D31DD">
              <w:rPr>
                <w:rFonts w:ascii="ＭＳ ゴシック" w:eastAsia="ＭＳ ゴシック" w:hAnsi="ＭＳ ゴシック"/>
              </w:rPr>
              <w:t>0.</w:t>
            </w:r>
            <w:r w:rsidR="001D4518">
              <w:rPr>
                <w:rFonts w:ascii="ＭＳ ゴシック" w:eastAsia="ＭＳ ゴシック" w:hAnsi="ＭＳ ゴシック" w:hint="eastAsia"/>
              </w:rPr>
              <w:t>86</w:t>
            </w:r>
            <w:r>
              <w:rPr>
                <w:rFonts w:ascii="ＭＳ ゴシック" w:eastAsia="ＭＳ ゴシック" w:hAnsi="ＭＳ ゴシック" w:hint="eastAsia"/>
              </w:rPr>
              <w:t>）</w:t>
            </w:r>
          </w:p>
        </w:tc>
        <w:tc>
          <w:tcPr>
            <w:tcW w:w="1560" w:type="dxa"/>
            <w:vAlign w:val="center"/>
          </w:tcPr>
          <w:p w14:paraId="39FDA638" w14:textId="77777777" w:rsidR="00ED08C3" w:rsidRPr="006C35BE" w:rsidRDefault="00ED08C3"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日連続観測</w:t>
            </w:r>
          </w:p>
          <w:p w14:paraId="52DE8EBB" w14:textId="77777777" w:rsidR="00ED08C3" w:rsidRPr="006C35BE" w:rsidRDefault="00ED08C3"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（自記水位計）</w:t>
            </w:r>
          </w:p>
        </w:tc>
      </w:tr>
      <w:tr w:rsidR="00ED08C3" w:rsidRPr="006C35BE" w14:paraId="043B2C42" w14:textId="77777777" w:rsidTr="00CE2326">
        <w:trPr>
          <w:trHeight w:val="620"/>
          <w:jc w:val="right"/>
        </w:trPr>
        <w:tc>
          <w:tcPr>
            <w:tcW w:w="1229" w:type="dxa"/>
            <w:tcBorders>
              <w:right w:val="single" w:sz="6" w:space="0" w:color="auto"/>
            </w:tcBorders>
            <w:vAlign w:val="center"/>
          </w:tcPr>
          <w:p w14:paraId="5B7A610F" w14:textId="77777777" w:rsidR="00ED08C3" w:rsidRPr="006C35BE" w:rsidRDefault="00ED08C3" w:rsidP="008D1B5E">
            <w:pPr>
              <w:pStyle w:val="afb"/>
              <w:jc w:val="center"/>
              <w:rPr>
                <w:rFonts w:ascii="ＭＳ ゴシック" w:eastAsia="ＭＳ ゴシック" w:hAnsi="ＭＳ ゴシック"/>
              </w:rPr>
            </w:pPr>
            <w:r w:rsidRPr="006C35BE">
              <w:rPr>
                <w:rFonts w:ascii="ＭＳ ゴシック" w:eastAsia="ＭＳ ゴシック" w:hAnsi="ＭＳ ゴシック"/>
              </w:rPr>
              <w:t>B</w:t>
            </w:r>
            <w:r w:rsidR="00DA67EA">
              <w:rPr>
                <w:rFonts w:ascii="ＭＳ ゴシック" w:eastAsia="ＭＳ ゴシック" w:hAnsi="ＭＳ ゴシック" w:hint="eastAsia"/>
              </w:rPr>
              <w:t>－</w:t>
            </w:r>
            <w:r w:rsidRPr="006C35BE">
              <w:rPr>
                <w:rFonts w:ascii="ＭＳ ゴシック" w:eastAsia="ＭＳ ゴシック" w:hAnsi="ＭＳ ゴシック"/>
              </w:rPr>
              <w:t>3</w:t>
            </w:r>
          </w:p>
        </w:tc>
        <w:tc>
          <w:tcPr>
            <w:tcW w:w="1531" w:type="dxa"/>
            <w:tcBorders>
              <w:left w:val="single" w:sz="6" w:space="0" w:color="auto"/>
            </w:tcBorders>
            <w:vAlign w:val="center"/>
          </w:tcPr>
          <w:p w14:paraId="00EA576B" w14:textId="1743CA9A" w:rsidR="00ED08C3" w:rsidRPr="006C35BE" w:rsidRDefault="009A2EC0"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1.</w:t>
            </w:r>
            <w:r w:rsidR="001D4518">
              <w:rPr>
                <w:rFonts w:ascii="ＭＳ ゴシック" w:eastAsia="ＭＳ ゴシック" w:hAnsi="ＭＳ ゴシック" w:hint="eastAsia"/>
              </w:rPr>
              <w:t>71</w:t>
            </w:r>
          </w:p>
          <w:p w14:paraId="3928449E" w14:textId="318EEC9C" w:rsidR="00F61073" w:rsidRPr="006C35BE" w:rsidRDefault="005724F3" w:rsidP="008D1B5E">
            <w:pPr>
              <w:pStyle w:val="afb"/>
              <w:jc w:val="center"/>
              <w:rPr>
                <w:rFonts w:ascii="ＭＳ ゴシック" w:eastAsia="ＭＳ ゴシック" w:hAnsi="ＭＳ ゴシック"/>
              </w:rPr>
            </w:pPr>
            <w:r>
              <w:rPr>
                <w:rFonts w:ascii="ＭＳ ゴシック" w:eastAsia="ＭＳ ゴシック" w:hAnsi="ＭＳ ゴシック" w:hint="eastAsia"/>
              </w:rPr>
              <w:t>（</w:t>
            </w:r>
            <w:r w:rsidR="00D23223" w:rsidRPr="006C35BE">
              <w:rPr>
                <w:rFonts w:ascii="ＭＳ ゴシック" w:eastAsia="ＭＳ ゴシック" w:hAnsi="ＭＳ ゴシック"/>
              </w:rPr>
              <w:t>1.6</w:t>
            </w:r>
            <w:r w:rsidR="001D4518">
              <w:rPr>
                <w:rFonts w:ascii="ＭＳ ゴシック" w:eastAsia="ＭＳ ゴシック" w:hAnsi="ＭＳ ゴシック" w:hint="eastAsia"/>
              </w:rPr>
              <w:t>8</w:t>
            </w:r>
            <w:r>
              <w:rPr>
                <w:rFonts w:ascii="ＭＳ ゴシック" w:eastAsia="ＭＳ ゴシック" w:hAnsi="ＭＳ ゴシック" w:hint="eastAsia"/>
              </w:rPr>
              <w:t>）</w:t>
            </w:r>
          </w:p>
        </w:tc>
        <w:tc>
          <w:tcPr>
            <w:tcW w:w="1588" w:type="dxa"/>
            <w:vAlign w:val="center"/>
          </w:tcPr>
          <w:p w14:paraId="58DD2356" w14:textId="553F2B30" w:rsidR="00ED08C3" w:rsidRPr="006C35BE" w:rsidRDefault="00E23672"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1.</w:t>
            </w:r>
            <w:r w:rsidR="000046EE">
              <w:rPr>
                <w:rFonts w:ascii="ＭＳ ゴシック" w:eastAsia="ＭＳ ゴシック" w:hAnsi="ＭＳ ゴシック" w:hint="eastAsia"/>
              </w:rPr>
              <w:t>5</w:t>
            </w:r>
            <w:r w:rsidR="001D4518">
              <w:rPr>
                <w:rFonts w:ascii="ＭＳ ゴシック" w:eastAsia="ＭＳ ゴシック" w:hAnsi="ＭＳ ゴシック" w:hint="eastAsia"/>
              </w:rPr>
              <w:t>8 6/4</w:t>
            </w:r>
          </w:p>
          <w:p w14:paraId="36A1798D" w14:textId="2DBD3730" w:rsidR="00F61073" w:rsidRPr="006C35BE" w:rsidRDefault="005724F3" w:rsidP="008D1B5E">
            <w:pPr>
              <w:pStyle w:val="afb"/>
              <w:jc w:val="center"/>
              <w:rPr>
                <w:rFonts w:ascii="ＭＳ ゴシック" w:eastAsia="ＭＳ ゴシック" w:hAnsi="ＭＳ ゴシック"/>
              </w:rPr>
            </w:pPr>
            <w:r>
              <w:rPr>
                <w:rFonts w:ascii="ＭＳ ゴシック" w:eastAsia="ＭＳ ゴシック" w:hAnsi="ＭＳ ゴシック" w:hint="eastAsia"/>
              </w:rPr>
              <w:t>（</w:t>
            </w:r>
            <w:r w:rsidR="004A3743" w:rsidRPr="006C35BE">
              <w:rPr>
                <w:rFonts w:ascii="ＭＳ ゴシック" w:eastAsia="ＭＳ ゴシック" w:hAnsi="ＭＳ ゴシック" w:hint="eastAsia"/>
              </w:rPr>
              <w:t>1.</w:t>
            </w:r>
            <w:r w:rsidR="001D4518">
              <w:rPr>
                <w:rFonts w:ascii="ＭＳ ゴシック" w:eastAsia="ＭＳ ゴシック" w:hAnsi="ＭＳ ゴシック" w:hint="eastAsia"/>
              </w:rPr>
              <w:t>54</w:t>
            </w:r>
            <w:r>
              <w:rPr>
                <w:rFonts w:ascii="ＭＳ ゴシック" w:eastAsia="ＭＳ ゴシック" w:hAnsi="ＭＳ ゴシック" w:hint="eastAsia"/>
              </w:rPr>
              <w:t>）</w:t>
            </w:r>
          </w:p>
        </w:tc>
        <w:tc>
          <w:tcPr>
            <w:tcW w:w="1787" w:type="dxa"/>
            <w:vAlign w:val="center"/>
          </w:tcPr>
          <w:p w14:paraId="6BC0F1DC" w14:textId="57539286" w:rsidR="00ED08C3" w:rsidRPr="006C35BE" w:rsidRDefault="00E23672"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1.</w:t>
            </w:r>
            <w:r w:rsidR="00924D1B">
              <w:rPr>
                <w:rFonts w:ascii="ＭＳ ゴシック" w:eastAsia="ＭＳ ゴシック" w:hAnsi="ＭＳ ゴシック" w:hint="eastAsia"/>
              </w:rPr>
              <w:t>8</w:t>
            </w:r>
            <w:r w:rsidR="00ED4790">
              <w:rPr>
                <w:rFonts w:ascii="ＭＳ ゴシック" w:eastAsia="ＭＳ ゴシック" w:hAnsi="ＭＳ ゴシック" w:hint="eastAsia"/>
              </w:rPr>
              <w:t>6 9/5</w:t>
            </w:r>
          </w:p>
          <w:p w14:paraId="640B6461" w14:textId="3F53146D" w:rsidR="00F61073" w:rsidRPr="006C35BE" w:rsidRDefault="002E06E1" w:rsidP="0000220F">
            <w:pPr>
              <w:pStyle w:val="afb"/>
              <w:jc w:val="center"/>
              <w:rPr>
                <w:rFonts w:ascii="ＭＳ ゴシック" w:eastAsia="ＭＳ ゴシック" w:hAnsi="ＭＳ ゴシック"/>
              </w:rPr>
            </w:pPr>
            <w:r>
              <w:rPr>
                <w:rFonts w:ascii="ＭＳ ゴシック" w:eastAsia="ＭＳ ゴシック" w:hAnsi="ＭＳ ゴシック" w:hint="eastAsia"/>
              </w:rPr>
              <w:t>（</w:t>
            </w:r>
            <w:r w:rsidR="0000220F" w:rsidRPr="006C35BE">
              <w:rPr>
                <w:rFonts w:ascii="ＭＳ ゴシック" w:eastAsia="ＭＳ ゴシック" w:hAnsi="ＭＳ ゴシック" w:hint="eastAsia"/>
              </w:rPr>
              <w:t>1.</w:t>
            </w:r>
            <w:r w:rsidR="00751C76">
              <w:rPr>
                <w:rFonts w:ascii="ＭＳ ゴシック" w:eastAsia="ＭＳ ゴシック" w:hAnsi="ＭＳ ゴシック" w:hint="eastAsia"/>
              </w:rPr>
              <w:t>8</w:t>
            </w:r>
            <w:r w:rsidR="001D4518">
              <w:rPr>
                <w:rFonts w:ascii="ＭＳ ゴシック" w:eastAsia="ＭＳ ゴシック" w:hAnsi="ＭＳ ゴシック" w:hint="eastAsia"/>
              </w:rPr>
              <w:t>0</w:t>
            </w:r>
            <w:r>
              <w:rPr>
                <w:rFonts w:ascii="ＭＳ ゴシック" w:eastAsia="ＭＳ ゴシック" w:hAnsi="ＭＳ ゴシック" w:hint="eastAsia"/>
              </w:rPr>
              <w:t>）</w:t>
            </w:r>
          </w:p>
        </w:tc>
        <w:tc>
          <w:tcPr>
            <w:tcW w:w="1226" w:type="dxa"/>
            <w:vAlign w:val="center"/>
          </w:tcPr>
          <w:p w14:paraId="2416C6F7" w14:textId="5969EA07" w:rsidR="00ED08C3" w:rsidRPr="006C35BE" w:rsidRDefault="00E23672"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0.</w:t>
            </w:r>
            <w:r w:rsidR="00ED4790">
              <w:rPr>
                <w:rFonts w:ascii="ＭＳ ゴシック" w:eastAsia="ＭＳ ゴシック" w:hAnsi="ＭＳ ゴシック" w:hint="eastAsia"/>
              </w:rPr>
              <w:t>28</w:t>
            </w:r>
          </w:p>
          <w:p w14:paraId="18DBB086" w14:textId="0A471E11" w:rsidR="008C3027" w:rsidRPr="006C35BE" w:rsidRDefault="002E06E1" w:rsidP="008D1B5E">
            <w:pPr>
              <w:pStyle w:val="afb"/>
              <w:jc w:val="center"/>
              <w:rPr>
                <w:rFonts w:ascii="ＭＳ ゴシック" w:eastAsia="ＭＳ ゴシック" w:hAnsi="ＭＳ ゴシック"/>
              </w:rPr>
            </w:pPr>
            <w:r>
              <w:rPr>
                <w:rFonts w:ascii="ＭＳ ゴシック" w:eastAsia="ＭＳ ゴシック" w:hAnsi="ＭＳ ゴシック" w:hint="eastAsia"/>
              </w:rPr>
              <w:t>（</w:t>
            </w:r>
            <w:r w:rsidR="009107B1" w:rsidRPr="006C35BE">
              <w:rPr>
                <w:rFonts w:ascii="ＭＳ ゴシック" w:eastAsia="ＭＳ ゴシック" w:hAnsi="ＭＳ ゴシック"/>
              </w:rPr>
              <w:t>0.</w:t>
            </w:r>
            <w:r w:rsidR="001D4518">
              <w:rPr>
                <w:rFonts w:ascii="ＭＳ ゴシック" w:eastAsia="ＭＳ ゴシック" w:hAnsi="ＭＳ ゴシック" w:hint="eastAsia"/>
              </w:rPr>
              <w:t>26</w:t>
            </w:r>
            <w:r>
              <w:rPr>
                <w:rFonts w:ascii="ＭＳ ゴシック" w:eastAsia="ＭＳ ゴシック" w:hAnsi="ＭＳ ゴシック" w:hint="eastAsia"/>
              </w:rPr>
              <w:t>）</w:t>
            </w:r>
          </w:p>
        </w:tc>
        <w:tc>
          <w:tcPr>
            <w:tcW w:w="1560" w:type="dxa"/>
            <w:vAlign w:val="center"/>
          </w:tcPr>
          <w:p w14:paraId="3F0FC066" w14:textId="77777777" w:rsidR="0040500A" w:rsidRPr="006C35BE" w:rsidRDefault="0040500A" w:rsidP="0040500A">
            <w:pPr>
              <w:pStyle w:val="afb"/>
              <w:jc w:val="center"/>
              <w:rPr>
                <w:rFonts w:ascii="ＭＳ ゴシック" w:eastAsia="ＭＳ ゴシック" w:hAnsi="ＭＳ ゴシック"/>
              </w:rPr>
            </w:pPr>
            <w:r w:rsidRPr="006C35BE">
              <w:rPr>
                <w:rFonts w:ascii="ＭＳ ゴシック" w:eastAsia="ＭＳ ゴシック" w:hAnsi="ＭＳ ゴシック" w:hint="eastAsia"/>
              </w:rPr>
              <w:t>日連続観測</w:t>
            </w:r>
          </w:p>
          <w:p w14:paraId="5A54D9FA" w14:textId="77777777" w:rsidR="00ED08C3" w:rsidRPr="006C35BE" w:rsidRDefault="0040500A" w:rsidP="0040500A">
            <w:pPr>
              <w:pStyle w:val="afb"/>
              <w:ind w:left="0"/>
              <w:jc w:val="center"/>
              <w:rPr>
                <w:rFonts w:ascii="ＭＳ ゴシック" w:eastAsia="ＭＳ ゴシック" w:hAnsi="ＭＳ ゴシック"/>
              </w:rPr>
            </w:pPr>
            <w:r w:rsidRPr="006C35BE">
              <w:rPr>
                <w:rFonts w:ascii="ＭＳ ゴシック" w:eastAsia="ＭＳ ゴシック" w:hAnsi="ＭＳ ゴシック" w:hint="eastAsia"/>
              </w:rPr>
              <w:t>（自記水位計）</w:t>
            </w:r>
          </w:p>
        </w:tc>
      </w:tr>
      <w:tr w:rsidR="00ED08C3" w:rsidRPr="006C35BE" w14:paraId="0EBBE17A" w14:textId="77777777" w:rsidTr="00CE2326">
        <w:trPr>
          <w:trHeight w:val="620"/>
          <w:jc w:val="right"/>
        </w:trPr>
        <w:tc>
          <w:tcPr>
            <w:tcW w:w="1229" w:type="dxa"/>
            <w:tcBorders>
              <w:right w:val="single" w:sz="6" w:space="0" w:color="auto"/>
            </w:tcBorders>
            <w:vAlign w:val="center"/>
          </w:tcPr>
          <w:p w14:paraId="6D1D8AAF" w14:textId="77777777" w:rsidR="00ED08C3" w:rsidRPr="006C35BE" w:rsidRDefault="00ED08C3"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24</w:t>
            </w:r>
            <w:r w:rsidR="007A1771">
              <w:rPr>
                <w:rFonts w:ascii="ＭＳ ゴシック" w:eastAsia="ＭＳ ゴシック" w:hAnsi="ＭＳ ゴシック" w:hint="eastAsia"/>
              </w:rPr>
              <w:t>(</w:t>
            </w:r>
            <w:r w:rsidRPr="006C35BE">
              <w:rPr>
                <w:rFonts w:ascii="ＭＳ ゴシック" w:eastAsia="ＭＳ ゴシック" w:hAnsi="ＭＳ ゴシック" w:hint="eastAsia"/>
              </w:rPr>
              <w:t>E</w:t>
            </w:r>
            <w:r w:rsidR="007A1771">
              <w:rPr>
                <w:rFonts w:ascii="ＭＳ ゴシック" w:eastAsia="ＭＳ ゴシック" w:hAnsi="ＭＳ ゴシック" w:hint="eastAsia"/>
              </w:rPr>
              <w:t>)</w:t>
            </w:r>
          </w:p>
        </w:tc>
        <w:tc>
          <w:tcPr>
            <w:tcW w:w="1531" w:type="dxa"/>
            <w:tcBorders>
              <w:left w:val="single" w:sz="6" w:space="0" w:color="auto"/>
            </w:tcBorders>
            <w:vAlign w:val="center"/>
          </w:tcPr>
          <w:p w14:paraId="215E49F2" w14:textId="3B09B202" w:rsidR="0003496D" w:rsidRPr="006C35BE" w:rsidRDefault="009A2EC0"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2.</w:t>
            </w:r>
            <w:r w:rsidR="001D4518">
              <w:rPr>
                <w:rFonts w:ascii="ＭＳ ゴシック" w:eastAsia="ＭＳ ゴシック" w:hAnsi="ＭＳ ゴシック" w:hint="eastAsia"/>
              </w:rPr>
              <w:t>21</w:t>
            </w:r>
          </w:p>
          <w:p w14:paraId="394791D2" w14:textId="3097E00D" w:rsidR="00F61073" w:rsidRPr="006C35BE" w:rsidRDefault="005724F3" w:rsidP="008D1B5E">
            <w:pPr>
              <w:pStyle w:val="afb"/>
              <w:jc w:val="center"/>
              <w:rPr>
                <w:rFonts w:ascii="ＭＳ ゴシック" w:eastAsia="ＭＳ ゴシック" w:hAnsi="ＭＳ ゴシック"/>
              </w:rPr>
            </w:pPr>
            <w:r>
              <w:rPr>
                <w:rFonts w:ascii="ＭＳ ゴシック" w:eastAsia="ＭＳ ゴシック" w:hAnsi="ＭＳ ゴシック" w:hint="eastAsia"/>
              </w:rPr>
              <w:t>（</w:t>
            </w:r>
            <w:r w:rsidR="006C06F5" w:rsidRPr="006C35BE">
              <w:rPr>
                <w:rFonts w:ascii="ＭＳ ゴシック" w:eastAsia="ＭＳ ゴシック" w:hAnsi="ＭＳ ゴシック"/>
              </w:rPr>
              <w:t>2.</w:t>
            </w:r>
            <w:r w:rsidR="001D4518">
              <w:rPr>
                <w:rFonts w:ascii="ＭＳ ゴシック" w:eastAsia="ＭＳ ゴシック" w:hAnsi="ＭＳ ゴシック" w:hint="eastAsia"/>
              </w:rPr>
              <w:t>18</w:t>
            </w:r>
            <w:r>
              <w:rPr>
                <w:rFonts w:ascii="ＭＳ ゴシック" w:eastAsia="ＭＳ ゴシック" w:hAnsi="ＭＳ ゴシック" w:hint="eastAsia"/>
              </w:rPr>
              <w:t>）</w:t>
            </w:r>
          </w:p>
        </w:tc>
        <w:tc>
          <w:tcPr>
            <w:tcW w:w="1588" w:type="dxa"/>
            <w:vAlign w:val="center"/>
          </w:tcPr>
          <w:p w14:paraId="09B1F504" w14:textId="1DA3A324" w:rsidR="00ED08C3" w:rsidRPr="006C35BE" w:rsidRDefault="00E23672"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1.</w:t>
            </w:r>
            <w:r w:rsidR="001D4518">
              <w:rPr>
                <w:rFonts w:ascii="ＭＳ ゴシック" w:eastAsia="ＭＳ ゴシック" w:hAnsi="ＭＳ ゴシック" w:hint="eastAsia"/>
              </w:rPr>
              <w:t>87 9/14</w:t>
            </w:r>
          </w:p>
          <w:p w14:paraId="0B11581F" w14:textId="5D77541E" w:rsidR="00F61073" w:rsidRPr="006C35BE" w:rsidRDefault="005724F3" w:rsidP="008D1B5E">
            <w:pPr>
              <w:pStyle w:val="afb"/>
              <w:jc w:val="center"/>
              <w:rPr>
                <w:rFonts w:ascii="ＭＳ ゴシック" w:eastAsia="ＭＳ ゴシック" w:hAnsi="ＭＳ ゴシック"/>
              </w:rPr>
            </w:pPr>
            <w:r>
              <w:rPr>
                <w:rFonts w:ascii="ＭＳ ゴシック" w:eastAsia="ＭＳ ゴシック" w:hAnsi="ＭＳ ゴシック" w:hint="eastAsia"/>
              </w:rPr>
              <w:t>（</w:t>
            </w:r>
            <w:r w:rsidR="004A3743" w:rsidRPr="006C35BE">
              <w:rPr>
                <w:rFonts w:ascii="ＭＳ ゴシック" w:eastAsia="ＭＳ ゴシック" w:hAnsi="ＭＳ ゴシック" w:hint="eastAsia"/>
              </w:rPr>
              <w:t>1.</w:t>
            </w:r>
            <w:r w:rsidR="001D4518">
              <w:rPr>
                <w:rFonts w:ascii="ＭＳ ゴシック" w:eastAsia="ＭＳ ゴシック" w:hAnsi="ＭＳ ゴシック" w:hint="eastAsia"/>
              </w:rPr>
              <w:t>78</w:t>
            </w:r>
            <w:r>
              <w:rPr>
                <w:rFonts w:ascii="ＭＳ ゴシック" w:eastAsia="ＭＳ ゴシック" w:hAnsi="ＭＳ ゴシック" w:hint="eastAsia"/>
              </w:rPr>
              <w:t>）</w:t>
            </w:r>
          </w:p>
        </w:tc>
        <w:tc>
          <w:tcPr>
            <w:tcW w:w="1787" w:type="dxa"/>
            <w:vAlign w:val="center"/>
          </w:tcPr>
          <w:p w14:paraId="336E638C" w14:textId="7CB46191" w:rsidR="007B325B" w:rsidRPr="006C35BE" w:rsidRDefault="00E23672" w:rsidP="007B325B">
            <w:pPr>
              <w:pStyle w:val="afb"/>
              <w:jc w:val="center"/>
              <w:rPr>
                <w:rFonts w:ascii="ＭＳ ゴシック" w:eastAsia="ＭＳ ゴシック" w:hAnsi="ＭＳ ゴシック"/>
              </w:rPr>
            </w:pPr>
            <w:r w:rsidRPr="006C35BE">
              <w:rPr>
                <w:rFonts w:ascii="ＭＳ ゴシック" w:eastAsia="ＭＳ ゴシック" w:hAnsi="ＭＳ ゴシック" w:hint="eastAsia"/>
              </w:rPr>
              <w:t>2.</w:t>
            </w:r>
            <w:r w:rsidR="00ED4790">
              <w:rPr>
                <w:rFonts w:ascii="ＭＳ ゴシック" w:eastAsia="ＭＳ ゴシック" w:hAnsi="ＭＳ ゴシック" w:hint="eastAsia"/>
              </w:rPr>
              <w:t>58 9/4</w:t>
            </w:r>
          </w:p>
          <w:p w14:paraId="2CEDB3DF" w14:textId="5B543E08" w:rsidR="00F61073" w:rsidRPr="006C35BE" w:rsidRDefault="002E06E1" w:rsidP="0000220F">
            <w:pPr>
              <w:pStyle w:val="afb"/>
              <w:jc w:val="center"/>
              <w:rPr>
                <w:rFonts w:ascii="ＭＳ ゴシック" w:eastAsia="ＭＳ ゴシック" w:hAnsi="ＭＳ ゴシック"/>
              </w:rPr>
            </w:pPr>
            <w:r>
              <w:rPr>
                <w:rFonts w:ascii="ＭＳ ゴシック" w:eastAsia="ＭＳ ゴシック" w:hAnsi="ＭＳ ゴシック" w:hint="eastAsia"/>
              </w:rPr>
              <w:t>（</w:t>
            </w:r>
            <w:r w:rsidR="0000220F" w:rsidRPr="006C35BE">
              <w:rPr>
                <w:rFonts w:ascii="ＭＳ ゴシック" w:eastAsia="ＭＳ ゴシック" w:hAnsi="ＭＳ ゴシック" w:hint="eastAsia"/>
              </w:rPr>
              <w:t>2.</w:t>
            </w:r>
            <w:r w:rsidR="001D4518">
              <w:rPr>
                <w:rFonts w:ascii="ＭＳ ゴシック" w:eastAsia="ＭＳ ゴシック" w:hAnsi="ＭＳ ゴシック" w:hint="eastAsia"/>
              </w:rPr>
              <w:t>44</w:t>
            </w:r>
            <w:r>
              <w:rPr>
                <w:rFonts w:ascii="ＭＳ ゴシック" w:eastAsia="ＭＳ ゴシック" w:hAnsi="ＭＳ ゴシック" w:hint="eastAsia"/>
              </w:rPr>
              <w:t>）</w:t>
            </w:r>
          </w:p>
        </w:tc>
        <w:tc>
          <w:tcPr>
            <w:tcW w:w="1226" w:type="dxa"/>
            <w:vAlign w:val="center"/>
          </w:tcPr>
          <w:p w14:paraId="361A4CD3" w14:textId="63472ABB" w:rsidR="0003496D" w:rsidRPr="006C35BE" w:rsidRDefault="005E0C4D" w:rsidP="008D1B5E">
            <w:pPr>
              <w:pStyle w:val="afb"/>
              <w:jc w:val="center"/>
              <w:rPr>
                <w:rFonts w:ascii="ＭＳ ゴシック" w:eastAsia="ＭＳ ゴシック" w:hAnsi="ＭＳ ゴシック"/>
              </w:rPr>
            </w:pPr>
            <w:r>
              <w:rPr>
                <w:rFonts w:ascii="ＭＳ ゴシック" w:eastAsia="ＭＳ ゴシック" w:hAnsi="ＭＳ ゴシック"/>
              </w:rPr>
              <w:t>0.</w:t>
            </w:r>
            <w:r w:rsidR="00ED4790">
              <w:rPr>
                <w:rFonts w:ascii="ＭＳ ゴシック" w:eastAsia="ＭＳ ゴシック" w:hAnsi="ＭＳ ゴシック" w:hint="eastAsia"/>
              </w:rPr>
              <w:t>70</w:t>
            </w:r>
          </w:p>
          <w:p w14:paraId="2A021A30" w14:textId="73CA5939" w:rsidR="008C3027" w:rsidRPr="006C35BE" w:rsidRDefault="002E06E1" w:rsidP="008D1B5E">
            <w:pPr>
              <w:pStyle w:val="afb"/>
              <w:jc w:val="center"/>
              <w:rPr>
                <w:rFonts w:ascii="ＭＳ ゴシック" w:eastAsia="ＭＳ ゴシック" w:hAnsi="ＭＳ ゴシック"/>
              </w:rPr>
            </w:pPr>
            <w:r>
              <w:rPr>
                <w:rFonts w:ascii="ＭＳ ゴシック" w:eastAsia="ＭＳ ゴシック" w:hAnsi="ＭＳ ゴシック" w:hint="eastAsia"/>
              </w:rPr>
              <w:t>（</w:t>
            </w:r>
            <w:r w:rsidR="002D31DD">
              <w:rPr>
                <w:rFonts w:ascii="ＭＳ ゴシック" w:eastAsia="ＭＳ ゴシック" w:hAnsi="ＭＳ ゴシック"/>
              </w:rPr>
              <w:t>0.</w:t>
            </w:r>
            <w:r w:rsidR="001D4518">
              <w:rPr>
                <w:rFonts w:ascii="ＭＳ ゴシック" w:eastAsia="ＭＳ ゴシック" w:hAnsi="ＭＳ ゴシック" w:hint="eastAsia"/>
              </w:rPr>
              <w:t>66</w:t>
            </w:r>
            <w:r>
              <w:rPr>
                <w:rFonts w:ascii="ＭＳ ゴシック" w:eastAsia="ＭＳ ゴシック" w:hAnsi="ＭＳ ゴシック" w:hint="eastAsia"/>
              </w:rPr>
              <w:t>）</w:t>
            </w:r>
          </w:p>
        </w:tc>
        <w:tc>
          <w:tcPr>
            <w:tcW w:w="1560" w:type="dxa"/>
            <w:vAlign w:val="center"/>
          </w:tcPr>
          <w:p w14:paraId="2DB36D9E" w14:textId="77777777" w:rsidR="00ED08C3" w:rsidRPr="006C35BE" w:rsidRDefault="00ED08C3"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日連続観測</w:t>
            </w:r>
          </w:p>
          <w:p w14:paraId="5781197E" w14:textId="77777777" w:rsidR="00ED08C3" w:rsidRPr="006C35BE" w:rsidRDefault="00ED08C3"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（自記水位計）</w:t>
            </w:r>
          </w:p>
        </w:tc>
      </w:tr>
      <w:tr w:rsidR="00ED08C3" w:rsidRPr="006C35BE" w14:paraId="12BD0500" w14:textId="77777777" w:rsidTr="00CE2326">
        <w:trPr>
          <w:trHeight w:val="620"/>
          <w:jc w:val="right"/>
        </w:trPr>
        <w:tc>
          <w:tcPr>
            <w:tcW w:w="1229" w:type="dxa"/>
            <w:tcBorders>
              <w:bottom w:val="single" w:sz="8" w:space="0" w:color="auto"/>
              <w:right w:val="single" w:sz="6" w:space="0" w:color="auto"/>
            </w:tcBorders>
            <w:vAlign w:val="center"/>
          </w:tcPr>
          <w:p w14:paraId="58C5AB9C" w14:textId="77777777" w:rsidR="00ED08C3" w:rsidRPr="006C35BE" w:rsidRDefault="00ED08C3"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62</w:t>
            </w:r>
            <w:r w:rsidR="00841699">
              <w:rPr>
                <w:rFonts w:ascii="ＭＳ ゴシック" w:eastAsia="ＭＳ ゴシック" w:hAnsi="ＭＳ ゴシック" w:hint="eastAsia"/>
              </w:rPr>
              <w:t>(</w:t>
            </w:r>
            <w:r w:rsidRPr="006C35BE">
              <w:rPr>
                <w:rFonts w:ascii="ＭＳ ゴシック" w:eastAsia="ＭＳ ゴシック" w:hAnsi="ＭＳ ゴシック" w:hint="eastAsia"/>
              </w:rPr>
              <w:t>M</w:t>
            </w:r>
            <w:r w:rsidR="00841699">
              <w:rPr>
                <w:rFonts w:ascii="ＭＳ ゴシック" w:eastAsia="ＭＳ ゴシック" w:hAnsi="ＭＳ ゴシック" w:hint="eastAsia"/>
              </w:rPr>
              <w:t>)</w:t>
            </w:r>
          </w:p>
        </w:tc>
        <w:tc>
          <w:tcPr>
            <w:tcW w:w="1531" w:type="dxa"/>
            <w:tcBorders>
              <w:left w:val="single" w:sz="6" w:space="0" w:color="auto"/>
            </w:tcBorders>
            <w:vAlign w:val="center"/>
          </w:tcPr>
          <w:p w14:paraId="3255528B" w14:textId="3577069F" w:rsidR="00ED08C3" w:rsidRPr="006C35BE" w:rsidRDefault="009A2EC0"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2.</w:t>
            </w:r>
            <w:r w:rsidR="001D4518">
              <w:rPr>
                <w:rFonts w:ascii="ＭＳ ゴシック" w:eastAsia="ＭＳ ゴシック" w:hAnsi="ＭＳ ゴシック" w:hint="eastAsia"/>
              </w:rPr>
              <w:t>90</w:t>
            </w:r>
          </w:p>
          <w:p w14:paraId="0E4C744B" w14:textId="6454F31A" w:rsidR="00F61073" w:rsidRPr="006C35BE" w:rsidRDefault="005724F3" w:rsidP="008D1B5E">
            <w:pPr>
              <w:pStyle w:val="afb"/>
              <w:jc w:val="center"/>
              <w:rPr>
                <w:rFonts w:ascii="ＭＳ ゴシック" w:eastAsia="ＭＳ ゴシック" w:hAnsi="ＭＳ ゴシック"/>
              </w:rPr>
            </w:pPr>
            <w:r>
              <w:rPr>
                <w:rFonts w:ascii="ＭＳ ゴシック" w:eastAsia="ＭＳ ゴシック" w:hAnsi="ＭＳ ゴシック" w:hint="eastAsia"/>
              </w:rPr>
              <w:t>（</w:t>
            </w:r>
            <w:r w:rsidR="009107B1" w:rsidRPr="006C35BE">
              <w:rPr>
                <w:rFonts w:ascii="ＭＳ ゴシック" w:eastAsia="ＭＳ ゴシック" w:hAnsi="ＭＳ ゴシック"/>
              </w:rPr>
              <w:t>2.</w:t>
            </w:r>
            <w:r w:rsidR="004C08D2">
              <w:rPr>
                <w:rFonts w:ascii="ＭＳ ゴシック" w:eastAsia="ＭＳ ゴシック" w:hAnsi="ＭＳ ゴシック" w:hint="eastAsia"/>
              </w:rPr>
              <w:t>91</w:t>
            </w:r>
            <w:r>
              <w:rPr>
                <w:rFonts w:ascii="ＭＳ ゴシック" w:eastAsia="ＭＳ ゴシック" w:hAnsi="ＭＳ ゴシック" w:hint="eastAsia"/>
              </w:rPr>
              <w:t>）</w:t>
            </w:r>
          </w:p>
        </w:tc>
        <w:tc>
          <w:tcPr>
            <w:tcW w:w="1588" w:type="dxa"/>
            <w:vAlign w:val="center"/>
          </w:tcPr>
          <w:p w14:paraId="261613E6" w14:textId="0254A9C8" w:rsidR="00ED08C3" w:rsidRPr="006C35BE" w:rsidRDefault="005E0C4D" w:rsidP="005E0C4D">
            <w:pPr>
              <w:pStyle w:val="afb"/>
              <w:jc w:val="center"/>
              <w:rPr>
                <w:rFonts w:ascii="ＭＳ ゴシック" w:eastAsia="ＭＳ ゴシック" w:hAnsi="ＭＳ ゴシック"/>
              </w:rPr>
            </w:pPr>
            <w:r>
              <w:rPr>
                <w:rFonts w:ascii="ＭＳ ゴシック" w:eastAsia="ＭＳ ゴシック" w:hAnsi="ＭＳ ゴシック"/>
              </w:rPr>
              <w:t>2.</w:t>
            </w:r>
            <w:r w:rsidR="001D4518">
              <w:rPr>
                <w:rFonts w:ascii="ＭＳ ゴシック" w:eastAsia="ＭＳ ゴシック" w:hAnsi="ＭＳ ゴシック" w:hint="eastAsia"/>
              </w:rPr>
              <w:t>34 9/14</w:t>
            </w:r>
          </w:p>
          <w:p w14:paraId="3806304D" w14:textId="19FB82C0" w:rsidR="00F61073" w:rsidRPr="006C35BE" w:rsidRDefault="005724F3" w:rsidP="008D1B5E">
            <w:pPr>
              <w:pStyle w:val="afb"/>
              <w:jc w:val="center"/>
              <w:rPr>
                <w:rFonts w:ascii="ＭＳ ゴシック" w:eastAsia="ＭＳ ゴシック" w:hAnsi="ＭＳ ゴシック"/>
              </w:rPr>
            </w:pPr>
            <w:r>
              <w:rPr>
                <w:rFonts w:ascii="ＭＳ ゴシック" w:eastAsia="ＭＳ ゴシック" w:hAnsi="ＭＳ ゴシック" w:hint="eastAsia"/>
              </w:rPr>
              <w:t>（</w:t>
            </w:r>
            <w:r w:rsidR="002D31DD">
              <w:rPr>
                <w:rFonts w:ascii="ＭＳ ゴシック" w:eastAsia="ＭＳ ゴシック" w:hAnsi="ＭＳ ゴシック"/>
              </w:rPr>
              <w:t>2.</w:t>
            </w:r>
            <w:r w:rsidR="001D4518">
              <w:rPr>
                <w:rFonts w:ascii="ＭＳ ゴシック" w:eastAsia="ＭＳ ゴシック" w:hAnsi="ＭＳ ゴシック" w:hint="eastAsia"/>
              </w:rPr>
              <w:t>05</w:t>
            </w:r>
            <w:r>
              <w:rPr>
                <w:rFonts w:ascii="ＭＳ ゴシック" w:eastAsia="ＭＳ ゴシック" w:hAnsi="ＭＳ ゴシック" w:hint="eastAsia"/>
              </w:rPr>
              <w:t>）</w:t>
            </w:r>
          </w:p>
        </w:tc>
        <w:tc>
          <w:tcPr>
            <w:tcW w:w="1787" w:type="dxa"/>
            <w:vAlign w:val="center"/>
          </w:tcPr>
          <w:p w14:paraId="6077DA54" w14:textId="793461C0" w:rsidR="00ED08C3" w:rsidRPr="006C35BE" w:rsidRDefault="00E23672"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3.</w:t>
            </w:r>
            <w:r w:rsidR="000046EE">
              <w:rPr>
                <w:rFonts w:ascii="ＭＳ ゴシック" w:eastAsia="ＭＳ ゴシック" w:hAnsi="ＭＳ ゴシック" w:hint="eastAsia"/>
              </w:rPr>
              <w:t>4</w:t>
            </w:r>
            <w:r w:rsidR="00ED4790">
              <w:rPr>
                <w:rFonts w:ascii="ＭＳ ゴシック" w:eastAsia="ＭＳ ゴシック" w:hAnsi="ＭＳ ゴシック" w:hint="eastAsia"/>
              </w:rPr>
              <w:t>2 2/24</w:t>
            </w:r>
          </w:p>
          <w:p w14:paraId="70FFB8FB" w14:textId="50ABD02D" w:rsidR="00F61073" w:rsidRPr="006C35BE" w:rsidRDefault="002E06E1" w:rsidP="0000220F">
            <w:pPr>
              <w:pStyle w:val="afb"/>
              <w:jc w:val="center"/>
              <w:rPr>
                <w:rFonts w:ascii="ＭＳ ゴシック" w:eastAsia="ＭＳ ゴシック" w:hAnsi="ＭＳ ゴシック"/>
              </w:rPr>
            </w:pPr>
            <w:r>
              <w:rPr>
                <w:rFonts w:ascii="ＭＳ ゴシック" w:eastAsia="ＭＳ ゴシック" w:hAnsi="ＭＳ ゴシック" w:hint="eastAsia"/>
              </w:rPr>
              <w:t>（</w:t>
            </w:r>
            <w:r w:rsidR="0000220F" w:rsidRPr="006C35BE">
              <w:rPr>
                <w:rFonts w:ascii="ＭＳ ゴシック" w:eastAsia="ＭＳ ゴシック" w:hAnsi="ＭＳ ゴシック" w:hint="eastAsia"/>
              </w:rPr>
              <w:t>3.</w:t>
            </w:r>
            <w:r w:rsidR="001D4518">
              <w:rPr>
                <w:rFonts w:ascii="ＭＳ ゴシック" w:eastAsia="ＭＳ ゴシック" w:hAnsi="ＭＳ ゴシック" w:hint="eastAsia"/>
              </w:rPr>
              <w:t>40</w:t>
            </w:r>
            <w:r>
              <w:rPr>
                <w:rFonts w:ascii="ＭＳ ゴシック" w:eastAsia="ＭＳ ゴシック" w:hAnsi="ＭＳ ゴシック" w:hint="eastAsia"/>
              </w:rPr>
              <w:t>）</w:t>
            </w:r>
          </w:p>
        </w:tc>
        <w:tc>
          <w:tcPr>
            <w:tcW w:w="1226" w:type="dxa"/>
            <w:vAlign w:val="center"/>
          </w:tcPr>
          <w:p w14:paraId="1D6867AD" w14:textId="14020D43" w:rsidR="00ED08C3" w:rsidRPr="006C35BE" w:rsidRDefault="00924D1B" w:rsidP="008D1B5E">
            <w:pPr>
              <w:pStyle w:val="afb"/>
              <w:jc w:val="center"/>
              <w:rPr>
                <w:rFonts w:ascii="ＭＳ ゴシック" w:eastAsia="ＭＳ ゴシック" w:hAnsi="ＭＳ ゴシック"/>
              </w:rPr>
            </w:pPr>
            <w:r>
              <w:rPr>
                <w:rFonts w:ascii="ＭＳ ゴシック" w:eastAsia="ＭＳ ゴシック" w:hAnsi="ＭＳ ゴシック" w:hint="eastAsia"/>
              </w:rPr>
              <w:t>1.</w:t>
            </w:r>
            <w:r w:rsidR="00ED4790">
              <w:rPr>
                <w:rFonts w:ascii="ＭＳ ゴシック" w:eastAsia="ＭＳ ゴシック" w:hAnsi="ＭＳ ゴシック" w:hint="eastAsia"/>
              </w:rPr>
              <w:t>08</w:t>
            </w:r>
          </w:p>
          <w:p w14:paraId="495E204E" w14:textId="7E23034E" w:rsidR="008C3027" w:rsidRPr="006C35BE" w:rsidRDefault="002E06E1" w:rsidP="008D1B5E">
            <w:pPr>
              <w:pStyle w:val="afb"/>
              <w:jc w:val="center"/>
              <w:rPr>
                <w:rFonts w:ascii="ＭＳ ゴシック" w:eastAsia="ＭＳ ゴシック" w:hAnsi="ＭＳ ゴシック"/>
              </w:rPr>
            </w:pPr>
            <w:r>
              <w:rPr>
                <w:rFonts w:ascii="ＭＳ ゴシック" w:eastAsia="ＭＳ ゴシック" w:hAnsi="ＭＳ ゴシック" w:hint="eastAsia"/>
              </w:rPr>
              <w:t>（</w:t>
            </w:r>
            <w:r w:rsidR="00751C76">
              <w:rPr>
                <w:rFonts w:ascii="ＭＳ ゴシック" w:eastAsia="ＭＳ ゴシック" w:hAnsi="ＭＳ ゴシック" w:hint="eastAsia"/>
              </w:rPr>
              <w:t>1.</w:t>
            </w:r>
            <w:r w:rsidR="001D4518">
              <w:rPr>
                <w:rFonts w:ascii="ＭＳ ゴシック" w:eastAsia="ＭＳ ゴシック" w:hAnsi="ＭＳ ゴシック" w:hint="eastAsia"/>
              </w:rPr>
              <w:t>27</w:t>
            </w:r>
            <w:r>
              <w:rPr>
                <w:rFonts w:ascii="ＭＳ ゴシック" w:eastAsia="ＭＳ ゴシック" w:hAnsi="ＭＳ ゴシック" w:hint="eastAsia"/>
              </w:rPr>
              <w:t>）</w:t>
            </w:r>
          </w:p>
        </w:tc>
        <w:tc>
          <w:tcPr>
            <w:tcW w:w="1560" w:type="dxa"/>
            <w:vAlign w:val="center"/>
          </w:tcPr>
          <w:p w14:paraId="3B0A1C9D" w14:textId="77777777" w:rsidR="00ED08C3" w:rsidRPr="006C35BE" w:rsidRDefault="00ED08C3"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日連続観測</w:t>
            </w:r>
          </w:p>
          <w:p w14:paraId="0DF8896E" w14:textId="77777777" w:rsidR="00ED08C3" w:rsidRPr="006C35BE" w:rsidRDefault="00ED08C3" w:rsidP="008D1B5E">
            <w:pPr>
              <w:pStyle w:val="afb"/>
              <w:jc w:val="center"/>
              <w:rPr>
                <w:rFonts w:ascii="ＭＳ ゴシック" w:eastAsia="ＭＳ ゴシック" w:hAnsi="ＭＳ ゴシック"/>
              </w:rPr>
            </w:pPr>
            <w:r w:rsidRPr="006C35BE">
              <w:rPr>
                <w:rFonts w:ascii="ＭＳ ゴシック" w:eastAsia="ＭＳ ゴシック" w:hAnsi="ＭＳ ゴシック" w:hint="eastAsia"/>
              </w:rPr>
              <w:t>（自記水位計）</w:t>
            </w:r>
          </w:p>
        </w:tc>
      </w:tr>
    </w:tbl>
    <w:p w14:paraId="787581C6" w14:textId="77777777" w:rsidR="00ED08C3" w:rsidRPr="00EB16BB" w:rsidRDefault="00ED08C3" w:rsidP="00CE2326">
      <w:pPr>
        <w:pStyle w:val="af7"/>
        <w:ind w:leftChars="325" w:left="683" w:firstLineChars="0" w:firstLine="0"/>
        <w:rPr>
          <w:rFonts w:ascii="ＭＳ ゴシック" w:eastAsia="ＭＳ ゴシック" w:hAnsi="ＭＳ ゴシック"/>
          <w:sz w:val="16"/>
          <w:szCs w:val="16"/>
        </w:rPr>
      </w:pPr>
      <w:r w:rsidRPr="00EB16BB">
        <w:rPr>
          <w:rFonts w:ascii="ＭＳ ゴシック" w:eastAsia="ＭＳ ゴシック" w:hAnsi="ＭＳ ゴシック" w:hint="eastAsia"/>
          <w:sz w:val="16"/>
          <w:szCs w:val="16"/>
        </w:rPr>
        <w:t>※</w:t>
      </w:r>
      <w:r w:rsidR="00346BA0" w:rsidRPr="00EB16BB">
        <w:rPr>
          <w:rFonts w:ascii="ＭＳ ゴシック" w:eastAsia="ＭＳ ゴシック" w:hAnsi="ＭＳ ゴシック" w:hint="eastAsia"/>
          <w:sz w:val="16"/>
          <w:szCs w:val="16"/>
        </w:rPr>
        <w:t>（ ）</w:t>
      </w:r>
      <w:r w:rsidRPr="00EB16BB">
        <w:rPr>
          <w:rFonts w:ascii="ＭＳ ゴシック" w:eastAsia="ＭＳ ゴシック" w:hAnsi="ＭＳ ゴシック" w:hint="eastAsia"/>
          <w:sz w:val="16"/>
          <w:szCs w:val="16"/>
        </w:rPr>
        <w:t>カッコ内の数値は昨年度の当該項目の集計値を意味する。</w:t>
      </w:r>
    </w:p>
    <w:p w14:paraId="4F0092A6" w14:textId="77777777" w:rsidR="00ED08C3" w:rsidRPr="00EB16BB" w:rsidRDefault="00ED08C3" w:rsidP="00CE2326">
      <w:pPr>
        <w:pStyle w:val="af7"/>
        <w:ind w:leftChars="325" w:left="683" w:firstLineChars="0" w:firstLine="0"/>
        <w:rPr>
          <w:rFonts w:ascii="ＭＳ ゴシック" w:eastAsia="ＭＳ ゴシック" w:hAnsi="ＭＳ ゴシック"/>
          <w:sz w:val="16"/>
          <w:szCs w:val="16"/>
        </w:rPr>
      </w:pPr>
      <w:r w:rsidRPr="00EB16BB">
        <w:rPr>
          <w:rFonts w:ascii="ＭＳ ゴシック" w:eastAsia="ＭＳ ゴシック" w:hAnsi="ＭＳ ゴシック" w:hint="eastAsia"/>
          <w:sz w:val="16"/>
          <w:szCs w:val="16"/>
        </w:rPr>
        <w:t>※変動幅＝最高水位</w:t>
      </w:r>
      <w:r w:rsidR="00346BA0" w:rsidRPr="00EB16BB">
        <w:rPr>
          <w:rFonts w:ascii="ＭＳ ゴシック" w:eastAsia="ＭＳ ゴシック" w:hAnsi="ＭＳ ゴシック" w:hint="eastAsia"/>
          <w:sz w:val="16"/>
          <w:szCs w:val="16"/>
        </w:rPr>
        <w:t xml:space="preserve"> </w:t>
      </w:r>
      <w:r w:rsidRPr="00EB16BB">
        <w:rPr>
          <w:rFonts w:ascii="ＭＳ ゴシック" w:eastAsia="ＭＳ ゴシック" w:hAnsi="ＭＳ ゴシック" w:hint="eastAsia"/>
          <w:sz w:val="16"/>
          <w:szCs w:val="16"/>
        </w:rPr>
        <w:t>－</w:t>
      </w:r>
      <w:r w:rsidR="00346BA0" w:rsidRPr="00EB16BB">
        <w:rPr>
          <w:rFonts w:ascii="ＭＳ ゴシック" w:eastAsia="ＭＳ ゴシック" w:hAnsi="ＭＳ ゴシック" w:hint="eastAsia"/>
          <w:sz w:val="16"/>
          <w:szCs w:val="16"/>
        </w:rPr>
        <w:t xml:space="preserve"> </w:t>
      </w:r>
      <w:r w:rsidRPr="00EB16BB">
        <w:rPr>
          <w:rFonts w:ascii="ＭＳ ゴシック" w:eastAsia="ＭＳ ゴシック" w:hAnsi="ＭＳ ゴシック" w:hint="eastAsia"/>
          <w:sz w:val="16"/>
          <w:szCs w:val="16"/>
        </w:rPr>
        <w:t>最低水位</w:t>
      </w:r>
    </w:p>
    <w:p w14:paraId="6406BEBF" w14:textId="77777777" w:rsidR="00390BB9" w:rsidRDefault="00390BB9" w:rsidP="00390BB9">
      <w:pPr>
        <w:rPr>
          <w:sz w:val="20"/>
          <w:szCs w:val="20"/>
        </w:rPr>
      </w:pPr>
    </w:p>
    <w:p w14:paraId="71D09A6C" w14:textId="77777777" w:rsidR="00390B83" w:rsidRDefault="00390B83" w:rsidP="00390BB9">
      <w:pPr>
        <w:rPr>
          <w:sz w:val="20"/>
          <w:szCs w:val="20"/>
        </w:rPr>
      </w:pPr>
    </w:p>
    <w:p w14:paraId="6AC116CB" w14:textId="77777777" w:rsidR="00390B83" w:rsidRDefault="00390B83" w:rsidP="00390BB9">
      <w:pPr>
        <w:rPr>
          <w:sz w:val="20"/>
          <w:szCs w:val="20"/>
        </w:rPr>
      </w:pPr>
    </w:p>
    <w:p w14:paraId="0C9469CD" w14:textId="77777777" w:rsidR="00390B83" w:rsidRDefault="00390B83" w:rsidP="00390BB9">
      <w:pPr>
        <w:rPr>
          <w:sz w:val="20"/>
          <w:szCs w:val="20"/>
        </w:rPr>
      </w:pPr>
    </w:p>
    <w:p w14:paraId="34ABA135" w14:textId="77777777" w:rsidR="00390B83" w:rsidRDefault="00390B83" w:rsidP="00390BB9">
      <w:pPr>
        <w:rPr>
          <w:sz w:val="20"/>
          <w:szCs w:val="20"/>
        </w:rPr>
      </w:pPr>
    </w:p>
    <w:p w14:paraId="37544FE3" w14:textId="77777777" w:rsidR="00390B83" w:rsidRDefault="00390B83" w:rsidP="00390BB9">
      <w:pPr>
        <w:rPr>
          <w:sz w:val="20"/>
          <w:szCs w:val="20"/>
        </w:rPr>
      </w:pPr>
    </w:p>
    <w:p w14:paraId="388984F1" w14:textId="77777777" w:rsidR="00390B83" w:rsidRDefault="00390B83" w:rsidP="00390BB9">
      <w:pPr>
        <w:rPr>
          <w:sz w:val="20"/>
          <w:szCs w:val="20"/>
        </w:rPr>
      </w:pPr>
    </w:p>
    <w:p w14:paraId="0EBDE45A" w14:textId="77777777" w:rsidR="00390B83" w:rsidRDefault="00390B83" w:rsidP="00390BB9">
      <w:pPr>
        <w:rPr>
          <w:sz w:val="20"/>
          <w:szCs w:val="20"/>
        </w:rPr>
      </w:pPr>
    </w:p>
    <w:p w14:paraId="25EDF929" w14:textId="77777777" w:rsidR="00390B83" w:rsidRDefault="00390B83" w:rsidP="00390BB9">
      <w:pPr>
        <w:rPr>
          <w:sz w:val="20"/>
          <w:szCs w:val="20"/>
        </w:rPr>
      </w:pPr>
    </w:p>
    <w:p w14:paraId="357C50AB" w14:textId="77777777" w:rsidR="00390B83" w:rsidRDefault="00390B83" w:rsidP="00390BB9">
      <w:pPr>
        <w:rPr>
          <w:sz w:val="20"/>
          <w:szCs w:val="20"/>
        </w:rPr>
      </w:pPr>
    </w:p>
    <w:p w14:paraId="7D2F817D" w14:textId="77777777" w:rsidR="00390B83" w:rsidRDefault="00390B83" w:rsidP="00390BB9">
      <w:pPr>
        <w:rPr>
          <w:sz w:val="20"/>
          <w:szCs w:val="20"/>
        </w:rPr>
      </w:pPr>
    </w:p>
    <w:p w14:paraId="2287A2A8" w14:textId="77777777" w:rsidR="00390B83" w:rsidRDefault="00390B83" w:rsidP="00390BB9">
      <w:pPr>
        <w:rPr>
          <w:sz w:val="20"/>
          <w:szCs w:val="20"/>
        </w:rPr>
      </w:pPr>
    </w:p>
    <w:p w14:paraId="4877BF74" w14:textId="77777777" w:rsidR="00390B83" w:rsidRDefault="00390B83" w:rsidP="00390BB9">
      <w:pPr>
        <w:rPr>
          <w:sz w:val="20"/>
          <w:szCs w:val="20"/>
        </w:rPr>
      </w:pPr>
    </w:p>
    <w:p w14:paraId="34F8965D" w14:textId="77777777" w:rsidR="00390B83" w:rsidRDefault="00390B83" w:rsidP="00390BB9">
      <w:pPr>
        <w:rPr>
          <w:sz w:val="20"/>
          <w:szCs w:val="20"/>
        </w:rPr>
      </w:pPr>
    </w:p>
    <w:p w14:paraId="3FAD43BA" w14:textId="77777777" w:rsidR="00390B83" w:rsidRDefault="00390B83" w:rsidP="00390BB9">
      <w:pPr>
        <w:rPr>
          <w:sz w:val="20"/>
          <w:szCs w:val="20"/>
        </w:rPr>
      </w:pPr>
    </w:p>
    <w:p w14:paraId="750C1D85" w14:textId="79298BC5" w:rsidR="00390B83" w:rsidRPr="00390B83" w:rsidRDefault="00390B83" w:rsidP="00FA0DDC">
      <w:pPr>
        <w:spacing w:line="620" w:lineRule="atLeast"/>
        <w:jc w:val="center"/>
        <w:rPr>
          <w:sz w:val="20"/>
          <w:szCs w:val="20"/>
        </w:rPr>
      </w:pPr>
      <w:r>
        <w:rPr>
          <w:rFonts w:hint="eastAsia"/>
          <w:sz w:val="20"/>
          <w:szCs w:val="20"/>
        </w:rPr>
        <w:t>6</w:t>
      </w:r>
      <w:r w:rsidR="00316E0B">
        <w:rPr>
          <w:rFonts w:hint="eastAsia"/>
          <w:sz w:val="20"/>
          <w:szCs w:val="20"/>
        </w:rPr>
        <w:t>7</w:t>
      </w:r>
    </w:p>
    <w:p w14:paraId="6CD5672F" w14:textId="77777777" w:rsidR="00CB30C3" w:rsidRPr="007D3EB7" w:rsidRDefault="00F64338" w:rsidP="00DA67EA">
      <w:pPr>
        <w:pStyle w:val="aff8"/>
        <w:ind w:leftChars="0" w:left="0" w:firstLineChars="300" w:firstLine="630"/>
        <w:rPr>
          <w:rFonts w:ascii="ＭＳ 明朝" w:eastAsia="ＭＳ 明朝" w:hAnsi="ＭＳ 明朝"/>
        </w:rPr>
      </w:pPr>
      <w:r w:rsidRPr="008149F4">
        <w:br w:type="page"/>
      </w:r>
      <w:r w:rsidR="00DA67EA" w:rsidRPr="007D3EB7">
        <w:rPr>
          <w:rFonts w:ascii="ＭＳ 明朝" w:eastAsia="ＭＳ 明朝" w:hAnsi="ＭＳ 明朝" w:hint="eastAsia"/>
        </w:rPr>
        <w:lastRenderedPageBreak/>
        <w:t>①</w:t>
      </w:r>
      <w:r w:rsidR="00DA67EA" w:rsidRPr="007D3EB7">
        <w:rPr>
          <w:rFonts w:ascii="ＭＳ 明朝" w:eastAsia="ＭＳ 明朝" w:hAnsi="ＭＳ 明朝"/>
        </w:rPr>
        <w:t xml:space="preserve"> </w:t>
      </w:r>
      <w:r w:rsidR="00CB30C3" w:rsidRPr="007D3EB7">
        <w:rPr>
          <w:rFonts w:ascii="ＭＳ 明朝" w:eastAsia="ＭＳ 明朝" w:hAnsi="ＭＳ 明朝" w:hint="eastAsia"/>
        </w:rPr>
        <w:t>池水位の水位変動</w:t>
      </w:r>
      <w:r w:rsidR="00D617E5" w:rsidRPr="007D3EB7">
        <w:rPr>
          <w:rFonts w:ascii="ＭＳ 明朝" w:eastAsia="ＭＳ 明朝" w:hAnsi="ＭＳ 明朝" w:hint="eastAsia"/>
        </w:rPr>
        <w:t>（</w:t>
      </w:r>
      <w:r w:rsidR="00CB30C3" w:rsidRPr="007D3EB7">
        <w:rPr>
          <w:rFonts w:ascii="ＭＳ 明朝" w:eastAsia="ＭＳ 明朝" w:hAnsi="ＭＳ 明朝" w:hint="eastAsia"/>
        </w:rPr>
        <w:t>池水位（無原罪池）</w:t>
      </w:r>
      <w:r w:rsidR="00D617E5" w:rsidRPr="007D3EB7">
        <w:rPr>
          <w:rFonts w:ascii="ＭＳ 明朝" w:eastAsia="ＭＳ 明朝" w:hAnsi="ＭＳ 明朝" w:hint="eastAsia"/>
        </w:rPr>
        <w:t>）</w:t>
      </w:r>
    </w:p>
    <w:p w14:paraId="51E45741" w14:textId="429A5498" w:rsidR="000A3FAA" w:rsidRPr="007D3EB7" w:rsidRDefault="00D617E5" w:rsidP="00DA67EA">
      <w:pPr>
        <w:pStyle w:val="ae"/>
        <w:ind w:leftChars="0" w:left="0" w:firstLineChars="400" w:firstLine="840"/>
        <w:rPr>
          <w:rFonts w:hAnsi="ＭＳ 明朝"/>
        </w:rPr>
      </w:pPr>
      <w:r w:rsidRPr="007D3EB7">
        <w:rPr>
          <w:rFonts w:hAnsi="ＭＳ 明朝" w:hint="eastAsia"/>
        </w:rPr>
        <w:t>〇</w:t>
      </w:r>
      <w:r w:rsidR="004233AD">
        <w:rPr>
          <w:rFonts w:hAnsi="ＭＳ 明朝" w:hint="eastAsia"/>
        </w:rPr>
        <w:t>令和</w:t>
      </w:r>
      <w:r w:rsidR="00ED4790">
        <w:rPr>
          <w:rFonts w:hAnsi="ＭＳ 明朝" w:hint="eastAsia"/>
        </w:rPr>
        <w:t>7</w:t>
      </w:r>
      <w:r w:rsidR="000A3FAA" w:rsidRPr="007D3EB7">
        <w:rPr>
          <w:rFonts w:hAnsi="ＭＳ 明朝" w:hint="eastAsia"/>
        </w:rPr>
        <w:t>年度概況</w:t>
      </w:r>
    </w:p>
    <w:p w14:paraId="3FF44915" w14:textId="0E4EAD02" w:rsidR="000A3FAA" w:rsidRDefault="000A3FAA" w:rsidP="00DA67EA">
      <w:pPr>
        <w:pStyle w:val="ae"/>
        <w:ind w:leftChars="500" w:left="1260" w:hangingChars="100" w:hanging="210"/>
        <w:rPr>
          <w:color w:val="000000"/>
        </w:rPr>
      </w:pPr>
      <w:r>
        <w:rPr>
          <w:rFonts w:hint="eastAsia"/>
          <w:color w:val="000000"/>
        </w:rPr>
        <w:t>・</w:t>
      </w:r>
      <w:r w:rsidR="00CB30C3" w:rsidRPr="007C6353">
        <w:rPr>
          <w:rFonts w:hint="eastAsia"/>
          <w:color w:val="000000"/>
        </w:rPr>
        <w:t>年間平均水位は</w:t>
      </w:r>
      <w:r w:rsidR="009A2EC0" w:rsidRPr="007C6353">
        <w:rPr>
          <w:rFonts w:hint="eastAsia"/>
          <w:color w:val="000000"/>
        </w:rPr>
        <w:t>0.4</w:t>
      </w:r>
      <w:r w:rsidR="0087668C">
        <w:rPr>
          <w:rFonts w:hint="eastAsia"/>
          <w:color w:val="000000"/>
        </w:rPr>
        <w:t>8</w:t>
      </w:r>
      <w:r w:rsidR="00271008">
        <w:rPr>
          <w:rFonts w:hint="eastAsia"/>
          <w:color w:val="000000"/>
        </w:rPr>
        <w:t>ｍ</w:t>
      </w:r>
      <w:r w:rsidR="00CB30C3" w:rsidRPr="007C6353">
        <w:rPr>
          <w:rFonts w:hint="eastAsia"/>
          <w:color w:val="000000"/>
        </w:rPr>
        <w:t>、最高水位は</w:t>
      </w:r>
      <w:r w:rsidR="009A2EC0" w:rsidRPr="007C6353">
        <w:rPr>
          <w:rFonts w:hint="eastAsia"/>
          <w:color w:val="000000"/>
        </w:rPr>
        <w:t>0.</w:t>
      </w:r>
      <w:r w:rsidR="00DE2F61">
        <w:rPr>
          <w:rFonts w:hint="eastAsia"/>
          <w:color w:val="000000"/>
        </w:rPr>
        <w:t>3</w:t>
      </w:r>
      <w:r w:rsidR="0087668C">
        <w:rPr>
          <w:rFonts w:hint="eastAsia"/>
          <w:color w:val="000000"/>
        </w:rPr>
        <w:t>6</w:t>
      </w:r>
      <w:r w:rsidR="00271008">
        <w:rPr>
          <w:rFonts w:hint="eastAsia"/>
          <w:color w:val="000000"/>
        </w:rPr>
        <w:t>ｍ</w:t>
      </w:r>
      <w:r w:rsidR="00CB30C3" w:rsidRPr="007C6353">
        <w:rPr>
          <w:rFonts w:hint="eastAsia"/>
          <w:color w:val="000000"/>
        </w:rPr>
        <w:t>（</w:t>
      </w:r>
      <w:r w:rsidR="0087668C">
        <w:rPr>
          <w:rFonts w:hint="eastAsia"/>
          <w:color w:val="000000"/>
        </w:rPr>
        <w:t>5</w:t>
      </w:r>
      <w:r w:rsidR="00DE2F61">
        <w:rPr>
          <w:rFonts w:hint="eastAsia"/>
          <w:color w:val="000000"/>
        </w:rPr>
        <w:t>/</w:t>
      </w:r>
      <w:r w:rsidR="0087668C">
        <w:rPr>
          <w:rFonts w:hint="eastAsia"/>
          <w:color w:val="000000"/>
        </w:rPr>
        <w:t>10</w:t>
      </w:r>
      <w:r w:rsidR="00CB30C3" w:rsidRPr="007C6353">
        <w:rPr>
          <w:rFonts w:hint="eastAsia"/>
          <w:color w:val="000000"/>
        </w:rPr>
        <w:t>）、最低水位は</w:t>
      </w:r>
      <w:r w:rsidR="009A2EC0" w:rsidRPr="007C6353">
        <w:rPr>
          <w:rFonts w:hint="eastAsia"/>
          <w:color w:val="000000"/>
        </w:rPr>
        <w:t>0.</w:t>
      </w:r>
      <w:r w:rsidR="0087668C">
        <w:rPr>
          <w:rFonts w:hint="eastAsia"/>
          <w:color w:val="000000"/>
        </w:rPr>
        <w:t>60</w:t>
      </w:r>
      <w:r w:rsidR="00271008">
        <w:rPr>
          <w:rFonts w:hint="eastAsia"/>
          <w:color w:val="000000"/>
        </w:rPr>
        <w:t>ｍ</w:t>
      </w:r>
      <w:r w:rsidR="00CB30C3" w:rsidRPr="007C6353">
        <w:rPr>
          <w:rFonts w:hint="eastAsia"/>
          <w:color w:val="000000"/>
        </w:rPr>
        <w:t>（</w:t>
      </w:r>
      <w:r w:rsidR="0087668C">
        <w:rPr>
          <w:rFonts w:hint="eastAsia"/>
          <w:color w:val="000000"/>
        </w:rPr>
        <w:t>9</w:t>
      </w:r>
      <w:r w:rsidR="00DE2F61">
        <w:rPr>
          <w:rFonts w:hint="eastAsia"/>
          <w:color w:val="000000"/>
        </w:rPr>
        <w:t>/</w:t>
      </w:r>
      <w:r w:rsidR="0087668C">
        <w:rPr>
          <w:rFonts w:hint="eastAsia"/>
          <w:color w:val="000000"/>
        </w:rPr>
        <w:t>5</w:t>
      </w:r>
      <w:r w:rsidR="00CB30C3" w:rsidRPr="007C6353">
        <w:rPr>
          <w:rFonts w:hint="eastAsia"/>
          <w:color w:val="000000"/>
        </w:rPr>
        <w:t>）、変動幅は</w:t>
      </w:r>
      <w:r w:rsidR="009A2EC0" w:rsidRPr="007C6353">
        <w:rPr>
          <w:rFonts w:hint="eastAsia"/>
          <w:color w:val="000000"/>
        </w:rPr>
        <w:t>0.</w:t>
      </w:r>
      <w:r w:rsidR="00DE2F61">
        <w:rPr>
          <w:rFonts w:hint="eastAsia"/>
          <w:color w:val="000000"/>
        </w:rPr>
        <w:t>2</w:t>
      </w:r>
      <w:r w:rsidR="003826AB">
        <w:rPr>
          <w:rFonts w:hint="eastAsia"/>
          <w:color w:val="000000"/>
        </w:rPr>
        <w:t>4</w:t>
      </w:r>
      <w:r w:rsidR="00271008">
        <w:rPr>
          <w:rFonts w:hint="eastAsia"/>
          <w:color w:val="000000"/>
        </w:rPr>
        <w:t>ｍ</w:t>
      </w:r>
      <w:r w:rsidR="00CB30C3" w:rsidRPr="007C6353">
        <w:rPr>
          <w:rFonts w:hint="eastAsia"/>
          <w:color w:val="000000"/>
        </w:rPr>
        <w:t>であった。</w:t>
      </w:r>
    </w:p>
    <w:p w14:paraId="19A476C2" w14:textId="4473298C" w:rsidR="005109AA" w:rsidRDefault="000A3FAA" w:rsidP="00A634C0">
      <w:pPr>
        <w:pStyle w:val="ae"/>
        <w:ind w:leftChars="500" w:left="1260" w:hangingChars="100" w:hanging="210"/>
        <w:rPr>
          <w:color w:val="000000"/>
        </w:rPr>
      </w:pPr>
      <w:r>
        <w:rPr>
          <w:rFonts w:hint="eastAsia"/>
          <w:color w:val="000000"/>
        </w:rPr>
        <w:t>・</w:t>
      </w:r>
      <w:r w:rsidR="00CB30C3" w:rsidRPr="007C6353">
        <w:rPr>
          <w:rFonts w:hint="eastAsia"/>
          <w:color w:val="000000"/>
        </w:rPr>
        <w:t>昨年度と比較して</w:t>
      </w:r>
      <w:r w:rsidR="007041AC" w:rsidRPr="007C6353">
        <w:rPr>
          <w:rFonts w:hint="eastAsia"/>
          <w:color w:val="000000"/>
        </w:rPr>
        <w:t>平均水位は</w:t>
      </w:r>
      <w:r w:rsidR="001321B0">
        <w:rPr>
          <w:rFonts w:hint="eastAsia"/>
          <w:color w:val="000000"/>
        </w:rPr>
        <w:t>3</w:t>
      </w:r>
      <w:r w:rsidR="007041AC" w:rsidRPr="007C6353">
        <w:rPr>
          <w:rFonts w:hint="eastAsia"/>
          <w:color w:val="000000"/>
        </w:rPr>
        <w:t>cm</w:t>
      </w:r>
      <w:r w:rsidR="008744E7">
        <w:rPr>
          <w:rFonts w:hint="eastAsia"/>
          <w:color w:val="000000"/>
        </w:rPr>
        <w:t>低く</w:t>
      </w:r>
      <w:r w:rsidR="00DA4196" w:rsidRPr="007C6353">
        <w:rPr>
          <w:rFonts w:hint="eastAsia"/>
          <w:color w:val="000000"/>
        </w:rPr>
        <w:t>、</w:t>
      </w:r>
      <w:r w:rsidR="009A2EC0" w:rsidRPr="007C6353">
        <w:rPr>
          <w:rFonts w:hint="eastAsia"/>
          <w:color w:val="000000"/>
        </w:rPr>
        <w:t>最高水位は</w:t>
      </w:r>
      <w:r w:rsidR="001321B0">
        <w:rPr>
          <w:rFonts w:hint="eastAsia"/>
          <w:color w:val="000000"/>
        </w:rPr>
        <w:t>4</w:t>
      </w:r>
      <w:r w:rsidR="009A2EC0" w:rsidRPr="007C6353">
        <w:rPr>
          <w:rFonts w:hint="eastAsia"/>
          <w:color w:val="000000"/>
        </w:rPr>
        <w:t>cm</w:t>
      </w:r>
      <w:r w:rsidR="00DE2F61">
        <w:rPr>
          <w:rFonts w:hint="eastAsia"/>
          <w:color w:val="000000"/>
        </w:rPr>
        <w:t>低く</w:t>
      </w:r>
      <w:r w:rsidR="009A2EC0" w:rsidRPr="007C6353">
        <w:rPr>
          <w:rFonts w:hint="eastAsia"/>
          <w:color w:val="000000"/>
        </w:rPr>
        <w:t>、</w:t>
      </w:r>
      <w:r w:rsidR="00CB30C3" w:rsidRPr="007C6353">
        <w:rPr>
          <w:rFonts w:hint="eastAsia"/>
          <w:color w:val="000000"/>
        </w:rPr>
        <w:t>最低水位は</w:t>
      </w:r>
      <w:r w:rsidR="001321B0">
        <w:rPr>
          <w:rFonts w:hint="eastAsia"/>
          <w:color w:val="000000"/>
        </w:rPr>
        <w:t>8</w:t>
      </w:r>
      <w:r w:rsidR="00CB30C3" w:rsidRPr="007C6353">
        <w:rPr>
          <w:rFonts w:hint="eastAsia"/>
          <w:color w:val="000000"/>
        </w:rPr>
        <w:t>cm</w:t>
      </w:r>
      <w:r w:rsidR="001321B0">
        <w:rPr>
          <w:rFonts w:hint="eastAsia"/>
          <w:color w:val="000000"/>
        </w:rPr>
        <w:t>低く</w:t>
      </w:r>
      <w:r w:rsidR="00CB30C3" w:rsidRPr="007C6353">
        <w:rPr>
          <w:rFonts w:hint="eastAsia"/>
          <w:color w:val="000000"/>
        </w:rPr>
        <w:t>、変動幅は</w:t>
      </w:r>
      <w:r w:rsidR="001321B0">
        <w:rPr>
          <w:rFonts w:hint="eastAsia"/>
          <w:color w:val="000000"/>
        </w:rPr>
        <w:t>4</w:t>
      </w:r>
      <w:r w:rsidR="00777EE4" w:rsidRPr="007C6353">
        <w:rPr>
          <w:rFonts w:hint="eastAsia"/>
          <w:color w:val="000000"/>
        </w:rPr>
        <w:t>cm</w:t>
      </w:r>
      <w:r w:rsidR="00DE2F61">
        <w:rPr>
          <w:rFonts w:hint="eastAsia"/>
          <w:color w:val="000000"/>
        </w:rPr>
        <w:t>小さい</w:t>
      </w:r>
      <w:r w:rsidR="0035173C">
        <w:rPr>
          <w:rFonts w:hint="eastAsia"/>
          <w:color w:val="000000"/>
        </w:rPr>
        <w:t>状況</w:t>
      </w:r>
      <w:r w:rsidR="00777EE4" w:rsidRPr="007C6353">
        <w:rPr>
          <w:rFonts w:hint="eastAsia"/>
          <w:color w:val="000000"/>
        </w:rPr>
        <w:t>であった。</w:t>
      </w:r>
    </w:p>
    <w:p w14:paraId="556CB8EE" w14:textId="77777777" w:rsidR="00DA67EA" w:rsidRDefault="00DA67EA" w:rsidP="00DA67EA">
      <w:pPr>
        <w:pStyle w:val="ae"/>
        <w:ind w:leftChars="500" w:left="1260" w:hangingChars="100" w:hanging="210"/>
        <w:rPr>
          <w:color w:val="000000"/>
        </w:rPr>
      </w:pPr>
    </w:p>
    <w:p w14:paraId="46FF751A" w14:textId="25D1DC3F" w:rsidR="000A3FAA" w:rsidRPr="008B509B" w:rsidRDefault="000A3FAA" w:rsidP="000A3FAA">
      <w:pPr>
        <w:pStyle w:val="ae"/>
        <w:ind w:leftChars="0" w:left="0" w:firstLineChars="0" w:firstLine="0"/>
        <w:rPr>
          <w:rFonts w:hAnsi="ＭＳ 明朝"/>
          <w:color w:val="000000"/>
        </w:rPr>
      </w:pPr>
      <w:r w:rsidRPr="005F6D36">
        <w:rPr>
          <w:rFonts w:ascii="ＭＳ ゴシック" w:eastAsia="ＭＳ ゴシック" w:hAnsi="ＭＳ ゴシック" w:hint="eastAsia"/>
        </w:rPr>
        <w:t xml:space="preserve">　　</w:t>
      </w:r>
      <w:r w:rsidR="002316A1">
        <w:rPr>
          <w:rFonts w:ascii="ＭＳ ゴシック" w:eastAsia="ＭＳ ゴシック" w:hAnsi="ＭＳ ゴシック" w:hint="eastAsia"/>
        </w:rPr>
        <w:t xml:space="preserve">　</w:t>
      </w:r>
      <w:r w:rsidR="00DA67EA">
        <w:rPr>
          <w:rFonts w:ascii="ＭＳ ゴシック" w:eastAsia="ＭＳ ゴシック" w:hAnsi="ＭＳ ゴシック" w:hint="eastAsia"/>
        </w:rPr>
        <w:t xml:space="preserve">　</w:t>
      </w:r>
      <w:r w:rsidR="00D617E5" w:rsidRPr="008B509B">
        <w:rPr>
          <w:rFonts w:hAnsi="ＭＳ 明朝" w:hint="eastAsia"/>
          <w:color w:val="000000"/>
        </w:rPr>
        <w:t>〇</w:t>
      </w:r>
      <w:r w:rsidR="001A1BBA" w:rsidRPr="008B509B">
        <w:rPr>
          <w:rFonts w:hAnsi="ＭＳ 明朝" w:hint="eastAsia"/>
          <w:color w:val="000000"/>
        </w:rPr>
        <w:t>令和</w:t>
      </w:r>
      <w:r w:rsidR="00ED4790">
        <w:rPr>
          <w:rFonts w:hAnsi="ＭＳ 明朝" w:hint="eastAsia"/>
          <w:color w:val="000000"/>
        </w:rPr>
        <w:t>7</w:t>
      </w:r>
      <w:r w:rsidRPr="008B509B">
        <w:rPr>
          <w:rFonts w:hAnsi="ＭＳ 明朝" w:hint="eastAsia"/>
          <w:color w:val="000000"/>
        </w:rPr>
        <w:t>年度変化傾向</w:t>
      </w:r>
    </w:p>
    <w:p w14:paraId="513C3CD6" w14:textId="5C129347" w:rsidR="000A3FAA" w:rsidRPr="0035386A" w:rsidRDefault="000A3FAA" w:rsidP="00DA67EA">
      <w:pPr>
        <w:pStyle w:val="a2"/>
        <w:ind w:leftChars="500" w:left="1260" w:hangingChars="100" w:hanging="210"/>
        <w:rPr>
          <w:color w:val="EE0000"/>
        </w:rPr>
      </w:pPr>
      <w:r w:rsidRPr="008B509B">
        <w:rPr>
          <w:rFonts w:hint="eastAsia"/>
          <w:color w:val="000000"/>
        </w:rPr>
        <w:t>・</w:t>
      </w:r>
      <w:r w:rsidR="001A1BBA" w:rsidRPr="008B509B">
        <w:rPr>
          <w:rFonts w:hint="eastAsia"/>
          <w:color w:val="000000"/>
        </w:rPr>
        <w:t>令和</w:t>
      </w:r>
      <w:r w:rsidR="00A634C0">
        <w:rPr>
          <w:rFonts w:hint="eastAsia"/>
          <w:color w:val="000000"/>
        </w:rPr>
        <w:t>7</w:t>
      </w:r>
      <w:r w:rsidR="001A1BBA" w:rsidRPr="008B509B">
        <w:rPr>
          <w:rFonts w:hint="eastAsia"/>
          <w:color w:val="000000"/>
        </w:rPr>
        <w:t>年度の</w:t>
      </w:r>
      <w:r w:rsidR="00CB30C3" w:rsidRPr="008B509B">
        <w:rPr>
          <w:rFonts w:hint="eastAsia"/>
          <w:color w:val="000000"/>
        </w:rPr>
        <w:t>池水位は、</w:t>
      </w:r>
      <w:r w:rsidR="00ED381B" w:rsidRPr="008B509B">
        <w:rPr>
          <w:rFonts w:hint="eastAsia"/>
          <w:color w:val="000000"/>
        </w:rPr>
        <w:t>0</w:t>
      </w:r>
      <w:r w:rsidR="00ED381B" w:rsidRPr="008B509B">
        <w:rPr>
          <w:color w:val="000000"/>
        </w:rPr>
        <w:t>.</w:t>
      </w:r>
      <w:r w:rsidR="00A634C0">
        <w:rPr>
          <w:rFonts w:hint="eastAsia"/>
          <w:color w:val="000000"/>
        </w:rPr>
        <w:t>60</w:t>
      </w:r>
      <w:r w:rsidR="009319F7" w:rsidRPr="008B509B">
        <w:rPr>
          <w:rFonts w:hint="eastAsia"/>
          <w:color w:val="000000"/>
        </w:rPr>
        <w:t>～</w:t>
      </w:r>
      <w:r w:rsidR="009B2845" w:rsidRPr="008B509B">
        <w:rPr>
          <w:rFonts w:hint="eastAsia"/>
          <w:color w:val="000000"/>
        </w:rPr>
        <w:t>0.</w:t>
      </w:r>
      <w:r w:rsidR="00DE2F61">
        <w:rPr>
          <w:rFonts w:hint="eastAsia"/>
          <w:color w:val="000000"/>
        </w:rPr>
        <w:t>3</w:t>
      </w:r>
      <w:r w:rsidR="00A634C0">
        <w:rPr>
          <w:rFonts w:hint="eastAsia"/>
          <w:color w:val="000000"/>
        </w:rPr>
        <w:t>6</w:t>
      </w:r>
      <w:r w:rsidR="009B6DD5" w:rsidRPr="008B509B">
        <w:rPr>
          <w:rFonts w:hint="eastAsia"/>
          <w:color w:val="000000"/>
        </w:rPr>
        <w:t>ｍ</w:t>
      </w:r>
      <w:r w:rsidR="00CB30C3" w:rsidRPr="008B509B">
        <w:rPr>
          <w:rFonts w:hint="eastAsia"/>
          <w:color w:val="000000"/>
        </w:rPr>
        <w:t>の間で推移</w:t>
      </w:r>
      <w:r w:rsidR="00DA4196" w:rsidRPr="008B509B">
        <w:rPr>
          <w:rFonts w:hint="eastAsia"/>
          <w:color w:val="000000"/>
        </w:rPr>
        <w:t>し、連続累計50mm以上の降雨後に</w:t>
      </w:r>
      <w:r w:rsidR="003E7056" w:rsidRPr="0035386A">
        <w:rPr>
          <w:rFonts w:hint="eastAsia"/>
          <w:color w:val="EE0000"/>
        </w:rPr>
        <w:t>2.0</w:t>
      </w:r>
      <w:r w:rsidR="00DA4196" w:rsidRPr="0035386A">
        <w:rPr>
          <w:rFonts w:hint="eastAsia"/>
          <w:color w:val="EE0000"/>
        </w:rPr>
        <w:t>～</w:t>
      </w:r>
      <w:r w:rsidR="003E7056" w:rsidRPr="0035386A">
        <w:rPr>
          <w:rFonts w:hint="eastAsia"/>
          <w:color w:val="EE0000"/>
        </w:rPr>
        <w:t>11</w:t>
      </w:r>
      <w:r w:rsidR="00367B6C" w:rsidRPr="0035386A">
        <w:rPr>
          <w:color w:val="EE0000"/>
        </w:rPr>
        <w:t>.0</w:t>
      </w:r>
      <w:r w:rsidR="00DA4196" w:rsidRPr="0035386A">
        <w:rPr>
          <w:rFonts w:hint="eastAsia"/>
          <w:color w:val="EE0000"/>
        </w:rPr>
        <w:t>cmの水位上昇が</w:t>
      </w:r>
      <w:r w:rsidR="00EB16BB" w:rsidRPr="0035386A">
        <w:rPr>
          <w:rFonts w:hint="eastAsia"/>
          <w:color w:val="EE0000"/>
        </w:rPr>
        <w:t>み</w:t>
      </w:r>
      <w:r w:rsidR="00DA4196" w:rsidRPr="0035386A">
        <w:rPr>
          <w:rFonts w:hint="eastAsia"/>
          <w:color w:val="EE0000"/>
        </w:rPr>
        <w:t>られた。</w:t>
      </w:r>
    </w:p>
    <w:p w14:paraId="0EF6C825" w14:textId="5672DDAE" w:rsidR="00120559" w:rsidRPr="008B509B" w:rsidRDefault="008735DD" w:rsidP="008A2687">
      <w:pPr>
        <w:pStyle w:val="a2"/>
        <w:ind w:leftChars="500" w:left="1260" w:hangingChars="100" w:hanging="210"/>
        <w:rPr>
          <w:color w:val="000000"/>
        </w:rPr>
      </w:pPr>
      <w:r w:rsidRPr="008B509B">
        <w:rPr>
          <w:rFonts w:hint="eastAsia"/>
          <w:color w:val="000000"/>
        </w:rPr>
        <w:t>・水位上昇の傾向は、</w:t>
      </w:r>
      <w:r w:rsidR="0035386A">
        <w:rPr>
          <w:rFonts w:hint="eastAsia"/>
          <w:color w:val="000000"/>
        </w:rPr>
        <w:t>4</w:t>
      </w:r>
      <w:r w:rsidR="00367B6C">
        <w:rPr>
          <w:rFonts w:hint="eastAsia"/>
          <w:color w:val="000000"/>
        </w:rPr>
        <w:t>月、</w:t>
      </w:r>
      <w:r w:rsidR="0035386A">
        <w:rPr>
          <w:rFonts w:hint="eastAsia"/>
          <w:color w:val="000000"/>
        </w:rPr>
        <w:t>5</w:t>
      </w:r>
      <w:r w:rsidRPr="008B509B">
        <w:rPr>
          <w:rFonts w:hint="eastAsia"/>
          <w:color w:val="000000"/>
        </w:rPr>
        <w:t>月、</w:t>
      </w:r>
      <w:r w:rsidR="0035386A">
        <w:rPr>
          <w:rFonts w:hint="eastAsia"/>
          <w:color w:val="000000"/>
        </w:rPr>
        <w:t>9</w:t>
      </w:r>
      <w:r w:rsidR="008A2687">
        <w:rPr>
          <w:rFonts w:hint="eastAsia"/>
          <w:color w:val="000000"/>
        </w:rPr>
        <w:t>月</w:t>
      </w:r>
      <w:r w:rsidR="0035386A">
        <w:rPr>
          <w:rFonts w:hint="eastAsia"/>
          <w:color w:val="000000"/>
        </w:rPr>
        <w:t>、2月、3月</w:t>
      </w:r>
      <w:r w:rsidRPr="008B509B">
        <w:rPr>
          <w:rFonts w:hint="eastAsia"/>
          <w:color w:val="000000"/>
        </w:rPr>
        <w:t>にみられ、他の時期の水位は概ね横</w:t>
      </w:r>
      <w:r w:rsidR="00EB16BB" w:rsidRPr="008B509B">
        <w:rPr>
          <w:rFonts w:hint="eastAsia"/>
          <w:color w:val="000000"/>
        </w:rPr>
        <w:t>ば</w:t>
      </w:r>
      <w:r w:rsidRPr="008B509B">
        <w:rPr>
          <w:rFonts w:hint="eastAsia"/>
          <w:color w:val="000000"/>
        </w:rPr>
        <w:t>いか低下傾向を示した。</w:t>
      </w:r>
    </w:p>
    <w:p w14:paraId="2C68E439" w14:textId="5DD9AF02" w:rsidR="00B9218A" w:rsidRDefault="000A3FAA" w:rsidP="00120559">
      <w:pPr>
        <w:pStyle w:val="a2"/>
        <w:ind w:leftChars="500" w:left="1260" w:hangingChars="100" w:hanging="210"/>
        <w:rPr>
          <w:color w:val="000000"/>
        </w:rPr>
      </w:pPr>
      <w:r w:rsidRPr="008B509B">
        <w:rPr>
          <w:rFonts w:hint="eastAsia"/>
          <w:color w:val="000000"/>
        </w:rPr>
        <w:t>・</w:t>
      </w:r>
      <w:r w:rsidR="0024518D">
        <w:rPr>
          <w:rFonts w:hint="eastAsia"/>
          <w:color w:val="000000"/>
        </w:rPr>
        <w:t>4月～5月は</w:t>
      </w:r>
      <w:r w:rsidR="00FB789B">
        <w:rPr>
          <w:rFonts w:hint="eastAsia"/>
          <w:color w:val="000000"/>
        </w:rPr>
        <w:t>、</w:t>
      </w:r>
      <w:r w:rsidR="0035386A">
        <w:rPr>
          <w:rFonts w:hint="eastAsia"/>
          <w:color w:val="000000"/>
        </w:rPr>
        <w:t>適度な降雨が散在し水位が上下動を繰り返したが、上昇する割合の方が多かった。</w:t>
      </w:r>
    </w:p>
    <w:p w14:paraId="4F081BB3" w14:textId="0CBB4028" w:rsidR="00926878" w:rsidRDefault="00B9218A" w:rsidP="00120559">
      <w:pPr>
        <w:pStyle w:val="a2"/>
        <w:ind w:leftChars="500" w:left="1260" w:hangingChars="100" w:hanging="210"/>
        <w:rPr>
          <w:color w:val="000000"/>
        </w:rPr>
      </w:pPr>
      <w:r>
        <w:rPr>
          <w:rFonts w:hint="eastAsia"/>
          <w:color w:val="000000"/>
        </w:rPr>
        <w:t>・</w:t>
      </w:r>
      <w:r w:rsidR="00877FC4">
        <w:rPr>
          <w:rFonts w:hint="eastAsia"/>
          <w:color w:val="000000"/>
        </w:rPr>
        <w:t>6月</w:t>
      </w:r>
      <w:r w:rsidR="0035386A">
        <w:rPr>
          <w:rFonts w:hint="eastAsia"/>
          <w:color w:val="000000"/>
        </w:rPr>
        <w:t>～</w:t>
      </w:r>
      <w:r w:rsidR="003E7056">
        <w:rPr>
          <w:rFonts w:hint="eastAsia"/>
          <w:color w:val="000000"/>
        </w:rPr>
        <w:t>8月</w:t>
      </w:r>
      <w:r w:rsidR="0035386A">
        <w:rPr>
          <w:rFonts w:hint="eastAsia"/>
          <w:color w:val="000000"/>
        </w:rPr>
        <w:t>は7月</w:t>
      </w:r>
      <w:r w:rsidR="00E20589">
        <w:rPr>
          <w:rFonts w:hint="eastAsia"/>
          <w:color w:val="000000"/>
        </w:rPr>
        <w:t>10日の集中豪雨を除けば全体的に降水量が少なく低下傾向が強くなった。</w:t>
      </w:r>
    </w:p>
    <w:p w14:paraId="09970EE5" w14:textId="19060689" w:rsidR="00956FD6" w:rsidRDefault="00956FD6" w:rsidP="00956FD6">
      <w:pPr>
        <w:pStyle w:val="a2"/>
        <w:ind w:leftChars="500" w:left="1260" w:hangingChars="100" w:hanging="210"/>
        <w:rPr>
          <w:color w:val="000000"/>
        </w:rPr>
      </w:pPr>
      <w:r>
        <w:rPr>
          <w:rFonts w:hint="eastAsia"/>
          <w:color w:val="000000"/>
        </w:rPr>
        <w:t>・</w:t>
      </w:r>
      <w:r w:rsidR="00570E29">
        <w:rPr>
          <w:rFonts w:hint="eastAsia"/>
          <w:color w:val="000000"/>
        </w:rPr>
        <w:t>9</w:t>
      </w:r>
      <w:r>
        <w:rPr>
          <w:rFonts w:hint="eastAsia"/>
          <w:color w:val="000000"/>
        </w:rPr>
        <w:t>月</w:t>
      </w:r>
      <w:r w:rsidR="00E20589">
        <w:rPr>
          <w:rFonts w:hint="eastAsia"/>
          <w:color w:val="000000"/>
        </w:rPr>
        <w:t>は5日～11日の積算で150mmの大雨により大幅に水位が上昇した。</w:t>
      </w:r>
    </w:p>
    <w:p w14:paraId="7B2EED56" w14:textId="1200282D" w:rsidR="00E20589" w:rsidRDefault="00FB789B" w:rsidP="00956FD6">
      <w:pPr>
        <w:pStyle w:val="a2"/>
        <w:ind w:leftChars="500" w:left="1260" w:hangingChars="100" w:hanging="210"/>
        <w:rPr>
          <w:color w:val="000000"/>
        </w:rPr>
      </w:pPr>
      <w:r>
        <w:rPr>
          <w:rFonts w:hint="eastAsia"/>
          <w:color w:val="000000"/>
        </w:rPr>
        <w:t>・</w:t>
      </w:r>
      <w:r w:rsidR="00E20589">
        <w:rPr>
          <w:rFonts w:hint="eastAsia"/>
          <w:color w:val="000000"/>
        </w:rPr>
        <w:t>10月は例年みられる台風による豪雨等はなく、11月～2月中旬は降水量が極めて少なく、断続的な低下傾向であった</w:t>
      </w:r>
      <w:r w:rsidR="00C90878">
        <w:rPr>
          <w:rFonts w:hint="eastAsia"/>
          <w:color w:val="000000"/>
        </w:rPr>
        <w:t>（10月後半から12月の前半までは機器不調により欠測した）。</w:t>
      </w:r>
    </w:p>
    <w:p w14:paraId="56C177AC" w14:textId="5D0305DB" w:rsidR="00FB789B" w:rsidRPr="00956FD6" w:rsidRDefault="00E20589" w:rsidP="00956FD6">
      <w:pPr>
        <w:pStyle w:val="a2"/>
        <w:ind w:leftChars="500" w:left="1260" w:hangingChars="100" w:hanging="210"/>
        <w:rPr>
          <w:color w:val="000000"/>
        </w:rPr>
      </w:pPr>
      <w:r>
        <w:rPr>
          <w:rFonts w:hint="eastAsia"/>
          <w:color w:val="000000"/>
        </w:rPr>
        <w:t>・</w:t>
      </w:r>
      <w:r w:rsidR="00C90878">
        <w:rPr>
          <w:rFonts w:hint="eastAsia"/>
          <w:color w:val="000000"/>
        </w:rPr>
        <w:t>2月後半から</w:t>
      </w:r>
      <w:r w:rsidR="00FB789B">
        <w:rPr>
          <w:rFonts w:hint="eastAsia"/>
          <w:color w:val="000000"/>
        </w:rPr>
        <w:t>3月</w:t>
      </w:r>
      <w:r w:rsidR="00C90878">
        <w:rPr>
          <w:rFonts w:hint="eastAsia"/>
          <w:color w:val="000000"/>
        </w:rPr>
        <w:t>の前半にかけまとまった降雨があり、一定の水位回復がみられた。</w:t>
      </w:r>
    </w:p>
    <w:p w14:paraId="03231846" w14:textId="4A9134F8" w:rsidR="00D45078" w:rsidRPr="008B509B" w:rsidRDefault="000A3FAA" w:rsidP="00DA67EA">
      <w:pPr>
        <w:pStyle w:val="a2"/>
        <w:ind w:leftChars="500" w:left="1260" w:hangingChars="100" w:hanging="210"/>
        <w:rPr>
          <w:color w:val="000000"/>
        </w:rPr>
      </w:pPr>
      <w:r w:rsidRPr="008B509B">
        <w:rPr>
          <w:rFonts w:hint="eastAsia"/>
          <w:color w:val="000000"/>
        </w:rPr>
        <w:t>・</w:t>
      </w:r>
      <w:r w:rsidR="00CB30C3" w:rsidRPr="008B509B">
        <w:rPr>
          <w:rFonts w:hint="eastAsia"/>
          <w:color w:val="000000"/>
        </w:rPr>
        <w:t>なお、平成17年度以降、無原罪修道院の庭の管理に伴い、流出口付近に簡易的な水門を設け、人為的に池の水位を調節している。この影響を受け、</w:t>
      </w:r>
      <w:r w:rsidR="000D7D7C">
        <w:rPr>
          <w:rFonts w:hint="eastAsia"/>
          <w:color w:val="000000"/>
        </w:rPr>
        <w:t>降水量が多くても池の水位が上がらないことがある等、</w:t>
      </w:r>
      <w:r w:rsidR="00B97B78" w:rsidRPr="008B509B">
        <w:rPr>
          <w:rFonts w:hint="eastAsia"/>
          <w:color w:val="000000"/>
        </w:rPr>
        <w:t>降水との対応が明瞭ではない変動を示す場合があった</w:t>
      </w:r>
      <w:r w:rsidR="00CB30C3" w:rsidRPr="008B509B">
        <w:rPr>
          <w:rFonts w:hint="eastAsia"/>
          <w:color w:val="000000"/>
        </w:rPr>
        <w:t>。</w:t>
      </w:r>
      <w:r w:rsidR="0038715C">
        <w:rPr>
          <w:rFonts w:hint="eastAsia"/>
          <w:color w:val="000000"/>
        </w:rPr>
        <w:t>本年度</w:t>
      </w:r>
      <w:r w:rsidR="00B3643C">
        <w:rPr>
          <w:rFonts w:hint="eastAsia"/>
          <w:color w:val="000000"/>
        </w:rPr>
        <w:t>は、</w:t>
      </w:r>
      <w:r w:rsidR="00FB789B">
        <w:rPr>
          <w:rFonts w:hint="eastAsia"/>
          <w:color w:val="000000"/>
        </w:rPr>
        <w:t>水門の</w:t>
      </w:r>
      <w:r w:rsidR="000756F7">
        <w:rPr>
          <w:rFonts w:hint="eastAsia"/>
          <w:color w:val="000000"/>
        </w:rPr>
        <w:t>高さに達し</w:t>
      </w:r>
      <w:r w:rsidR="00C90878">
        <w:rPr>
          <w:rFonts w:hint="eastAsia"/>
          <w:color w:val="000000"/>
        </w:rPr>
        <w:t>た期間は確認されなかった。</w:t>
      </w:r>
    </w:p>
    <w:p w14:paraId="7466E7EE" w14:textId="77777777" w:rsidR="00CB30C3" w:rsidRPr="00F822ED" w:rsidRDefault="00CB30C3" w:rsidP="00CB30C3"/>
    <w:p w14:paraId="2ADC7FA3" w14:textId="77777777" w:rsidR="00CB30C3" w:rsidRPr="007D3EB7" w:rsidRDefault="00DA67EA" w:rsidP="00DA67EA">
      <w:pPr>
        <w:pStyle w:val="aff8"/>
        <w:ind w:leftChars="0" w:left="0" w:firstLineChars="300" w:firstLine="630"/>
        <w:rPr>
          <w:rFonts w:ascii="ＭＳ 明朝" w:eastAsia="ＭＳ 明朝" w:hAnsi="ＭＳ 明朝"/>
        </w:rPr>
      </w:pPr>
      <w:r w:rsidRPr="007D3EB7">
        <w:rPr>
          <w:rFonts w:ascii="ＭＳ 明朝" w:eastAsia="ＭＳ 明朝" w:hAnsi="ＭＳ 明朝" w:hint="eastAsia"/>
        </w:rPr>
        <w:t>②</w:t>
      </w:r>
      <w:r w:rsidRPr="007D3EB7">
        <w:rPr>
          <w:rFonts w:ascii="ＭＳ 明朝" w:eastAsia="ＭＳ 明朝" w:hAnsi="ＭＳ 明朝"/>
        </w:rPr>
        <w:t xml:space="preserve"> </w:t>
      </w:r>
      <w:r w:rsidR="00CB30C3" w:rsidRPr="007D3EB7">
        <w:rPr>
          <w:rFonts w:ascii="ＭＳ 明朝" w:eastAsia="ＭＳ 明朝" w:hAnsi="ＭＳ 明朝" w:hint="eastAsia"/>
        </w:rPr>
        <w:t>地下水位の水位変動</w:t>
      </w:r>
      <w:r w:rsidR="00063596" w:rsidRPr="007D3EB7">
        <w:rPr>
          <w:rFonts w:ascii="ＭＳ 明朝" w:eastAsia="ＭＳ 明朝" w:hAnsi="ＭＳ 明朝" w:hint="eastAsia"/>
        </w:rPr>
        <w:t>（</w:t>
      </w:r>
      <w:r w:rsidR="00CB30C3" w:rsidRPr="007D3EB7">
        <w:rPr>
          <w:rFonts w:ascii="ＭＳ 明朝" w:eastAsia="ＭＳ 明朝" w:hAnsi="ＭＳ 明朝" w:hint="eastAsia"/>
        </w:rPr>
        <w:t>無原罪池周囲の観測井（6地点）</w:t>
      </w:r>
      <w:r w:rsidR="00063596" w:rsidRPr="007D3EB7">
        <w:rPr>
          <w:rFonts w:ascii="ＭＳ 明朝" w:eastAsia="ＭＳ 明朝" w:hAnsi="ＭＳ 明朝" w:hint="eastAsia"/>
        </w:rPr>
        <w:t>）</w:t>
      </w:r>
    </w:p>
    <w:p w14:paraId="68196974" w14:textId="04A363F0" w:rsidR="000A3FAA" w:rsidRPr="007D3EB7" w:rsidRDefault="00063596" w:rsidP="00DA67EA">
      <w:pPr>
        <w:pStyle w:val="ae"/>
        <w:ind w:leftChars="0" w:left="0" w:firstLineChars="400" w:firstLine="840"/>
        <w:rPr>
          <w:rFonts w:hAnsi="ＭＳ 明朝"/>
        </w:rPr>
      </w:pPr>
      <w:r w:rsidRPr="007D3EB7">
        <w:rPr>
          <w:rFonts w:hAnsi="ＭＳ 明朝" w:hint="eastAsia"/>
        </w:rPr>
        <w:t>〇</w:t>
      </w:r>
      <w:r w:rsidR="008A70F1">
        <w:rPr>
          <w:rFonts w:hAnsi="ＭＳ 明朝" w:hint="eastAsia"/>
        </w:rPr>
        <w:t>令和</w:t>
      </w:r>
      <w:r w:rsidR="00ED4790">
        <w:rPr>
          <w:rFonts w:hAnsi="ＭＳ 明朝" w:hint="eastAsia"/>
        </w:rPr>
        <w:t>7</w:t>
      </w:r>
      <w:r w:rsidR="000A3FAA" w:rsidRPr="007D3EB7">
        <w:rPr>
          <w:rFonts w:hAnsi="ＭＳ 明朝" w:hint="eastAsia"/>
        </w:rPr>
        <w:t>年度概況</w:t>
      </w:r>
    </w:p>
    <w:p w14:paraId="31EF6DCB" w14:textId="77777777" w:rsidR="00CB30C3" w:rsidRPr="00F822ED" w:rsidRDefault="000A3FAA" w:rsidP="00DA67EA">
      <w:pPr>
        <w:pStyle w:val="ae"/>
        <w:ind w:leftChars="500" w:left="1260" w:hangingChars="100" w:hanging="210"/>
      </w:pPr>
      <w:r>
        <w:rPr>
          <w:rFonts w:hint="eastAsia"/>
        </w:rPr>
        <w:t>・</w:t>
      </w:r>
      <w:r w:rsidR="00CB30C3" w:rsidRPr="00F822ED">
        <w:rPr>
          <w:rFonts w:hint="eastAsia"/>
        </w:rPr>
        <w:t>無原罪池の周囲では、6地点の観測井で地下水位を観測しており、無原罪観測井は主に砂混じりシルト層の地下水（深度：G.L.</w:t>
      </w:r>
      <w:r w:rsidR="007209C9">
        <w:rPr>
          <w:rFonts w:hint="eastAsia"/>
        </w:rPr>
        <w:t>－</w:t>
      </w:r>
      <w:r w:rsidR="00CB30C3" w:rsidRPr="00F822ED">
        <w:rPr>
          <w:rFonts w:hint="eastAsia"/>
        </w:rPr>
        <w:t>8.0～</w:t>
      </w:r>
      <w:r w:rsidR="007209C9">
        <w:rPr>
          <w:rFonts w:hint="eastAsia"/>
        </w:rPr>
        <w:t>－</w:t>
      </w:r>
      <w:r w:rsidR="00CB30C3" w:rsidRPr="00F822ED">
        <w:rPr>
          <w:rFonts w:hint="eastAsia"/>
        </w:rPr>
        <w:t>12.0m/比較的深い深度）を、B</w:t>
      </w:r>
      <w:r w:rsidR="007209C9">
        <w:rPr>
          <w:rFonts w:hint="eastAsia"/>
        </w:rPr>
        <w:t>－</w:t>
      </w:r>
      <w:r w:rsidR="00CB30C3" w:rsidRPr="00F822ED">
        <w:rPr>
          <w:rFonts w:hint="eastAsia"/>
        </w:rPr>
        <w:t>1、B</w:t>
      </w:r>
      <w:r w:rsidR="007209C9">
        <w:rPr>
          <w:rFonts w:hint="eastAsia"/>
        </w:rPr>
        <w:t>－</w:t>
      </w:r>
      <w:r w:rsidR="00CB30C3" w:rsidRPr="00F822ED">
        <w:rPr>
          <w:rFonts w:hint="eastAsia"/>
        </w:rPr>
        <w:t>2、B</w:t>
      </w:r>
      <w:r w:rsidR="007209C9">
        <w:rPr>
          <w:rFonts w:hint="eastAsia"/>
        </w:rPr>
        <w:t>－</w:t>
      </w:r>
      <w:r w:rsidR="00CB30C3" w:rsidRPr="00F822ED">
        <w:rPr>
          <w:rFonts w:hint="eastAsia"/>
        </w:rPr>
        <w:t>3、24</w:t>
      </w:r>
      <w:r w:rsidR="00841699">
        <w:rPr>
          <w:rFonts w:hint="eastAsia"/>
        </w:rPr>
        <w:t>(</w:t>
      </w:r>
      <w:r w:rsidR="00CB30C3" w:rsidRPr="00F822ED">
        <w:rPr>
          <w:rFonts w:hint="eastAsia"/>
        </w:rPr>
        <w:t>E</w:t>
      </w:r>
      <w:r w:rsidR="00841699">
        <w:rPr>
          <w:rFonts w:hint="eastAsia"/>
        </w:rPr>
        <w:t>)</w:t>
      </w:r>
      <w:r w:rsidR="00CB30C3" w:rsidRPr="00F822ED">
        <w:rPr>
          <w:rFonts w:hint="eastAsia"/>
        </w:rPr>
        <w:t>、62</w:t>
      </w:r>
      <w:r w:rsidR="00841699">
        <w:t>(</w:t>
      </w:r>
      <w:r w:rsidR="00CB30C3" w:rsidRPr="00F822ED">
        <w:rPr>
          <w:rFonts w:hint="eastAsia"/>
        </w:rPr>
        <w:t>M</w:t>
      </w:r>
      <w:r w:rsidR="00841699">
        <w:t>)</w:t>
      </w:r>
      <w:r w:rsidR="00CB30C3" w:rsidRPr="00F822ED">
        <w:rPr>
          <w:rFonts w:hint="eastAsia"/>
        </w:rPr>
        <w:t>の5地点は主にローム層の地下水（深度：G.L.</w:t>
      </w:r>
      <w:r w:rsidR="007209C9">
        <w:rPr>
          <w:rFonts w:hint="eastAsia"/>
        </w:rPr>
        <w:t>－</w:t>
      </w:r>
      <w:r w:rsidR="00CB30C3" w:rsidRPr="00F822ED">
        <w:rPr>
          <w:rFonts w:hint="eastAsia"/>
        </w:rPr>
        <w:t>3.0～</w:t>
      </w:r>
      <w:r w:rsidR="007209C9">
        <w:rPr>
          <w:rFonts w:hint="eastAsia"/>
        </w:rPr>
        <w:t>－</w:t>
      </w:r>
      <w:r w:rsidR="00CB30C3" w:rsidRPr="00F822ED">
        <w:rPr>
          <w:rFonts w:hint="eastAsia"/>
        </w:rPr>
        <w:t>6.5</w:t>
      </w:r>
      <w:r w:rsidR="008735DD">
        <w:rPr>
          <w:rFonts w:hint="eastAsia"/>
        </w:rPr>
        <w:t>ｍ</w:t>
      </w:r>
      <w:r w:rsidR="00CB30C3" w:rsidRPr="00F822ED">
        <w:rPr>
          <w:rFonts w:hint="eastAsia"/>
        </w:rPr>
        <w:t>/比較的浅い深度）を調査対象としていると推定される（前出の</w:t>
      </w:r>
      <w:r w:rsidR="00777EE4" w:rsidRPr="00F822ED">
        <w:rPr>
          <w:rFonts w:hint="eastAsia"/>
        </w:rPr>
        <w:t>表2</w:t>
      </w:r>
      <w:r w:rsidR="00DA67EA">
        <w:rPr>
          <w:rFonts w:hint="eastAsia"/>
        </w:rPr>
        <w:t>－3</w:t>
      </w:r>
      <w:r w:rsidR="00CB30C3" w:rsidRPr="00F822ED">
        <w:rPr>
          <w:rFonts w:hint="eastAsia"/>
        </w:rPr>
        <w:t>を参照）</w:t>
      </w:r>
      <w:r w:rsidR="00C008A6" w:rsidRPr="00F822ED">
        <w:rPr>
          <w:rFonts w:hint="eastAsia"/>
        </w:rPr>
        <w:t>。</w:t>
      </w:r>
    </w:p>
    <w:p w14:paraId="4953D8BE" w14:textId="26513C31" w:rsidR="00390B83" w:rsidRPr="00C957EE" w:rsidRDefault="000A3FAA" w:rsidP="00201E9F">
      <w:pPr>
        <w:pStyle w:val="ae"/>
        <w:ind w:leftChars="500" w:left="1260" w:hangingChars="100" w:hanging="210"/>
        <w:rPr>
          <w:color w:val="000000"/>
        </w:rPr>
      </w:pPr>
      <w:r>
        <w:rPr>
          <w:rFonts w:hint="eastAsia"/>
        </w:rPr>
        <w:t>・</w:t>
      </w:r>
      <w:r w:rsidR="00CB30C3" w:rsidRPr="00F822ED">
        <w:rPr>
          <w:rFonts w:hint="eastAsia"/>
        </w:rPr>
        <w:t>各観測井の年間平均水位、最高水位、最低水位、変動幅は</w:t>
      </w:r>
      <w:r w:rsidR="00777EE4" w:rsidRPr="00F822ED">
        <w:rPr>
          <w:rFonts w:hint="eastAsia"/>
        </w:rPr>
        <w:t>表6</w:t>
      </w:r>
      <w:r w:rsidR="00DA67EA">
        <w:rPr>
          <w:rFonts w:hint="eastAsia"/>
        </w:rPr>
        <w:t>－1</w:t>
      </w:r>
      <w:r w:rsidR="00CB30C3" w:rsidRPr="00F822ED">
        <w:rPr>
          <w:rFonts w:hint="eastAsia"/>
        </w:rPr>
        <w:t>のとおりであり、年間平均水位</w:t>
      </w:r>
      <w:r w:rsidR="00CB30C3" w:rsidRPr="007C6353">
        <w:rPr>
          <w:rFonts w:hint="eastAsia"/>
          <w:color w:val="000000"/>
        </w:rPr>
        <w:t>は、無原罪観測井が</w:t>
      </w:r>
      <w:r w:rsidR="00B97B78" w:rsidRPr="007C6353">
        <w:rPr>
          <w:rFonts w:hint="eastAsia"/>
          <w:color w:val="000000"/>
        </w:rPr>
        <w:t>3.</w:t>
      </w:r>
      <w:r w:rsidR="00C90878">
        <w:rPr>
          <w:rFonts w:hint="eastAsia"/>
          <w:color w:val="000000"/>
        </w:rPr>
        <w:t>60</w:t>
      </w:r>
      <w:r w:rsidR="008735DD">
        <w:rPr>
          <w:rFonts w:hint="eastAsia"/>
          <w:color w:val="000000"/>
        </w:rPr>
        <w:t>ｍ</w:t>
      </w:r>
      <w:r w:rsidR="00CB30C3" w:rsidRPr="007C6353">
        <w:rPr>
          <w:rFonts w:hint="eastAsia"/>
          <w:color w:val="000000"/>
        </w:rPr>
        <w:t>、B</w:t>
      </w:r>
      <w:r w:rsidR="008735DD">
        <w:rPr>
          <w:rFonts w:hint="eastAsia"/>
          <w:color w:val="000000"/>
        </w:rPr>
        <w:t>－</w:t>
      </w:r>
      <w:r w:rsidR="00CB30C3" w:rsidRPr="007C6353">
        <w:rPr>
          <w:rFonts w:hint="eastAsia"/>
          <w:color w:val="000000"/>
        </w:rPr>
        <w:t>1が</w:t>
      </w:r>
      <w:r w:rsidR="00B97B78" w:rsidRPr="007C6353">
        <w:rPr>
          <w:rFonts w:hint="eastAsia"/>
          <w:color w:val="000000"/>
        </w:rPr>
        <w:t>2.</w:t>
      </w:r>
      <w:r w:rsidR="00C90878">
        <w:rPr>
          <w:rFonts w:hint="eastAsia"/>
          <w:color w:val="000000"/>
        </w:rPr>
        <w:t>60</w:t>
      </w:r>
      <w:r w:rsidR="008735DD">
        <w:rPr>
          <w:rFonts w:hint="eastAsia"/>
          <w:color w:val="000000"/>
        </w:rPr>
        <w:t>ｍ</w:t>
      </w:r>
      <w:r w:rsidR="00CB30C3" w:rsidRPr="007C6353">
        <w:rPr>
          <w:rFonts w:hint="eastAsia"/>
          <w:color w:val="000000"/>
        </w:rPr>
        <w:t>、B</w:t>
      </w:r>
      <w:r w:rsidR="008735DD">
        <w:rPr>
          <w:rFonts w:hint="eastAsia"/>
          <w:color w:val="000000"/>
        </w:rPr>
        <w:t>－</w:t>
      </w:r>
      <w:r w:rsidR="00CB30C3" w:rsidRPr="007C6353">
        <w:rPr>
          <w:rFonts w:hint="eastAsia"/>
          <w:color w:val="000000"/>
        </w:rPr>
        <w:t>2が</w:t>
      </w:r>
      <w:r w:rsidR="00B97B78" w:rsidRPr="007C6353">
        <w:rPr>
          <w:rFonts w:hint="eastAsia"/>
          <w:color w:val="000000"/>
        </w:rPr>
        <w:t>2.</w:t>
      </w:r>
      <w:r w:rsidR="000B0CFD">
        <w:rPr>
          <w:color w:val="000000"/>
        </w:rPr>
        <w:t>2</w:t>
      </w:r>
      <w:r w:rsidR="00C90878">
        <w:rPr>
          <w:rFonts w:hint="eastAsia"/>
          <w:color w:val="000000"/>
        </w:rPr>
        <w:t>6</w:t>
      </w:r>
      <w:r w:rsidR="008735DD">
        <w:rPr>
          <w:rFonts w:hint="eastAsia"/>
          <w:color w:val="000000"/>
        </w:rPr>
        <w:t>ｍ</w:t>
      </w:r>
      <w:r w:rsidR="00CB30C3" w:rsidRPr="007C6353">
        <w:rPr>
          <w:rFonts w:hint="eastAsia"/>
          <w:color w:val="000000"/>
        </w:rPr>
        <w:t>、B</w:t>
      </w:r>
      <w:r w:rsidR="008735DD">
        <w:rPr>
          <w:rFonts w:hint="eastAsia"/>
          <w:color w:val="000000"/>
        </w:rPr>
        <w:t>－</w:t>
      </w:r>
      <w:r w:rsidR="00CB30C3" w:rsidRPr="007C6353">
        <w:rPr>
          <w:rFonts w:hint="eastAsia"/>
          <w:color w:val="000000"/>
        </w:rPr>
        <w:t>3が</w:t>
      </w:r>
      <w:r w:rsidR="00B97B78" w:rsidRPr="007C6353">
        <w:rPr>
          <w:rFonts w:hint="eastAsia"/>
          <w:color w:val="000000"/>
        </w:rPr>
        <w:t>1.</w:t>
      </w:r>
      <w:r w:rsidR="00C90878">
        <w:rPr>
          <w:rFonts w:hint="eastAsia"/>
          <w:color w:val="000000"/>
        </w:rPr>
        <w:t>71</w:t>
      </w:r>
      <w:r w:rsidR="008735DD">
        <w:rPr>
          <w:rFonts w:hint="eastAsia"/>
          <w:color w:val="000000"/>
        </w:rPr>
        <w:t>ｍ</w:t>
      </w:r>
      <w:r w:rsidR="00CB30C3" w:rsidRPr="007C6353">
        <w:rPr>
          <w:rFonts w:hint="eastAsia"/>
          <w:color w:val="000000"/>
        </w:rPr>
        <w:t>、24</w:t>
      </w:r>
      <w:r w:rsidR="00841699">
        <w:rPr>
          <w:rFonts w:hint="eastAsia"/>
          <w:color w:val="000000"/>
        </w:rPr>
        <w:t>(</w:t>
      </w:r>
      <w:r w:rsidR="00CB30C3" w:rsidRPr="007C6353">
        <w:rPr>
          <w:rFonts w:hint="eastAsia"/>
          <w:color w:val="000000"/>
        </w:rPr>
        <w:t>E</w:t>
      </w:r>
      <w:r w:rsidR="00841699">
        <w:rPr>
          <w:rFonts w:hint="eastAsia"/>
          <w:color w:val="000000"/>
        </w:rPr>
        <w:t>)</w:t>
      </w:r>
      <w:r w:rsidR="00CB30C3" w:rsidRPr="007C6353">
        <w:rPr>
          <w:rFonts w:hint="eastAsia"/>
          <w:color w:val="000000"/>
        </w:rPr>
        <w:t>が</w:t>
      </w:r>
      <w:r w:rsidR="00B97B78" w:rsidRPr="007C6353">
        <w:rPr>
          <w:rFonts w:hint="eastAsia"/>
          <w:color w:val="000000"/>
        </w:rPr>
        <w:t>2.</w:t>
      </w:r>
      <w:r w:rsidR="00C90878">
        <w:rPr>
          <w:rFonts w:hint="eastAsia"/>
          <w:color w:val="000000"/>
        </w:rPr>
        <w:t>21</w:t>
      </w:r>
      <w:r w:rsidR="008735DD">
        <w:rPr>
          <w:rFonts w:hint="eastAsia"/>
          <w:color w:val="000000"/>
        </w:rPr>
        <w:t>ｍ</w:t>
      </w:r>
      <w:r w:rsidR="00CB30C3" w:rsidRPr="007C6353">
        <w:rPr>
          <w:rFonts w:hint="eastAsia"/>
          <w:color w:val="000000"/>
        </w:rPr>
        <w:t>、62</w:t>
      </w:r>
      <w:r w:rsidR="00841699">
        <w:rPr>
          <w:color w:val="000000"/>
        </w:rPr>
        <w:t>(</w:t>
      </w:r>
      <w:r w:rsidR="00CB30C3" w:rsidRPr="007C6353">
        <w:rPr>
          <w:rFonts w:hint="eastAsia"/>
          <w:color w:val="000000"/>
        </w:rPr>
        <w:t>M</w:t>
      </w:r>
      <w:r w:rsidR="00841699">
        <w:rPr>
          <w:color w:val="000000"/>
        </w:rPr>
        <w:t>)</w:t>
      </w:r>
      <w:r w:rsidR="00CB30C3" w:rsidRPr="007C6353">
        <w:rPr>
          <w:rFonts w:hint="eastAsia"/>
          <w:color w:val="000000"/>
        </w:rPr>
        <w:t>が</w:t>
      </w:r>
      <w:r w:rsidR="00B97B78" w:rsidRPr="007C6353">
        <w:rPr>
          <w:rFonts w:hint="eastAsia"/>
          <w:color w:val="000000"/>
        </w:rPr>
        <w:t>2.</w:t>
      </w:r>
      <w:r w:rsidR="00776DDF">
        <w:rPr>
          <w:rFonts w:hint="eastAsia"/>
          <w:color w:val="000000"/>
        </w:rPr>
        <w:t>90</w:t>
      </w:r>
      <w:r w:rsidR="008735DD">
        <w:rPr>
          <w:rFonts w:hint="eastAsia"/>
          <w:color w:val="000000"/>
        </w:rPr>
        <w:t>ｍ</w:t>
      </w:r>
      <w:r w:rsidR="00CB30C3" w:rsidRPr="007C6353">
        <w:rPr>
          <w:rFonts w:hint="eastAsia"/>
          <w:color w:val="000000"/>
        </w:rPr>
        <w:t>であった。</w:t>
      </w:r>
      <w:r w:rsidR="00776DDF">
        <w:rPr>
          <w:rFonts w:hint="eastAsia"/>
          <w:color w:val="000000"/>
        </w:rPr>
        <w:t>すべての地点で</w:t>
      </w:r>
      <w:r w:rsidR="00201E9F">
        <w:rPr>
          <w:rFonts w:hint="eastAsia"/>
          <w:color w:val="000000"/>
        </w:rPr>
        <w:t>昨年度より</w:t>
      </w:r>
      <w:r w:rsidR="00776DDF">
        <w:rPr>
          <w:rFonts w:hint="eastAsia"/>
          <w:color w:val="000000"/>
        </w:rPr>
        <w:t>低く</w:t>
      </w:r>
      <w:r w:rsidR="00D3045D">
        <w:rPr>
          <w:rFonts w:hint="eastAsia"/>
          <w:color w:val="000000"/>
        </w:rPr>
        <w:t>、</w:t>
      </w:r>
      <w:r w:rsidR="00201E9F">
        <w:rPr>
          <w:rFonts w:hint="eastAsia"/>
          <w:color w:val="000000"/>
        </w:rPr>
        <w:t>B－</w:t>
      </w:r>
      <w:r w:rsidR="00776DDF">
        <w:rPr>
          <w:rFonts w:hint="eastAsia"/>
          <w:color w:val="000000"/>
        </w:rPr>
        <w:t>3</w:t>
      </w:r>
      <w:r w:rsidR="00201E9F">
        <w:rPr>
          <w:rFonts w:hint="eastAsia"/>
          <w:color w:val="000000"/>
        </w:rPr>
        <w:t>、24(E)は3cm、無原罪観測井、B－1、</w:t>
      </w:r>
      <w:r w:rsidR="00776DDF">
        <w:rPr>
          <w:rFonts w:hint="eastAsia"/>
          <w:color w:val="000000"/>
        </w:rPr>
        <w:t>B－2</w:t>
      </w:r>
      <w:r w:rsidR="00331097">
        <w:rPr>
          <w:rFonts w:hint="eastAsia"/>
          <w:color w:val="000000"/>
        </w:rPr>
        <w:t>は</w:t>
      </w:r>
      <w:r w:rsidR="00776DDF">
        <w:rPr>
          <w:rFonts w:hint="eastAsia"/>
          <w:color w:val="000000"/>
        </w:rPr>
        <w:t>4</w:t>
      </w:r>
      <w:r w:rsidR="00201E9F">
        <w:rPr>
          <w:rFonts w:hint="eastAsia"/>
          <w:color w:val="000000"/>
        </w:rPr>
        <w:t>～</w:t>
      </w:r>
      <w:r w:rsidR="00776DDF">
        <w:rPr>
          <w:rFonts w:hint="eastAsia"/>
          <w:color w:val="000000"/>
        </w:rPr>
        <w:t>10</w:t>
      </w:r>
      <w:r w:rsidR="00201E9F">
        <w:rPr>
          <w:rFonts w:hint="eastAsia"/>
          <w:color w:val="000000"/>
        </w:rPr>
        <w:t>cm</w:t>
      </w:r>
      <w:r w:rsidR="00776DDF">
        <w:rPr>
          <w:rFonts w:hint="eastAsia"/>
          <w:color w:val="000000"/>
        </w:rPr>
        <w:t>低かった</w:t>
      </w:r>
      <w:r w:rsidR="00201E9F">
        <w:rPr>
          <w:rFonts w:hint="eastAsia"/>
          <w:color w:val="000000"/>
        </w:rPr>
        <w:t>。</w:t>
      </w:r>
      <w:r w:rsidR="00776DDF">
        <w:rPr>
          <w:rFonts w:hint="eastAsia"/>
          <w:color w:val="000000"/>
        </w:rPr>
        <w:t>一方で62(M)のみは1cm低いだけで減少幅が少なかった。</w:t>
      </w:r>
      <w:r w:rsidR="00AE4ABC" w:rsidRPr="007C6353">
        <w:rPr>
          <w:rFonts w:hint="eastAsia"/>
          <w:color w:val="000000"/>
        </w:rPr>
        <w:t>水位の変動幅は</w:t>
      </w:r>
      <w:r w:rsidR="00B96DE8" w:rsidRPr="007C6353">
        <w:rPr>
          <w:rFonts w:hint="eastAsia"/>
          <w:color w:val="000000"/>
        </w:rPr>
        <w:t>0.</w:t>
      </w:r>
      <w:r w:rsidR="009C51BE">
        <w:rPr>
          <w:rFonts w:hint="eastAsia"/>
          <w:color w:val="000000"/>
        </w:rPr>
        <w:t>2</w:t>
      </w:r>
      <w:r w:rsidR="00776DDF">
        <w:rPr>
          <w:rFonts w:hint="eastAsia"/>
          <w:color w:val="000000"/>
        </w:rPr>
        <w:t>4</w:t>
      </w:r>
      <w:r w:rsidR="00AE4ABC" w:rsidRPr="007C6353">
        <w:rPr>
          <w:rFonts w:hint="eastAsia"/>
          <w:color w:val="000000"/>
        </w:rPr>
        <w:t>～</w:t>
      </w:r>
      <w:r w:rsidR="00331097">
        <w:rPr>
          <w:rFonts w:hint="eastAsia"/>
          <w:color w:val="000000"/>
        </w:rPr>
        <w:t>1.</w:t>
      </w:r>
      <w:r w:rsidR="00776DDF">
        <w:rPr>
          <w:rFonts w:hint="eastAsia"/>
          <w:color w:val="000000"/>
        </w:rPr>
        <w:t>08</w:t>
      </w:r>
      <w:r w:rsidR="00090780">
        <w:rPr>
          <w:rFonts w:hint="eastAsia"/>
          <w:color w:val="000000"/>
        </w:rPr>
        <w:t>ｍ</w:t>
      </w:r>
      <w:r w:rsidR="00AE4ABC" w:rsidRPr="007C6353">
        <w:rPr>
          <w:rFonts w:hint="eastAsia"/>
          <w:color w:val="000000"/>
        </w:rPr>
        <w:t>で、</w:t>
      </w:r>
      <w:r w:rsidR="00E16306">
        <w:rPr>
          <w:rFonts w:hint="eastAsia"/>
          <w:color w:val="000000"/>
        </w:rPr>
        <w:t>6</w:t>
      </w:r>
      <w:r w:rsidR="00E16306">
        <w:rPr>
          <w:color w:val="000000"/>
        </w:rPr>
        <w:t>2</w:t>
      </w:r>
      <w:r w:rsidR="00841699">
        <w:rPr>
          <w:rFonts w:hint="eastAsia"/>
          <w:color w:val="000000"/>
        </w:rPr>
        <w:t>(</w:t>
      </w:r>
      <w:r w:rsidR="00E16306">
        <w:rPr>
          <w:rFonts w:hint="eastAsia"/>
          <w:color w:val="000000"/>
        </w:rPr>
        <w:t>M</w:t>
      </w:r>
      <w:r w:rsidR="00841699">
        <w:rPr>
          <w:rFonts w:hint="eastAsia"/>
          <w:color w:val="000000"/>
        </w:rPr>
        <w:t>)</w:t>
      </w:r>
      <w:r w:rsidR="00B96DE8" w:rsidRPr="007C6353">
        <w:rPr>
          <w:rFonts w:hint="eastAsia"/>
          <w:color w:val="000000"/>
        </w:rPr>
        <w:t>が最も大きく、次いで</w:t>
      </w:r>
      <w:r w:rsidR="00E16306">
        <w:rPr>
          <w:rFonts w:hint="eastAsia"/>
          <w:color w:val="000000"/>
        </w:rPr>
        <w:t>無原罪観測井、</w:t>
      </w:r>
      <w:r w:rsidR="00776DDF">
        <w:rPr>
          <w:rFonts w:hint="eastAsia"/>
          <w:color w:val="000000"/>
        </w:rPr>
        <w:t>24E、</w:t>
      </w:r>
      <w:r w:rsidR="005704EB" w:rsidRPr="007C6353">
        <w:rPr>
          <w:rFonts w:hint="eastAsia"/>
          <w:color w:val="000000"/>
        </w:rPr>
        <w:t>B</w:t>
      </w:r>
      <w:r w:rsidR="004C3D87">
        <w:rPr>
          <w:rFonts w:hint="eastAsia"/>
          <w:color w:val="000000"/>
        </w:rPr>
        <w:t>－</w:t>
      </w:r>
      <w:r w:rsidR="005704EB" w:rsidRPr="007C6353">
        <w:rPr>
          <w:rFonts w:hint="eastAsia"/>
          <w:color w:val="000000"/>
        </w:rPr>
        <w:t>2、</w:t>
      </w:r>
      <w:r w:rsidR="009C51BE">
        <w:rPr>
          <w:rFonts w:hint="eastAsia"/>
          <w:color w:val="000000"/>
        </w:rPr>
        <w:t>B－1</w:t>
      </w:r>
      <w:r w:rsidR="005A1FBA">
        <w:rPr>
          <w:rFonts w:hint="eastAsia"/>
          <w:color w:val="000000"/>
        </w:rPr>
        <w:t>、B－3</w:t>
      </w:r>
      <w:r w:rsidR="00AE4ABC" w:rsidRPr="007C6353">
        <w:rPr>
          <w:rFonts w:hint="eastAsia"/>
          <w:color w:val="000000"/>
        </w:rPr>
        <w:t>の順に大きかった。</w:t>
      </w:r>
    </w:p>
    <w:p w14:paraId="30AEBC41" w14:textId="77777777" w:rsidR="00390B83" w:rsidRPr="00841699" w:rsidRDefault="00390B83" w:rsidP="00DA67EA">
      <w:pPr>
        <w:pStyle w:val="ae"/>
        <w:ind w:leftChars="0" w:left="0" w:firstLineChars="0" w:firstLine="0"/>
        <w:rPr>
          <w:color w:val="000000"/>
          <w:sz w:val="20"/>
          <w:szCs w:val="20"/>
        </w:rPr>
      </w:pPr>
    </w:p>
    <w:p w14:paraId="3A78CB2D" w14:textId="77777777" w:rsidR="00390B83" w:rsidRDefault="00390B83" w:rsidP="007D2636">
      <w:pPr>
        <w:pStyle w:val="ae"/>
        <w:spacing w:line="460" w:lineRule="atLeast"/>
        <w:ind w:leftChars="0" w:left="0" w:firstLineChars="0" w:firstLine="0"/>
        <w:rPr>
          <w:color w:val="000000"/>
          <w:sz w:val="20"/>
          <w:szCs w:val="20"/>
        </w:rPr>
      </w:pPr>
    </w:p>
    <w:p w14:paraId="6519C260" w14:textId="482B12D5" w:rsidR="00390B83" w:rsidRPr="00390B83" w:rsidRDefault="00390B83" w:rsidP="00776DDF">
      <w:pPr>
        <w:pStyle w:val="ae"/>
        <w:spacing w:line="1160" w:lineRule="atLeast"/>
        <w:ind w:leftChars="0" w:left="0" w:firstLineChars="0" w:firstLine="0"/>
        <w:jc w:val="center"/>
        <w:rPr>
          <w:color w:val="000000"/>
          <w:sz w:val="20"/>
          <w:szCs w:val="20"/>
        </w:rPr>
      </w:pPr>
      <w:r>
        <w:rPr>
          <w:rFonts w:hint="eastAsia"/>
          <w:color w:val="000000"/>
          <w:sz w:val="20"/>
          <w:szCs w:val="20"/>
        </w:rPr>
        <w:t>6</w:t>
      </w:r>
      <w:r w:rsidR="00316E0B">
        <w:rPr>
          <w:rFonts w:hint="eastAsia"/>
          <w:color w:val="000000"/>
          <w:sz w:val="20"/>
          <w:szCs w:val="20"/>
        </w:rPr>
        <w:t>8</w:t>
      </w:r>
    </w:p>
    <w:p w14:paraId="2842CB2C" w14:textId="57783C88" w:rsidR="009B3017" w:rsidRPr="007D3EB7" w:rsidRDefault="009B3017" w:rsidP="009B3017">
      <w:pPr>
        <w:pStyle w:val="ae"/>
        <w:ind w:leftChars="0" w:left="0" w:firstLineChars="0" w:firstLine="0"/>
        <w:rPr>
          <w:rFonts w:hAnsi="ＭＳ 明朝"/>
        </w:rPr>
      </w:pPr>
      <w:r w:rsidRPr="005F6D36">
        <w:rPr>
          <w:rFonts w:ascii="ＭＳ ゴシック" w:eastAsia="ＭＳ ゴシック" w:hAnsi="ＭＳ ゴシック" w:hint="eastAsia"/>
        </w:rPr>
        <w:lastRenderedPageBreak/>
        <w:t xml:space="preserve">　　</w:t>
      </w:r>
      <w:r w:rsidR="00063596">
        <w:rPr>
          <w:rFonts w:ascii="ＭＳ ゴシック" w:eastAsia="ＭＳ ゴシック" w:hAnsi="ＭＳ ゴシック" w:hint="eastAsia"/>
        </w:rPr>
        <w:t xml:space="preserve">　</w:t>
      </w:r>
      <w:r w:rsidR="004C3D87">
        <w:rPr>
          <w:rFonts w:ascii="ＭＳ ゴシック" w:eastAsia="ＭＳ ゴシック" w:hAnsi="ＭＳ ゴシック" w:hint="eastAsia"/>
        </w:rPr>
        <w:t xml:space="preserve">　</w:t>
      </w:r>
      <w:r w:rsidR="00063596" w:rsidRPr="007D3EB7">
        <w:rPr>
          <w:rFonts w:hAnsi="ＭＳ 明朝" w:hint="eastAsia"/>
        </w:rPr>
        <w:t>〇</w:t>
      </w:r>
      <w:r w:rsidR="00E16306">
        <w:rPr>
          <w:rFonts w:hAnsi="ＭＳ 明朝" w:hint="eastAsia"/>
        </w:rPr>
        <w:t>令和</w:t>
      </w:r>
      <w:r w:rsidR="00ED4790">
        <w:rPr>
          <w:rFonts w:hAnsi="ＭＳ 明朝" w:hint="eastAsia"/>
        </w:rPr>
        <w:t>7</w:t>
      </w:r>
      <w:r w:rsidRPr="007D3EB7">
        <w:rPr>
          <w:rFonts w:hAnsi="ＭＳ 明朝" w:hint="eastAsia"/>
        </w:rPr>
        <w:t>年度変化傾向</w:t>
      </w:r>
    </w:p>
    <w:p w14:paraId="257918D9" w14:textId="53EF45A5" w:rsidR="009B3017" w:rsidRDefault="009B3017" w:rsidP="004C3D87">
      <w:pPr>
        <w:pStyle w:val="ae"/>
        <w:ind w:leftChars="500" w:left="1260" w:hangingChars="100" w:hanging="210"/>
      </w:pPr>
      <w:r>
        <w:rPr>
          <w:rFonts w:hint="eastAsia"/>
          <w:color w:val="000000"/>
        </w:rPr>
        <w:t>・</w:t>
      </w:r>
      <w:r w:rsidR="00E16306">
        <w:rPr>
          <w:rFonts w:hint="eastAsia"/>
          <w:color w:val="000000"/>
        </w:rPr>
        <w:t>令和</w:t>
      </w:r>
      <w:r w:rsidR="0058172E">
        <w:rPr>
          <w:rFonts w:hint="eastAsia"/>
          <w:color w:val="000000"/>
        </w:rPr>
        <w:t>7</w:t>
      </w:r>
      <w:r w:rsidR="00E11B84" w:rsidRPr="007C6353">
        <w:rPr>
          <w:rFonts w:hint="eastAsia"/>
          <w:color w:val="000000"/>
        </w:rPr>
        <w:t>年度の地下水位は</w:t>
      </w:r>
      <w:r w:rsidR="004F02A1">
        <w:rPr>
          <w:rFonts w:hint="eastAsia"/>
          <w:color w:val="000000"/>
        </w:rPr>
        <w:t>、</w:t>
      </w:r>
      <w:r w:rsidR="00E11B84" w:rsidRPr="007C6353">
        <w:rPr>
          <w:rFonts w:hint="eastAsia"/>
          <w:color w:val="000000"/>
        </w:rPr>
        <w:t>概ね</w:t>
      </w:r>
      <w:r w:rsidR="00E11B84" w:rsidRPr="00F822ED">
        <w:rPr>
          <w:rFonts w:hint="eastAsia"/>
        </w:rPr>
        <w:t>降水状況を反映した上下動を示し、水位上昇は連続累計</w:t>
      </w:r>
      <w:r w:rsidR="00F822ED" w:rsidRPr="00F822ED">
        <w:rPr>
          <w:rFonts w:hint="eastAsia"/>
        </w:rPr>
        <w:t>50</w:t>
      </w:r>
      <w:r w:rsidR="00E11B84" w:rsidRPr="00F822ED">
        <w:rPr>
          <w:rFonts w:hint="eastAsia"/>
        </w:rPr>
        <w:t>mm以上の降雨後に</w:t>
      </w:r>
      <w:r w:rsidR="00B96DE8">
        <w:rPr>
          <w:rFonts w:hint="eastAsia"/>
        </w:rPr>
        <w:t>多く</w:t>
      </w:r>
      <w:r w:rsidR="00E11B84" w:rsidRPr="00F822ED">
        <w:rPr>
          <w:rFonts w:hint="eastAsia"/>
        </w:rPr>
        <w:t>、</w:t>
      </w:r>
      <w:r w:rsidR="00B96DE8">
        <w:rPr>
          <w:rFonts w:hint="eastAsia"/>
        </w:rPr>
        <w:t>中でも</w:t>
      </w:r>
      <w:r w:rsidR="000759B1">
        <w:rPr>
          <w:rFonts w:hint="eastAsia"/>
        </w:rPr>
        <w:t>9</w:t>
      </w:r>
      <w:r w:rsidR="00331097">
        <w:rPr>
          <w:rFonts w:hint="eastAsia"/>
        </w:rPr>
        <w:t>日間で</w:t>
      </w:r>
      <w:r w:rsidR="000759B1">
        <w:rPr>
          <w:rFonts w:hint="eastAsia"/>
        </w:rPr>
        <w:t>191.0</w:t>
      </w:r>
      <w:r w:rsidR="00331097">
        <w:rPr>
          <w:rFonts w:hint="eastAsia"/>
        </w:rPr>
        <w:t>mmを記録した</w:t>
      </w:r>
      <w:r w:rsidR="000759B1">
        <w:rPr>
          <w:rFonts w:hint="eastAsia"/>
        </w:rPr>
        <w:t>9月上旬</w:t>
      </w:r>
      <w:r w:rsidR="00331097">
        <w:rPr>
          <w:rFonts w:hint="eastAsia"/>
        </w:rPr>
        <w:t>に</w:t>
      </w:r>
      <w:r w:rsidR="00BF3D03">
        <w:rPr>
          <w:rFonts w:hint="eastAsia"/>
        </w:rPr>
        <w:t>最高水位を観測した地点が多い</w:t>
      </w:r>
      <w:r w:rsidR="003F2CE4" w:rsidRPr="00F822ED">
        <w:rPr>
          <w:rFonts w:hint="eastAsia"/>
        </w:rPr>
        <w:t>。</w:t>
      </w:r>
    </w:p>
    <w:p w14:paraId="31BB09B6" w14:textId="76335F18" w:rsidR="001A0536" w:rsidRDefault="009B3017" w:rsidP="001A0536">
      <w:pPr>
        <w:pStyle w:val="ae"/>
        <w:ind w:leftChars="500" w:left="1260" w:hangingChars="100" w:hanging="210"/>
      </w:pPr>
      <w:r>
        <w:rPr>
          <w:rFonts w:hint="eastAsia"/>
        </w:rPr>
        <w:t>・</w:t>
      </w:r>
      <w:r w:rsidR="00E1712C">
        <w:rPr>
          <w:rFonts w:hint="eastAsia"/>
        </w:rPr>
        <w:t>令和</w:t>
      </w:r>
      <w:r w:rsidR="0058172E">
        <w:rPr>
          <w:rFonts w:hint="eastAsia"/>
        </w:rPr>
        <w:t>7</w:t>
      </w:r>
      <w:r w:rsidR="00D45078">
        <w:rPr>
          <w:rFonts w:hint="eastAsia"/>
        </w:rPr>
        <w:t>年度は</w:t>
      </w:r>
      <w:r w:rsidR="00A32549" w:rsidRPr="00F822ED">
        <w:rPr>
          <w:rFonts w:hint="eastAsia"/>
        </w:rPr>
        <w:t>、水位上昇の傾向は</w:t>
      </w:r>
      <w:r w:rsidR="000759B1">
        <w:rPr>
          <w:rFonts w:hint="eastAsia"/>
        </w:rPr>
        <w:t>5</w:t>
      </w:r>
      <w:r w:rsidR="00E1712C">
        <w:rPr>
          <w:rFonts w:hint="eastAsia"/>
        </w:rPr>
        <w:t>月、</w:t>
      </w:r>
      <w:r w:rsidR="000759B1">
        <w:rPr>
          <w:rFonts w:hint="eastAsia"/>
        </w:rPr>
        <w:t>9</w:t>
      </w:r>
      <w:r w:rsidR="001A0536">
        <w:rPr>
          <w:rFonts w:hint="eastAsia"/>
        </w:rPr>
        <w:t>月、</w:t>
      </w:r>
      <w:r w:rsidR="000759B1">
        <w:rPr>
          <w:rFonts w:hint="eastAsia"/>
        </w:rPr>
        <w:t>2月、</w:t>
      </w:r>
      <w:r w:rsidR="001B055D">
        <w:t>3</w:t>
      </w:r>
      <w:r w:rsidR="00BF3D03">
        <w:rPr>
          <w:rFonts w:hint="eastAsia"/>
        </w:rPr>
        <w:t>月</w:t>
      </w:r>
      <w:r w:rsidR="00A32549" w:rsidRPr="00F822ED">
        <w:rPr>
          <w:rFonts w:hint="eastAsia"/>
        </w:rPr>
        <w:t>に</w:t>
      </w:r>
      <w:r w:rsidR="00F16784">
        <w:rPr>
          <w:rFonts w:hint="eastAsia"/>
        </w:rPr>
        <w:t>み</w:t>
      </w:r>
      <w:r w:rsidR="00A32549" w:rsidRPr="00F822ED">
        <w:rPr>
          <w:rFonts w:hint="eastAsia"/>
        </w:rPr>
        <w:t>られ、他の時期の水位は、</w:t>
      </w:r>
      <w:r w:rsidR="00F16784">
        <w:rPr>
          <w:rFonts w:hint="eastAsia"/>
        </w:rPr>
        <w:t>概ね</w:t>
      </w:r>
      <w:r w:rsidR="00A32549" w:rsidRPr="00F822ED">
        <w:rPr>
          <w:rFonts w:hint="eastAsia"/>
        </w:rPr>
        <w:t>横</w:t>
      </w:r>
      <w:r w:rsidR="004F02A1">
        <w:rPr>
          <w:rFonts w:hint="eastAsia"/>
        </w:rPr>
        <w:t>ば</w:t>
      </w:r>
      <w:r w:rsidR="00615DD6">
        <w:rPr>
          <w:rFonts w:hint="eastAsia"/>
        </w:rPr>
        <w:t>い</w:t>
      </w:r>
      <w:r w:rsidR="00F16784">
        <w:rPr>
          <w:rFonts w:hint="eastAsia"/>
        </w:rPr>
        <w:t>か</w:t>
      </w:r>
      <w:r w:rsidR="00615DD6">
        <w:rPr>
          <w:rFonts w:hint="eastAsia"/>
        </w:rPr>
        <w:t>低下傾向を示</w:t>
      </w:r>
      <w:r w:rsidR="004F02A1">
        <w:rPr>
          <w:rFonts w:hint="eastAsia"/>
        </w:rPr>
        <w:t>した</w:t>
      </w:r>
      <w:r w:rsidR="00A32549" w:rsidRPr="00F822ED">
        <w:rPr>
          <w:rFonts w:hint="eastAsia"/>
        </w:rPr>
        <w:t>。</w:t>
      </w:r>
    </w:p>
    <w:p w14:paraId="6F704C87" w14:textId="5E7B6B59" w:rsidR="001A0536" w:rsidRDefault="001A0536" w:rsidP="001A0536">
      <w:pPr>
        <w:pStyle w:val="ae"/>
        <w:ind w:leftChars="500" w:left="1260" w:hangingChars="100" w:hanging="210"/>
      </w:pPr>
      <w:r>
        <w:rPr>
          <w:rFonts w:hint="eastAsia"/>
        </w:rPr>
        <w:t>・</w:t>
      </w:r>
      <w:r w:rsidR="009C51BE">
        <w:rPr>
          <w:rFonts w:hint="eastAsia"/>
        </w:rPr>
        <w:t>1</w:t>
      </w:r>
      <w:r w:rsidR="000759B1">
        <w:rPr>
          <w:rFonts w:hint="eastAsia"/>
        </w:rPr>
        <w:t>1</w:t>
      </w:r>
      <w:r>
        <w:rPr>
          <w:rFonts w:hint="eastAsia"/>
        </w:rPr>
        <w:t>月～</w:t>
      </w:r>
      <w:r w:rsidR="009C51BE">
        <w:rPr>
          <w:rFonts w:hint="eastAsia"/>
        </w:rPr>
        <w:t>2</w:t>
      </w:r>
      <w:r>
        <w:rPr>
          <w:rFonts w:hint="eastAsia"/>
        </w:rPr>
        <w:t>月の</w:t>
      </w:r>
      <w:r w:rsidR="000759B1">
        <w:rPr>
          <w:rFonts w:hint="eastAsia"/>
        </w:rPr>
        <w:t>例年に比べ降水量が極端に少ない</w:t>
      </w:r>
      <w:r>
        <w:rPr>
          <w:rFonts w:hint="eastAsia"/>
        </w:rPr>
        <w:t>期間は、各地点とも断続的な水位低下が観測された。</w:t>
      </w:r>
    </w:p>
    <w:p w14:paraId="4234C6D6" w14:textId="609F0952" w:rsidR="00615DD6" w:rsidRPr="007C6353" w:rsidRDefault="009B3017" w:rsidP="00F16784">
      <w:pPr>
        <w:pStyle w:val="ae"/>
        <w:ind w:leftChars="500" w:left="1260" w:hangingChars="100" w:hanging="210"/>
        <w:rPr>
          <w:color w:val="000000"/>
        </w:rPr>
      </w:pPr>
      <w:r>
        <w:rPr>
          <w:rFonts w:hint="eastAsia"/>
        </w:rPr>
        <w:t>・</w:t>
      </w:r>
      <w:r w:rsidR="00FA6FB0" w:rsidRPr="007C6353">
        <w:rPr>
          <w:rFonts w:hint="eastAsia"/>
          <w:color w:val="000000"/>
        </w:rPr>
        <w:t>年間平均水位</w:t>
      </w:r>
      <w:r w:rsidR="00AA21BB" w:rsidRPr="007C6353">
        <w:rPr>
          <w:rFonts w:hint="eastAsia"/>
          <w:color w:val="000000"/>
        </w:rPr>
        <w:t>は</w:t>
      </w:r>
      <w:r w:rsidR="00F16784">
        <w:rPr>
          <w:rFonts w:hint="eastAsia"/>
          <w:color w:val="000000"/>
        </w:rPr>
        <w:t>、</w:t>
      </w:r>
      <w:r w:rsidR="000759B1">
        <w:rPr>
          <w:rFonts w:hint="eastAsia"/>
          <w:color w:val="000000"/>
        </w:rPr>
        <w:t>すべての地点で昨年度より低く</w:t>
      </w:r>
      <w:r w:rsidR="00E7102E">
        <w:rPr>
          <w:rFonts w:hint="eastAsia"/>
          <w:color w:val="000000"/>
        </w:rPr>
        <w:t>、</w:t>
      </w:r>
      <w:r w:rsidR="00DC37CF">
        <w:rPr>
          <w:rFonts w:hint="eastAsia"/>
          <w:color w:val="000000"/>
        </w:rPr>
        <w:t>変動幅は、どの地点においても昨年度より</w:t>
      </w:r>
      <w:r w:rsidR="00E7102E">
        <w:rPr>
          <w:rFonts w:hint="eastAsia"/>
          <w:color w:val="000000"/>
        </w:rPr>
        <w:t>小さかった</w:t>
      </w:r>
    </w:p>
    <w:p w14:paraId="7DBCD9E1" w14:textId="77777777" w:rsidR="00390BB9" w:rsidRDefault="009B3017" w:rsidP="00A16C7B">
      <w:pPr>
        <w:pStyle w:val="ae"/>
        <w:ind w:leftChars="500" w:left="1260" w:hangingChars="100" w:hanging="210"/>
      </w:pPr>
      <w:r>
        <w:rPr>
          <w:rFonts w:hint="eastAsia"/>
          <w:color w:val="000000"/>
        </w:rPr>
        <w:t>・</w:t>
      </w:r>
      <w:r w:rsidR="00791BCC">
        <w:rPr>
          <w:rFonts w:hint="eastAsia"/>
          <w:color w:val="000000"/>
        </w:rPr>
        <w:t>今年度は</w:t>
      </w:r>
      <w:r w:rsidR="00A16C7B">
        <w:rPr>
          <w:rFonts w:hint="eastAsia"/>
          <w:color w:val="000000"/>
        </w:rPr>
        <w:t>、</w:t>
      </w:r>
      <w:r w:rsidR="00A16C7B" w:rsidRPr="00F822ED">
        <w:rPr>
          <w:rFonts w:hint="eastAsia"/>
        </w:rPr>
        <w:t>特に</w:t>
      </w:r>
      <w:r w:rsidR="00A16C7B">
        <w:rPr>
          <w:rFonts w:hint="eastAsia"/>
        </w:rPr>
        <w:t>水位の異常な低下等が</w:t>
      </w:r>
      <w:r w:rsidR="004359BD">
        <w:rPr>
          <w:rFonts w:hint="eastAsia"/>
        </w:rPr>
        <w:t>生じた期間は</w:t>
      </w:r>
      <w:r w:rsidR="00A16C7B">
        <w:rPr>
          <w:rFonts w:hint="eastAsia"/>
        </w:rPr>
        <w:t>確認されなかった。</w:t>
      </w:r>
    </w:p>
    <w:p w14:paraId="50FF7A48" w14:textId="77777777" w:rsidR="00390B83" w:rsidRDefault="00390B83" w:rsidP="00390B83">
      <w:pPr>
        <w:pStyle w:val="ae"/>
        <w:ind w:leftChars="0" w:left="0" w:firstLineChars="0" w:firstLine="0"/>
        <w:rPr>
          <w:sz w:val="20"/>
          <w:szCs w:val="20"/>
        </w:rPr>
      </w:pPr>
    </w:p>
    <w:p w14:paraId="74030B92" w14:textId="77777777" w:rsidR="00390B83" w:rsidRDefault="00390B83" w:rsidP="00390B83">
      <w:pPr>
        <w:pStyle w:val="ae"/>
        <w:ind w:leftChars="0" w:left="0" w:firstLineChars="0" w:firstLine="0"/>
        <w:rPr>
          <w:sz w:val="20"/>
          <w:szCs w:val="20"/>
        </w:rPr>
      </w:pPr>
    </w:p>
    <w:p w14:paraId="33DFE410" w14:textId="77777777" w:rsidR="00390B83" w:rsidRDefault="00390B83" w:rsidP="00390B83">
      <w:pPr>
        <w:pStyle w:val="ae"/>
        <w:ind w:leftChars="0" w:left="0" w:firstLineChars="0" w:firstLine="0"/>
        <w:rPr>
          <w:sz w:val="20"/>
          <w:szCs w:val="20"/>
        </w:rPr>
      </w:pPr>
    </w:p>
    <w:p w14:paraId="2F3D15C0" w14:textId="77777777" w:rsidR="00390B83" w:rsidRDefault="00390B83" w:rsidP="00390B83">
      <w:pPr>
        <w:pStyle w:val="ae"/>
        <w:ind w:leftChars="0" w:left="0" w:firstLineChars="0" w:firstLine="0"/>
        <w:rPr>
          <w:sz w:val="20"/>
          <w:szCs w:val="20"/>
        </w:rPr>
      </w:pPr>
    </w:p>
    <w:p w14:paraId="55783BB8" w14:textId="77777777" w:rsidR="00390B83" w:rsidRDefault="00390B83" w:rsidP="00390B83">
      <w:pPr>
        <w:pStyle w:val="ae"/>
        <w:ind w:leftChars="0" w:left="0" w:firstLineChars="0" w:firstLine="0"/>
        <w:rPr>
          <w:sz w:val="20"/>
          <w:szCs w:val="20"/>
        </w:rPr>
      </w:pPr>
    </w:p>
    <w:p w14:paraId="0097DAF0" w14:textId="77777777" w:rsidR="00390B83" w:rsidRDefault="00390B83" w:rsidP="00390B83">
      <w:pPr>
        <w:pStyle w:val="ae"/>
        <w:ind w:leftChars="0" w:left="0" w:firstLineChars="0" w:firstLine="0"/>
        <w:rPr>
          <w:sz w:val="20"/>
          <w:szCs w:val="20"/>
        </w:rPr>
      </w:pPr>
    </w:p>
    <w:p w14:paraId="5CB6DB8A" w14:textId="77777777" w:rsidR="00390B83" w:rsidRDefault="00390B83" w:rsidP="00390B83">
      <w:pPr>
        <w:pStyle w:val="ae"/>
        <w:ind w:leftChars="0" w:left="0" w:firstLineChars="0" w:firstLine="0"/>
        <w:rPr>
          <w:sz w:val="20"/>
          <w:szCs w:val="20"/>
        </w:rPr>
      </w:pPr>
    </w:p>
    <w:p w14:paraId="6E11195E" w14:textId="77777777" w:rsidR="00390B83" w:rsidRDefault="00390B83" w:rsidP="00390B83">
      <w:pPr>
        <w:pStyle w:val="ae"/>
        <w:ind w:leftChars="0" w:left="0" w:firstLineChars="0" w:firstLine="0"/>
        <w:rPr>
          <w:sz w:val="20"/>
          <w:szCs w:val="20"/>
        </w:rPr>
      </w:pPr>
    </w:p>
    <w:p w14:paraId="21072775" w14:textId="77777777" w:rsidR="00390B83" w:rsidRDefault="00390B83" w:rsidP="00390B83">
      <w:pPr>
        <w:pStyle w:val="ae"/>
        <w:ind w:leftChars="0" w:left="0" w:firstLineChars="0" w:firstLine="0"/>
        <w:rPr>
          <w:sz w:val="20"/>
          <w:szCs w:val="20"/>
        </w:rPr>
      </w:pPr>
    </w:p>
    <w:p w14:paraId="2A81742B" w14:textId="77777777" w:rsidR="00390B83" w:rsidRDefault="00390B83" w:rsidP="00390B83">
      <w:pPr>
        <w:pStyle w:val="ae"/>
        <w:ind w:leftChars="0" w:left="0" w:firstLineChars="0" w:firstLine="0"/>
        <w:rPr>
          <w:sz w:val="20"/>
          <w:szCs w:val="20"/>
        </w:rPr>
      </w:pPr>
    </w:p>
    <w:p w14:paraId="43526618" w14:textId="77777777" w:rsidR="00390B83" w:rsidRDefault="00390B83" w:rsidP="00390B83">
      <w:pPr>
        <w:pStyle w:val="ae"/>
        <w:ind w:leftChars="0" w:left="0" w:firstLineChars="0" w:firstLine="0"/>
        <w:rPr>
          <w:sz w:val="20"/>
          <w:szCs w:val="20"/>
        </w:rPr>
      </w:pPr>
    </w:p>
    <w:p w14:paraId="4B2383B4" w14:textId="77777777" w:rsidR="00390B83" w:rsidRDefault="00390B83" w:rsidP="00390B83">
      <w:pPr>
        <w:pStyle w:val="ae"/>
        <w:ind w:leftChars="0" w:left="0" w:firstLineChars="0" w:firstLine="0"/>
        <w:rPr>
          <w:sz w:val="20"/>
          <w:szCs w:val="20"/>
        </w:rPr>
      </w:pPr>
    </w:p>
    <w:p w14:paraId="2C807A31" w14:textId="77777777" w:rsidR="00390B83" w:rsidRDefault="00390B83" w:rsidP="00390B83">
      <w:pPr>
        <w:pStyle w:val="ae"/>
        <w:ind w:leftChars="0" w:left="0" w:firstLineChars="0" w:firstLine="0"/>
        <w:rPr>
          <w:sz w:val="20"/>
          <w:szCs w:val="20"/>
        </w:rPr>
      </w:pPr>
    </w:p>
    <w:p w14:paraId="57DC6F8F" w14:textId="77777777" w:rsidR="00390B83" w:rsidRDefault="00390B83" w:rsidP="00390B83">
      <w:pPr>
        <w:pStyle w:val="ae"/>
        <w:ind w:leftChars="0" w:left="0" w:firstLineChars="0" w:firstLine="0"/>
        <w:rPr>
          <w:sz w:val="20"/>
          <w:szCs w:val="20"/>
        </w:rPr>
      </w:pPr>
    </w:p>
    <w:p w14:paraId="3EB09EE9" w14:textId="77777777" w:rsidR="00390B83" w:rsidRDefault="00390B83" w:rsidP="00390B83">
      <w:pPr>
        <w:pStyle w:val="ae"/>
        <w:ind w:leftChars="0" w:left="0" w:firstLineChars="0" w:firstLine="0"/>
        <w:rPr>
          <w:sz w:val="20"/>
          <w:szCs w:val="20"/>
        </w:rPr>
      </w:pPr>
    </w:p>
    <w:p w14:paraId="18CD21F2" w14:textId="77777777" w:rsidR="00390B83" w:rsidRDefault="00390B83" w:rsidP="00390B83">
      <w:pPr>
        <w:pStyle w:val="ae"/>
        <w:ind w:leftChars="0" w:left="0" w:firstLineChars="0" w:firstLine="0"/>
        <w:rPr>
          <w:sz w:val="20"/>
          <w:szCs w:val="20"/>
        </w:rPr>
      </w:pPr>
    </w:p>
    <w:p w14:paraId="109BF777" w14:textId="77777777" w:rsidR="00390B83" w:rsidRDefault="00390B83" w:rsidP="00390B83">
      <w:pPr>
        <w:pStyle w:val="ae"/>
        <w:ind w:leftChars="0" w:left="0" w:firstLineChars="0" w:firstLine="0"/>
        <w:rPr>
          <w:sz w:val="20"/>
          <w:szCs w:val="20"/>
        </w:rPr>
      </w:pPr>
    </w:p>
    <w:p w14:paraId="4A714CB3" w14:textId="77777777" w:rsidR="00390B83" w:rsidRDefault="00390B83" w:rsidP="00390B83">
      <w:pPr>
        <w:pStyle w:val="ae"/>
        <w:ind w:leftChars="0" w:left="0" w:firstLineChars="0" w:firstLine="0"/>
        <w:rPr>
          <w:sz w:val="20"/>
          <w:szCs w:val="20"/>
        </w:rPr>
      </w:pPr>
    </w:p>
    <w:p w14:paraId="779838E7" w14:textId="77777777" w:rsidR="00390B83" w:rsidRDefault="00390B83" w:rsidP="00390B83">
      <w:pPr>
        <w:pStyle w:val="ae"/>
        <w:ind w:leftChars="0" w:left="0" w:firstLineChars="0" w:firstLine="0"/>
        <w:rPr>
          <w:sz w:val="20"/>
          <w:szCs w:val="20"/>
        </w:rPr>
      </w:pPr>
    </w:p>
    <w:p w14:paraId="25CBF9DE" w14:textId="77777777" w:rsidR="00390B83" w:rsidRDefault="00390B83" w:rsidP="00390B83">
      <w:pPr>
        <w:pStyle w:val="ae"/>
        <w:ind w:leftChars="0" w:left="0" w:firstLineChars="0" w:firstLine="0"/>
        <w:rPr>
          <w:sz w:val="20"/>
          <w:szCs w:val="20"/>
        </w:rPr>
      </w:pPr>
    </w:p>
    <w:p w14:paraId="1D3D8E8B" w14:textId="77777777" w:rsidR="00390B83" w:rsidRDefault="00390B83" w:rsidP="00390B83">
      <w:pPr>
        <w:pStyle w:val="ae"/>
        <w:ind w:leftChars="0" w:left="0" w:firstLineChars="0" w:firstLine="0"/>
        <w:rPr>
          <w:sz w:val="20"/>
          <w:szCs w:val="20"/>
        </w:rPr>
      </w:pPr>
    </w:p>
    <w:p w14:paraId="5D923C9E" w14:textId="77777777" w:rsidR="00390B83" w:rsidRDefault="00390B83" w:rsidP="00390B83">
      <w:pPr>
        <w:pStyle w:val="ae"/>
        <w:ind w:leftChars="0" w:left="0" w:firstLineChars="0" w:firstLine="0"/>
        <w:rPr>
          <w:sz w:val="20"/>
          <w:szCs w:val="20"/>
        </w:rPr>
      </w:pPr>
    </w:p>
    <w:p w14:paraId="4E2C563C" w14:textId="77777777" w:rsidR="00390B83" w:rsidRDefault="00390B83" w:rsidP="00390B83">
      <w:pPr>
        <w:pStyle w:val="ae"/>
        <w:ind w:leftChars="0" w:left="0" w:firstLineChars="0" w:firstLine="0"/>
        <w:rPr>
          <w:sz w:val="20"/>
          <w:szCs w:val="20"/>
        </w:rPr>
      </w:pPr>
    </w:p>
    <w:p w14:paraId="15F517A9" w14:textId="77777777" w:rsidR="00390B83" w:rsidRDefault="00390B83" w:rsidP="00390B83">
      <w:pPr>
        <w:pStyle w:val="ae"/>
        <w:ind w:leftChars="0" w:left="0" w:firstLineChars="0" w:firstLine="0"/>
        <w:rPr>
          <w:sz w:val="20"/>
          <w:szCs w:val="20"/>
        </w:rPr>
      </w:pPr>
    </w:p>
    <w:p w14:paraId="76997C64" w14:textId="77777777" w:rsidR="00390B83" w:rsidRDefault="00390B83" w:rsidP="00390B83">
      <w:pPr>
        <w:pStyle w:val="ae"/>
        <w:ind w:leftChars="0" w:left="0" w:firstLineChars="0" w:firstLine="0"/>
        <w:rPr>
          <w:sz w:val="20"/>
          <w:szCs w:val="20"/>
        </w:rPr>
      </w:pPr>
    </w:p>
    <w:p w14:paraId="79460BE6" w14:textId="77777777" w:rsidR="00390B83" w:rsidRDefault="00390B83" w:rsidP="00390B83">
      <w:pPr>
        <w:pStyle w:val="ae"/>
        <w:ind w:leftChars="0" w:left="0" w:firstLineChars="0" w:firstLine="0"/>
        <w:rPr>
          <w:sz w:val="20"/>
          <w:szCs w:val="20"/>
        </w:rPr>
      </w:pPr>
    </w:p>
    <w:p w14:paraId="0F437543" w14:textId="77777777" w:rsidR="00390B83" w:rsidRDefault="00390B83" w:rsidP="00390B83">
      <w:pPr>
        <w:pStyle w:val="ae"/>
        <w:ind w:leftChars="0" w:left="0" w:firstLineChars="0" w:firstLine="0"/>
        <w:rPr>
          <w:sz w:val="20"/>
          <w:szCs w:val="20"/>
        </w:rPr>
      </w:pPr>
    </w:p>
    <w:p w14:paraId="29F644D0" w14:textId="77777777" w:rsidR="00390B83" w:rsidRDefault="00390B83" w:rsidP="00390B83">
      <w:pPr>
        <w:pStyle w:val="ae"/>
        <w:ind w:leftChars="0" w:left="0" w:firstLineChars="0" w:firstLine="0"/>
        <w:rPr>
          <w:sz w:val="20"/>
          <w:szCs w:val="20"/>
        </w:rPr>
      </w:pPr>
    </w:p>
    <w:p w14:paraId="67BA9F40" w14:textId="77777777" w:rsidR="00390B83" w:rsidRDefault="00390B83" w:rsidP="00390B83">
      <w:pPr>
        <w:pStyle w:val="ae"/>
        <w:ind w:leftChars="0" w:left="0" w:firstLineChars="0" w:firstLine="0"/>
        <w:rPr>
          <w:sz w:val="20"/>
          <w:szCs w:val="20"/>
        </w:rPr>
      </w:pPr>
    </w:p>
    <w:p w14:paraId="7D7C4339" w14:textId="77777777" w:rsidR="00390B83" w:rsidRDefault="00390B83" w:rsidP="00390B83">
      <w:pPr>
        <w:pStyle w:val="ae"/>
        <w:ind w:leftChars="0" w:left="0" w:firstLineChars="0" w:firstLine="0"/>
        <w:rPr>
          <w:sz w:val="20"/>
          <w:szCs w:val="20"/>
        </w:rPr>
      </w:pPr>
    </w:p>
    <w:p w14:paraId="232BCDE8" w14:textId="045B8164" w:rsidR="00390B83" w:rsidRPr="00390B83" w:rsidRDefault="00390B83" w:rsidP="00F4555B">
      <w:pPr>
        <w:pStyle w:val="ae"/>
        <w:spacing w:line="540" w:lineRule="atLeast"/>
        <w:ind w:leftChars="0" w:left="0" w:firstLineChars="0" w:firstLine="0"/>
        <w:jc w:val="center"/>
        <w:rPr>
          <w:sz w:val="20"/>
          <w:szCs w:val="20"/>
        </w:rPr>
      </w:pPr>
      <w:r>
        <w:rPr>
          <w:rFonts w:hint="eastAsia"/>
          <w:sz w:val="20"/>
          <w:szCs w:val="20"/>
        </w:rPr>
        <w:t>6</w:t>
      </w:r>
      <w:r w:rsidR="00316E0B">
        <w:rPr>
          <w:rFonts w:hint="eastAsia"/>
          <w:sz w:val="20"/>
          <w:szCs w:val="20"/>
        </w:rPr>
        <w:t>9</w:t>
      </w:r>
    </w:p>
    <w:p w14:paraId="6286FBD8" w14:textId="77777777" w:rsidR="00390B83" w:rsidRPr="007C6353" w:rsidRDefault="00390B83" w:rsidP="00F4555B">
      <w:pPr>
        <w:pStyle w:val="ae"/>
        <w:spacing w:line="480" w:lineRule="atLeast"/>
        <w:ind w:leftChars="0" w:left="0" w:firstLineChars="0" w:firstLine="0"/>
        <w:rPr>
          <w:color w:val="000000"/>
        </w:rPr>
        <w:sectPr w:rsidR="00390B83" w:rsidRPr="007C6353" w:rsidSect="0089230A">
          <w:footerReference w:type="default" r:id="rId34"/>
          <w:pgSz w:w="11906" w:h="16838" w:code="9"/>
          <w:pgMar w:top="1134" w:right="1134" w:bottom="295" w:left="1134" w:header="851" w:footer="0" w:gutter="0"/>
          <w:cols w:space="425"/>
          <w:docGrid w:linePitch="360"/>
        </w:sectPr>
      </w:pPr>
    </w:p>
    <w:p w14:paraId="6F788101" w14:textId="09E0CDD3" w:rsidR="00881C0E" w:rsidRDefault="00137309" w:rsidP="00881C0E">
      <w:pPr>
        <w:jc w:val="right"/>
        <w:rPr>
          <w:noProof/>
          <w:snapToGrid/>
        </w:rPr>
      </w:pPr>
      <w:r>
        <w:rPr>
          <w:noProof/>
        </w:rPr>
        <w:lastRenderedPageBreak/>
        <mc:AlternateContent>
          <mc:Choice Requires="wps">
            <w:drawing>
              <wp:anchor distT="0" distB="0" distL="114300" distR="114300" simplePos="0" relativeHeight="251637248" behindDoc="0" locked="0" layoutInCell="1" allowOverlap="1" wp14:anchorId="7B9B7AB1" wp14:editId="02FCF5CE">
                <wp:simplePos x="0" y="0"/>
                <wp:positionH relativeFrom="column">
                  <wp:posOffset>4966335</wp:posOffset>
                </wp:positionH>
                <wp:positionV relativeFrom="paragraph">
                  <wp:posOffset>1556385</wp:posOffset>
                </wp:positionV>
                <wp:extent cx="1447800" cy="381000"/>
                <wp:effectExtent l="0" t="0" r="0" b="0"/>
                <wp:wrapNone/>
                <wp:docPr id="1205043342" name="Text Box 7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81000"/>
                        </a:xfrm>
                        <a:prstGeom prst="rect">
                          <a:avLst/>
                        </a:prstGeom>
                        <a:solidFill>
                          <a:srgbClr val="FFFFFF">
                            <a:alpha val="0"/>
                          </a:srgbClr>
                        </a:solidFill>
                        <a:ln>
                          <a:noFill/>
                        </a:ln>
                        <a:effectLst/>
                      </wps:spPr>
                      <wps:txbx>
                        <w:txbxContent>
                          <w:p w14:paraId="4153CE91" w14:textId="77777777" w:rsidR="00DD5693" w:rsidRPr="00E225F9" w:rsidRDefault="00DD5693" w:rsidP="00271008">
                            <w:pPr>
                              <w:rPr>
                                <w:rFonts w:ascii="ＭＳ ゴシック" w:eastAsia="ＭＳ ゴシック" w:hAnsi="ＭＳ ゴシック"/>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B7AB1" id="_x0000_s1494" type="#_x0000_t202" style="position:absolute;left:0;text-align:left;margin-left:391.05pt;margin-top:122.55pt;width:114pt;height:30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" stroked="f">
                <v:fill opacity="0"/>
                <v:textbox>
                  <w:txbxContent>
                    <w:p w14:paraId="4153CE91" w14:textId="77777777" w:rsidR="00DD5693" w:rsidRPr="00E225F9" w:rsidRDefault="00DD5693" w:rsidP="00271008">
                      <w:pPr>
                        <w:rPr>
                          <w:rFonts w:ascii="ＭＳ ゴシック" w:eastAsia="ＭＳ ゴシック" w:hAnsi="ＭＳ ゴシック"/>
                          <w:sz w:val="18"/>
                        </w:rPr>
                      </w:pPr>
                    </w:p>
                  </w:txbxContent>
                </v:textbox>
              </v:shape>
            </w:pict>
          </mc:Fallback>
        </mc:AlternateContent>
      </w:r>
      <w:r>
        <w:rPr>
          <w:noProof/>
          <w:snapToGrid/>
        </w:rPr>
        <mc:AlternateContent>
          <mc:Choice Requires="wps">
            <w:drawing>
              <wp:anchor distT="0" distB="0" distL="114300" distR="114300" simplePos="0" relativeHeight="251639296" behindDoc="0" locked="0" layoutInCell="1" allowOverlap="1" wp14:anchorId="16BECC98" wp14:editId="02F16552">
                <wp:simplePos x="0" y="0"/>
                <wp:positionH relativeFrom="column">
                  <wp:posOffset>-2540</wp:posOffset>
                </wp:positionH>
                <wp:positionV relativeFrom="paragraph">
                  <wp:posOffset>2937510</wp:posOffset>
                </wp:positionV>
                <wp:extent cx="406400" cy="248285"/>
                <wp:effectExtent l="0" t="0" r="3175" b="0"/>
                <wp:wrapNone/>
                <wp:docPr id="628196303" name="Text Box 1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9ECF4" w14:textId="3F19D754" w:rsidR="00DD5693" w:rsidRPr="00390B83" w:rsidRDefault="00316E0B">
                            <w:pPr>
                              <w:rPr>
                                <w:sz w:val="20"/>
                                <w:szCs w:val="20"/>
                              </w:rPr>
                            </w:pPr>
                            <w:r>
                              <w:rPr>
                                <w:rFonts w:hint="eastAsia"/>
                                <w:sz w:val="20"/>
                                <w:szCs w:val="20"/>
                              </w:rPr>
                              <w:t>70</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ECC98" id="Text Box 1007" o:spid="_x0000_s1495" type="#_x0000_t202" style="position:absolute;left:0;text-align:left;margin-left:-.2pt;margin-top:231.3pt;width:32pt;height:19.5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" filled="f" stroked="f">
                <v:textbox style="layout-flow:vertical-ideographic" inset="5.85pt,.7pt,5.85pt,.7pt">
                  <w:txbxContent>
                    <w:p w14:paraId="7309ECF4" w14:textId="3F19D754" w:rsidR="00DD5693" w:rsidRPr="00390B83" w:rsidRDefault="00316E0B">
                      <w:pPr>
                        <w:rPr>
                          <w:sz w:val="20"/>
                          <w:szCs w:val="20"/>
                        </w:rPr>
                      </w:pPr>
                      <w:r>
                        <w:rPr>
                          <w:rFonts w:hint="eastAsia"/>
                          <w:sz w:val="20"/>
                          <w:szCs w:val="20"/>
                        </w:rPr>
                        <w:t>70</w:t>
                      </w:r>
                    </w:p>
                  </w:txbxContent>
                </v:textbox>
              </v:shape>
            </w:pict>
          </mc:Fallback>
        </mc:AlternateContent>
      </w:r>
      <w:r w:rsidR="00ED4790">
        <w:rPr>
          <w:noProof/>
          <w:snapToGrid/>
        </w:rPr>
        <w:drawing>
          <wp:inline distT="0" distB="0" distL="0" distR="0" wp14:anchorId="582DFE3E" wp14:editId="17BB5CB8">
            <wp:extent cx="9498330" cy="6010910"/>
            <wp:effectExtent l="0" t="0" r="7620" b="0"/>
            <wp:docPr id="885222111" name="図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498330" cy="6010910"/>
                    </a:xfrm>
                    <a:prstGeom prst="rect">
                      <a:avLst/>
                    </a:prstGeom>
                    <a:noFill/>
                    <a:ln>
                      <a:noFill/>
                    </a:ln>
                  </pic:spPr>
                </pic:pic>
              </a:graphicData>
            </a:graphic>
          </wp:inline>
        </w:drawing>
      </w:r>
      <w:r w:rsidR="00390B83">
        <w:rPr>
          <w:noProof/>
          <w:snapToGrid/>
        </w:rPr>
        <w:t xml:space="preserve">           </w:t>
      </w:r>
      <w:r w:rsidR="00881C0E">
        <w:rPr>
          <w:noProof/>
          <w:snapToGrid/>
        </w:rPr>
        <w:t xml:space="preserve">   </w:t>
      </w:r>
    </w:p>
    <w:p w14:paraId="7CFA0702" w14:textId="618364DC" w:rsidR="00390BB9" w:rsidRPr="004F02A1" w:rsidRDefault="00390BB9" w:rsidP="00881C0E">
      <w:pPr>
        <w:pStyle w:val="af7"/>
        <w:ind w:leftChars="571" w:left="1199" w:firstLineChars="50" w:firstLine="80"/>
        <w:jc w:val="left"/>
        <w:rPr>
          <w:rFonts w:ascii="ＭＳ ゴシック" w:eastAsia="ＭＳ ゴシック" w:hAnsi="ＭＳ ゴシック"/>
          <w:sz w:val="16"/>
          <w:szCs w:val="16"/>
        </w:rPr>
      </w:pPr>
      <w:r w:rsidRPr="004F02A1">
        <w:rPr>
          <w:rFonts w:ascii="ＭＳ ゴシック" w:eastAsia="ＭＳ ゴシック" w:hAnsi="ＭＳ ゴシック" w:hint="eastAsia"/>
          <w:sz w:val="16"/>
          <w:szCs w:val="16"/>
        </w:rPr>
        <w:t xml:space="preserve">※降水量は世田谷区 </w:t>
      </w:r>
      <w:r w:rsidR="002316A1" w:rsidRPr="004F02A1">
        <w:rPr>
          <w:rFonts w:ascii="ＭＳ ゴシック" w:eastAsia="ＭＳ ゴシック" w:hAnsi="ＭＳ ゴシック" w:hint="eastAsia"/>
          <w:sz w:val="16"/>
          <w:szCs w:val="16"/>
        </w:rPr>
        <w:t>（</w:t>
      </w:r>
      <w:r w:rsidRPr="004F02A1">
        <w:rPr>
          <w:rFonts w:ascii="ＭＳ ゴシック" w:eastAsia="ＭＳ ゴシック" w:hAnsi="ＭＳ ゴシック" w:hint="eastAsia"/>
          <w:sz w:val="16"/>
          <w:szCs w:val="16"/>
        </w:rPr>
        <w:t>世田谷観測点</w:t>
      </w:r>
      <w:r w:rsidR="002316A1" w:rsidRPr="004F02A1">
        <w:rPr>
          <w:rFonts w:ascii="ＭＳ ゴシック" w:eastAsia="ＭＳ ゴシック" w:hAnsi="ＭＳ ゴシック" w:hint="eastAsia"/>
          <w:sz w:val="16"/>
          <w:szCs w:val="16"/>
        </w:rPr>
        <w:t>）</w:t>
      </w:r>
      <w:r w:rsidRPr="004F02A1">
        <w:rPr>
          <w:rFonts w:ascii="ＭＳ ゴシック" w:eastAsia="ＭＳ ゴシック" w:hAnsi="ＭＳ ゴシック" w:hint="eastAsia"/>
          <w:sz w:val="16"/>
          <w:szCs w:val="16"/>
        </w:rPr>
        <w:t>の観測データ（</w:t>
      </w:r>
      <w:r w:rsidR="007242FD">
        <w:rPr>
          <w:rFonts w:ascii="ＭＳ ゴシック" w:eastAsia="ＭＳ ゴシック" w:hAnsi="ＭＳ ゴシック" w:hint="eastAsia"/>
          <w:sz w:val="16"/>
          <w:szCs w:val="16"/>
        </w:rPr>
        <w:t>令和</w:t>
      </w:r>
      <w:r w:rsidR="00ED4790">
        <w:rPr>
          <w:rFonts w:ascii="ＭＳ ゴシック" w:eastAsia="ＭＳ ゴシック" w:hAnsi="ＭＳ ゴシック" w:hint="eastAsia"/>
          <w:sz w:val="16"/>
          <w:szCs w:val="16"/>
        </w:rPr>
        <w:t>7</w:t>
      </w:r>
      <w:r w:rsidRPr="004F02A1">
        <w:rPr>
          <w:rFonts w:ascii="ＭＳ ゴシック" w:eastAsia="ＭＳ ゴシック" w:hAnsi="ＭＳ ゴシック" w:hint="eastAsia"/>
          <w:sz w:val="16"/>
          <w:szCs w:val="16"/>
        </w:rPr>
        <w:t>年</w:t>
      </w:r>
      <w:r w:rsidR="00484930" w:rsidRPr="004F02A1">
        <w:rPr>
          <w:rFonts w:ascii="ＭＳ ゴシック" w:eastAsia="ＭＳ ゴシック" w:hAnsi="ＭＳ ゴシック" w:hint="eastAsia"/>
          <w:sz w:val="16"/>
          <w:szCs w:val="16"/>
        </w:rPr>
        <w:t>4</w:t>
      </w:r>
      <w:r w:rsidRPr="004F02A1">
        <w:rPr>
          <w:rFonts w:ascii="ＭＳ ゴシック" w:eastAsia="ＭＳ ゴシック" w:hAnsi="ＭＳ ゴシック" w:hint="eastAsia"/>
          <w:sz w:val="16"/>
          <w:szCs w:val="16"/>
        </w:rPr>
        <w:t>月～</w:t>
      </w:r>
      <w:r w:rsidR="002316A1" w:rsidRPr="004F02A1">
        <w:rPr>
          <w:rFonts w:ascii="ＭＳ ゴシック" w:eastAsia="ＭＳ ゴシック" w:hAnsi="ＭＳ ゴシック" w:hint="eastAsia"/>
          <w:sz w:val="16"/>
          <w:szCs w:val="16"/>
        </w:rPr>
        <w:t>令和</w:t>
      </w:r>
      <w:r w:rsidR="00ED4790">
        <w:rPr>
          <w:rFonts w:ascii="ＭＳ ゴシック" w:eastAsia="ＭＳ ゴシック" w:hAnsi="ＭＳ ゴシック" w:hint="eastAsia"/>
          <w:sz w:val="16"/>
          <w:szCs w:val="16"/>
        </w:rPr>
        <w:t>8</w:t>
      </w:r>
      <w:r w:rsidRPr="004F02A1">
        <w:rPr>
          <w:rFonts w:ascii="ＭＳ ゴシック" w:eastAsia="ＭＳ ゴシック" w:hAnsi="ＭＳ ゴシック" w:hint="eastAsia"/>
          <w:sz w:val="16"/>
          <w:szCs w:val="16"/>
        </w:rPr>
        <w:t>年3月）を使用</w:t>
      </w:r>
    </w:p>
    <w:p w14:paraId="1EEBDD7A" w14:textId="5D4EBE0D" w:rsidR="00390BB9" w:rsidRPr="008149F4" w:rsidRDefault="00390B83" w:rsidP="00390BB9">
      <w:pPr>
        <w:pStyle w:val="afff0"/>
      </w:pPr>
      <w:r>
        <w:rPr>
          <w:rFonts w:hint="eastAsia"/>
        </w:rPr>
        <w:t xml:space="preserve"> </w:t>
      </w:r>
      <w:r>
        <w:t xml:space="preserve">      </w:t>
      </w:r>
      <w:r w:rsidR="00390BB9" w:rsidRPr="008149F4">
        <w:rPr>
          <w:rFonts w:hint="eastAsia"/>
        </w:rPr>
        <w:t>図</w:t>
      </w:r>
      <w:r w:rsidR="002316A1">
        <w:t>6</w:t>
      </w:r>
      <w:r w:rsidR="002316A1">
        <w:rPr>
          <w:rFonts w:hint="eastAsia"/>
        </w:rPr>
        <w:t>－1</w:t>
      </w:r>
      <w:r w:rsidR="004F02A1">
        <w:rPr>
          <w:rFonts w:hint="eastAsia"/>
        </w:rPr>
        <w:t xml:space="preserve">　</w:t>
      </w:r>
      <w:r w:rsidR="007242FD">
        <w:rPr>
          <w:rFonts w:hint="eastAsia"/>
        </w:rPr>
        <w:t>令和</w:t>
      </w:r>
      <w:r w:rsidR="00ED4790">
        <w:rPr>
          <w:rFonts w:hint="eastAsia"/>
        </w:rPr>
        <w:t>7</w:t>
      </w:r>
      <w:r w:rsidR="00390BB9" w:rsidRPr="008149F4">
        <w:rPr>
          <w:rFonts w:hint="eastAsia"/>
        </w:rPr>
        <w:t>年度　深沢八丁目無原罪地区の水位変動図</w:t>
      </w:r>
    </w:p>
    <w:p w14:paraId="599C4DA3" w14:textId="77777777" w:rsidR="00390BB9" w:rsidRPr="002316A1" w:rsidRDefault="00390BB9" w:rsidP="00390BB9">
      <w:pPr>
        <w:pStyle w:val="afc"/>
        <w:ind w:leftChars="0" w:left="0" w:firstLineChars="0" w:firstLine="0"/>
        <w:sectPr w:rsidR="00390BB9" w:rsidRPr="002316A1" w:rsidSect="0089230A">
          <w:footerReference w:type="default" r:id="rId36"/>
          <w:pgSz w:w="16838" w:h="11906" w:orient="landscape" w:code="9"/>
          <w:pgMar w:top="1134" w:right="1134" w:bottom="295" w:left="289" w:header="567" w:footer="0" w:gutter="0"/>
          <w:cols w:space="425"/>
          <w:docGrid w:linePitch="360"/>
        </w:sectPr>
      </w:pPr>
    </w:p>
    <w:p w14:paraId="25367D9D" w14:textId="77777777" w:rsidR="006112DC" w:rsidRDefault="004359BD" w:rsidP="00511C1D">
      <w:pPr>
        <w:pStyle w:val="aff0"/>
      </w:pPr>
      <w:r>
        <w:rPr>
          <w:rFonts w:hint="eastAsia"/>
        </w:rPr>
        <w:lastRenderedPageBreak/>
        <w:t xml:space="preserve"> </w:t>
      </w:r>
    </w:p>
    <w:p w14:paraId="5C5B4885" w14:textId="33438CDE" w:rsidR="00511C1D" w:rsidRPr="008149F4" w:rsidRDefault="006112DC" w:rsidP="00511C1D">
      <w:pPr>
        <w:pStyle w:val="aff0"/>
      </w:pPr>
      <w:r>
        <w:rPr>
          <w:rFonts w:hint="eastAsia"/>
        </w:rPr>
        <w:t xml:space="preserve">   </w:t>
      </w:r>
      <w:r w:rsidR="00511C1D" w:rsidRPr="008149F4">
        <w:rPr>
          <w:rFonts w:hint="eastAsia"/>
        </w:rPr>
        <w:t>表</w:t>
      </w:r>
      <w:r w:rsidR="00F41A14" w:rsidRPr="008149F4">
        <w:rPr>
          <w:rFonts w:hint="eastAsia"/>
        </w:rPr>
        <w:t>6</w:t>
      </w:r>
      <w:r w:rsidR="002316A1">
        <w:rPr>
          <w:rFonts w:hint="eastAsia"/>
        </w:rPr>
        <w:t>－</w:t>
      </w:r>
      <w:r w:rsidR="002316A1">
        <w:t>2</w:t>
      </w:r>
      <w:r w:rsidR="004F02A1">
        <w:rPr>
          <w:rFonts w:hint="eastAsia"/>
        </w:rPr>
        <w:t xml:space="preserve">　</w:t>
      </w:r>
      <w:r w:rsidR="007242FD">
        <w:rPr>
          <w:rFonts w:hint="eastAsia"/>
        </w:rPr>
        <w:t>令和</w:t>
      </w:r>
      <w:r w:rsidR="00ED4790">
        <w:rPr>
          <w:rFonts w:hint="eastAsia"/>
        </w:rPr>
        <w:t>7</w:t>
      </w:r>
      <w:r w:rsidR="00511C1D" w:rsidRPr="008149F4">
        <w:rPr>
          <w:rFonts w:hint="eastAsia"/>
        </w:rPr>
        <w:t>年度の</w:t>
      </w:r>
      <w:r w:rsidR="004E58A8" w:rsidRPr="008149F4">
        <w:rPr>
          <w:rFonts w:hint="eastAsia"/>
        </w:rPr>
        <w:t>深沢八丁目無原罪地区</w:t>
      </w:r>
      <w:r w:rsidR="00511C1D" w:rsidRPr="008149F4">
        <w:rPr>
          <w:rFonts w:hint="eastAsia"/>
        </w:rPr>
        <w:t>の水位観測結果</w:t>
      </w:r>
      <w:r w:rsidR="00511C1D" w:rsidRPr="008149F4">
        <w:rPr>
          <w:rFonts w:hint="eastAsia"/>
          <w:sz w:val="18"/>
          <w:szCs w:val="18"/>
        </w:rPr>
        <w:t>（</w:t>
      </w:r>
      <w:r w:rsidR="00980835" w:rsidRPr="008149F4">
        <w:rPr>
          <w:rFonts w:hint="eastAsia"/>
          <w:sz w:val="18"/>
          <w:szCs w:val="18"/>
        </w:rPr>
        <w:t>無原罪池</w:t>
      </w:r>
      <w:r w:rsidR="00177355" w:rsidRPr="008149F4">
        <w:rPr>
          <w:rFonts w:hint="eastAsia"/>
          <w:sz w:val="18"/>
          <w:szCs w:val="18"/>
        </w:rPr>
        <w:t>/池水位</w:t>
      </w:r>
      <w:r w:rsidR="00511C1D" w:rsidRPr="008149F4">
        <w:rPr>
          <w:rFonts w:hint="eastAsia"/>
          <w:sz w:val="18"/>
          <w:szCs w:val="18"/>
        </w:rPr>
        <w:t>）</w:t>
      </w:r>
    </w:p>
    <w:p w14:paraId="34F9FC25" w14:textId="6A1E1C97" w:rsidR="00511C1D" w:rsidRDefault="00ED4790" w:rsidP="004359BD">
      <w:pPr>
        <w:jc w:val="right"/>
      </w:pPr>
      <w:r w:rsidRPr="00ED4790">
        <w:rPr>
          <w:noProof/>
        </w:rPr>
        <w:drawing>
          <wp:inline distT="0" distB="0" distL="0" distR="0" wp14:anchorId="40E13703" wp14:editId="5F76FD98">
            <wp:extent cx="5741656" cy="8641080"/>
            <wp:effectExtent l="0" t="0" r="0" b="7620"/>
            <wp:docPr id="2012586567" name="図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1548" cy="8655967"/>
                    </a:xfrm>
                    <a:prstGeom prst="rect">
                      <a:avLst/>
                    </a:prstGeom>
                    <a:noFill/>
                    <a:ln>
                      <a:noFill/>
                    </a:ln>
                  </pic:spPr>
                </pic:pic>
              </a:graphicData>
            </a:graphic>
          </wp:inline>
        </w:drawing>
      </w:r>
    </w:p>
    <w:p w14:paraId="5639D2C9" w14:textId="425BCF76" w:rsidR="00E46ED8" w:rsidRPr="00E46ED8" w:rsidRDefault="00DB2B4B" w:rsidP="006112DC">
      <w:pPr>
        <w:spacing w:line="700" w:lineRule="atLeast"/>
        <w:jc w:val="center"/>
        <w:rPr>
          <w:sz w:val="20"/>
          <w:szCs w:val="20"/>
        </w:rPr>
      </w:pPr>
      <w:r>
        <w:rPr>
          <w:rFonts w:hint="eastAsia"/>
          <w:noProof/>
          <w:snapToGrid/>
          <w:sz w:val="20"/>
          <w:szCs w:val="20"/>
        </w:rPr>
        <w:t>7</w:t>
      </w:r>
      <w:r w:rsidR="00316E0B">
        <w:rPr>
          <w:rFonts w:hint="eastAsia"/>
          <w:noProof/>
          <w:snapToGrid/>
          <w:sz w:val="20"/>
          <w:szCs w:val="20"/>
        </w:rPr>
        <w:t>1</w:t>
      </w:r>
    </w:p>
    <w:p w14:paraId="7DB21B76" w14:textId="77777777" w:rsidR="006112DC" w:rsidRDefault="00511C1D" w:rsidP="00D7108D">
      <w:pPr>
        <w:pStyle w:val="aff0"/>
      </w:pPr>
      <w:r w:rsidRPr="008149F4">
        <w:br w:type="page"/>
      </w:r>
      <w:r w:rsidR="004359BD">
        <w:lastRenderedPageBreak/>
        <w:t xml:space="preserve"> </w:t>
      </w:r>
    </w:p>
    <w:p w14:paraId="03584CE7" w14:textId="53A5D5E4" w:rsidR="00511C1D" w:rsidRPr="008149F4" w:rsidRDefault="006112DC" w:rsidP="00D7108D">
      <w:pPr>
        <w:pStyle w:val="aff0"/>
      </w:pPr>
      <w:r>
        <w:rPr>
          <w:rFonts w:hint="eastAsia"/>
        </w:rPr>
        <w:t xml:space="preserve">    </w:t>
      </w:r>
      <w:r w:rsidR="00777EE4" w:rsidRPr="008149F4">
        <w:rPr>
          <w:rFonts w:hint="eastAsia"/>
        </w:rPr>
        <w:t>表6</w:t>
      </w:r>
      <w:r w:rsidR="00330D5B">
        <w:rPr>
          <w:rFonts w:hint="eastAsia"/>
        </w:rPr>
        <w:t>－3</w:t>
      </w:r>
      <w:r w:rsidR="004F02A1">
        <w:rPr>
          <w:rFonts w:hint="eastAsia"/>
        </w:rPr>
        <w:t xml:space="preserve">　</w:t>
      </w:r>
      <w:r w:rsidR="007242FD">
        <w:rPr>
          <w:rFonts w:hint="eastAsia"/>
        </w:rPr>
        <w:t>令和</w:t>
      </w:r>
      <w:r w:rsidR="00ED4790">
        <w:rPr>
          <w:rFonts w:hint="eastAsia"/>
        </w:rPr>
        <w:t>7</w:t>
      </w:r>
      <w:r w:rsidR="00484930" w:rsidRPr="008149F4">
        <w:rPr>
          <w:rFonts w:hint="eastAsia"/>
        </w:rPr>
        <w:t>年度の</w:t>
      </w:r>
      <w:r w:rsidR="004E58A8" w:rsidRPr="008149F4">
        <w:rPr>
          <w:rFonts w:hint="eastAsia"/>
        </w:rPr>
        <w:t>深沢八丁目無原罪地区の水位観測結果</w:t>
      </w:r>
      <w:r w:rsidR="00511C1D" w:rsidRPr="008149F4">
        <w:rPr>
          <w:rFonts w:hint="eastAsia"/>
          <w:sz w:val="18"/>
          <w:szCs w:val="18"/>
        </w:rPr>
        <w:t>（</w:t>
      </w:r>
      <w:r w:rsidR="003B7359" w:rsidRPr="008149F4">
        <w:rPr>
          <w:rFonts w:hint="eastAsia"/>
          <w:sz w:val="18"/>
          <w:szCs w:val="18"/>
        </w:rPr>
        <w:t>無原罪観測井</w:t>
      </w:r>
      <w:r w:rsidR="00511C1D" w:rsidRPr="008149F4">
        <w:rPr>
          <w:rFonts w:hint="eastAsia"/>
          <w:sz w:val="18"/>
          <w:szCs w:val="18"/>
        </w:rPr>
        <w:t>/地下水位）</w:t>
      </w:r>
    </w:p>
    <w:p w14:paraId="6D8AF243" w14:textId="63FFF280" w:rsidR="00511C1D" w:rsidRDefault="00DD5C01" w:rsidP="004359BD">
      <w:pPr>
        <w:jc w:val="right"/>
        <w:rPr>
          <w:noProof/>
          <w:snapToGrid/>
        </w:rPr>
      </w:pPr>
      <w:r w:rsidRPr="00DD5C01">
        <w:rPr>
          <w:noProof/>
        </w:rPr>
        <w:drawing>
          <wp:inline distT="0" distB="0" distL="0" distR="0" wp14:anchorId="13D2C6CA" wp14:editId="29DA3EAE">
            <wp:extent cx="5716341" cy="8602980"/>
            <wp:effectExtent l="0" t="0" r="0" b="7620"/>
            <wp:docPr id="267941477" name="図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6491" cy="8633306"/>
                    </a:xfrm>
                    <a:prstGeom prst="rect">
                      <a:avLst/>
                    </a:prstGeom>
                    <a:noFill/>
                    <a:ln>
                      <a:noFill/>
                    </a:ln>
                  </pic:spPr>
                </pic:pic>
              </a:graphicData>
            </a:graphic>
          </wp:inline>
        </w:drawing>
      </w:r>
    </w:p>
    <w:p w14:paraId="067CE4F6" w14:textId="77777777" w:rsidR="00E46ED8" w:rsidRDefault="00E46ED8" w:rsidP="00E46ED8">
      <w:pPr>
        <w:jc w:val="left"/>
        <w:rPr>
          <w:noProof/>
          <w:snapToGrid/>
        </w:rPr>
      </w:pPr>
    </w:p>
    <w:p w14:paraId="00686526" w14:textId="1EB9742C" w:rsidR="00E46ED8" w:rsidRPr="00E46ED8" w:rsidRDefault="00617107" w:rsidP="00FA0DDC">
      <w:pPr>
        <w:spacing w:line="400" w:lineRule="atLeast"/>
        <w:jc w:val="center"/>
        <w:rPr>
          <w:sz w:val="20"/>
          <w:szCs w:val="20"/>
        </w:rPr>
      </w:pPr>
      <w:r>
        <w:rPr>
          <w:noProof/>
          <w:snapToGrid/>
          <w:sz w:val="20"/>
          <w:szCs w:val="20"/>
        </w:rPr>
        <w:t>7</w:t>
      </w:r>
      <w:r w:rsidR="00316E0B">
        <w:rPr>
          <w:rFonts w:hint="eastAsia"/>
          <w:noProof/>
          <w:snapToGrid/>
          <w:sz w:val="20"/>
          <w:szCs w:val="20"/>
        </w:rPr>
        <w:t>2.</w:t>
      </w:r>
    </w:p>
    <w:p w14:paraId="4DC82595" w14:textId="77777777" w:rsidR="00FA0DDC" w:rsidRDefault="002F1B24" w:rsidP="00390BB9">
      <w:pPr>
        <w:pStyle w:val="aff0"/>
      </w:pPr>
      <w:r w:rsidRPr="008149F4">
        <w:br w:type="page"/>
      </w:r>
      <w:r w:rsidR="004359BD">
        <w:lastRenderedPageBreak/>
        <w:t xml:space="preserve"> </w:t>
      </w:r>
    </w:p>
    <w:p w14:paraId="3FFD03A0" w14:textId="005E73B9" w:rsidR="002F1B24" w:rsidRPr="008149F4" w:rsidRDefault="00FA0DDC" w:rsidP="00390BB9">
      <w:pPr>
        <w:pStyle w:val="aff0"/>
      </w:pPr>
      <w:r>
        <w:rPr>
          <w:rFonts w:hint="eastAsia"/>
        </w:rPr>
        <w:t xml:space="preserve">     </w:t>
      </w:r>
      <w:r w:rsidR="00777EE4" w:rsidRPr="008149F4">
        <w:rPr>
          <w:rFonts w:hint="eastAsia"/>
        </w:rPr>
        <w:t>表6</w:t>
      </w:r>
      <w:r w:rsidR="003E374B">
        <w:rPr>
          <w:rFonts w:hint="eastAsia"/>
        </w:rPr>
        <w:t>－4</w:t>
      </w:r>
      <w:r w:rsidR="004F02A1">
        <w:rPr>
          <w:rFonts w:hint="eastAsia"/>
        </w:rPr>
        <w:t xml:space="preserve">　</w:t>
      </w:r>
      <w:r w:rsidR="007242FD">
        <w:rPr>
          <w:rFonts w:hint="eastAsia"/>
        </w:rPr>
        <w:t>令和</w:t>
      </w:r>
      <w:r w:rsidR="00ED4790">
        <w:rPr>
          <w:rFonts w:hint="eastAsia"/>
        </w:rPr>
        <w:t>7</w:t>
      </w:r>
      <w:r w:rsidR="00484930" w:rsidRPr="008149F4">
        <w:rPr>
          <w:rFonts w:hint="eastAsia"/>
        </w:rPr>
        <w:t>年度の</w:t>
      </w:r>
      <w:r w:rsidR="002F1B24" w:rsidRPr="008149F4">
        <w:rPr>
          <w:rFonts w:hint="eastAsia"/>
        </w:rPr>
        <w:t>深沢八丁目無原罪地区の水位観測結果</w:t>
      </w:r>
      <w:r w:rsidR="002F1B24" w:rsidRPr="008149F4">
        <w:rPr>
          <w:rFonts w:hint="eastAsia"/>
          <w:sz w:val="18"/>
          <w:szCs w:val="18"/>
        </w:rPr>
        <w:t>（</w:t>
      </w:r>
      <w:r w:rsidR="00980835" w:rsidRPr="008149F4">
        <w:rPr>
          <w:rFonts w:hint="eastAsia"/>
          <w:sz w:val="18"/>
          <w:szCs w:val="18"/>
        </w:rPr>
        <w:t>地点</w:t>
      </w:r>
      <w:r w:rsidR="002F1B24" w:rsidRPr="008149F4">
        <w:rPr>
          <w:rFonts w:hint="eastAsia"/>
          <w:sz w:val="18"/>
          <w:szCs w:val="18"/>
        </w:rPr>
        <w:t>B</w:t>
      </w:r>
      <w:r w:rsidR="003E374B">
        <w:rPr>
          <w:rFonts w:hint="eastAsia"/>
          <w:sz w:val="18"/>
          <w:szCs w:val="18"/>
        </w:rPr>
        <w:t>－</w:t>
      </w:r>
      <w:r w:rsidR="002F1B24" w:rsidRPr="008149F4">
        <w:rPr>
          <w:rFonts w:hint="eastAsia"/>
          <w:sz w:val="18"/>
          <w:szCs w:val="18"/>
        </w:rPr>
        <w:t>1/地下水位）</w:t>
      </w:r>
    </w:p>
    <w:p w14:paraId="6880DA08" w14:textId="26D6A163" w:rsidR="002F1B24" w:rsidRDefault="00584D0D" w:rsidP="004359BD">
      <w:pPr>
        <w:jc w:val="right"/>
        <w:rPr>
          <w:noProof/>
          <w:snapToGrid/>
        </w:rPr>
      </w:pPr>
      <w:r w:rsidRPr="00584D0D">
        <w:rPr>
          <w:noProof/>
        </w:rPr>
        <w:drawing>
          <wp:inline distT="0" distB="0" distL="0" distR="0" wp14:anchorId="4C428604" wp14:editId="1A1ED682">
            <wp:extent cx="5685961" cy="8557260"/>
            <wp:effectExtent l="0" t="0" r="0" b="0"/>
            <wp:docPr id="1732235852" name="図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02786" cy="8582581"/>
                    </a:xfrm>
                    <a:prstGeom prst="rect">
                      <a:avLst/>
                    </a:prstGeom>
                    <a:noFill/>
                    <a:ln>
                      <a:noFill/>
                    </a:ln>
                  </pic:spPr>
                </pic:pic>
              </a:graphicData>
            </a:graphic>
          </wp:inline>
        </w:drawing>
      </w:r>
    </w:p>
    <w:p w14:paraId="59CCCFB0" w14:textId="6404593A" w:rsidR="00E71031" w:rsidRPr="00E46ED8" w:rsidRDefault="00617107" w:rsidP="00FA0DDC">
      <w:pPr>
        <w:spacing w:line="820" w:lineRule="atLeast"/>
        <w:jc w:val="center"/>
        <w:rPr>
          <w:sz w:val="20"/>
          <w:szCs w:val="20"/>
        </w:rPr>
      </w:pPr>
      <w:r>
        <w:rPr>
          <w:sz w:val="20"/>
          <w:szCs w:val="20"/>
        </w:rPr>
        <w:t>7</w:t>
      </w:r>
      <w:r w:rsidR="00316E0B">
        <w:rPr>
          <w:rFonts w:hint="eastAsia"/>
          <w:sz w:val="20"/>
          <w:szCs w:val="20"/>
        </w:rPr>
        <w:t>3</w:t>
      </w:r>
    </w:p>
    <w:p w14:paraId="6D8E8EE4" w14:textId="77777777" w:rsidR="00FA0DDC" w:rsidRDefault="002F1B24" w:rsidP="00FA0DDC">
      <w:pPr>
        <w:pStyle w:val="aff0"/>
        <w:spacing w:line="0" w:lineRule="atLeast"/>
      </w:pPr>
      <w:r w:rsidRPr="008149F4">
        <w:br w:type="page"/>
      </w:r>
      <w:r w:rsidR="004359BD">
        <w:lastRenderedPageBreak/>
        <w:t xml:space="preserve"> </w:t>
      </w:r>
    </w:p>
    <w:p w14:paraId="2148679C" w14:textId="4A46D9C0" w:rsidR="002F1B24" w:rsidRPr="008149F4" w:rsidRDefault="00FA0DDC" w:rsidP="00D7108D">
      <w:pPr>
        <w:pStyle w:val="aff0"/>
        <w:spacing w:line="480" w:lineRule="atLeast"/>
      </w:pPr>
      <w:r>
        <w:rPr>
          <w:rFonts w:hint="eastAsia"/>
        </w:rPr>
        <w:t xml:space="preserve">     </w:t>
      </w:r>
      <w:r w:rsidR="00777EE4" w:rsidRPr="008149F4">
        <w:rPr>
          <w:rFonts w:hint="eastAsia"/>
        </w:rPr>
        <w:t>表6</w:t>
      </w:r>
      <w:r w:rsidR="00BC2B38">
        <w:rPr>
          <w:rFonts w:hint="eastAsia"/>
        </w:rPr>
        <w:t>－5</w:t>
      </w:r>
      <w:r w:rsidR="004F02A1">
        <w:rPr>
          <w:rFonts w:hint="eastAsia"/>
        </w:rPr>
        <w:t xml:space="preserve">　</w:t>
      </w:r>
      <w:r w:rsidR="007242FD">
        <w:rPr>
          <w:rFonts w:hint="eastAsia"/>
        </w:rPr>
        <w:t>令和</w:t>
      </w:r>
      <w:r w:rsidR="00ED4790">
        <w:rPr>
          <w:rFonts w:hint="eastAsia"/>
        </w:rPr>
        <w:t>7</w:t>
      </w:r>
      <w:r w:rsidR="00484930" w:rsidRPr="008149F4">
        <w:rPr>
          <w:rFonts w:hint="eastAsia"/>
        </w:rPr>
        <w:t>年度の</w:t>
      </w:r>
      <w:r w:rsidR="002F1B24" w:rsidRPr="008149F4">
        <w:rPr>
          <w:rFonts w:hint="eastAsia"/>
        </w:rPr>
        <w:t>深沢八丁目無原罪地区の水位観測結果</w:t>
      </w:r>
      <w:r w:rsidR="002F1B24" w:rsidRPr="008149F4">
        <w:rPr>
          <w:rFonts w:hint="eastAsia"/>
          <w:sz w:val="18"/>
          <w:szCs w:val="18"/>
        </w:rPr>
        <w:t>（</w:t>
      </w:r>
      <w:r w:rsidR="00980835" w:rsidRPr="008149F4">
        <w:rPr>
          <w:rFonts w:hint="eastAsia"/>
          <w:sz w:val="18"/>
          <w:szCs w:val="18"/>
        </w:rPr>
        <w:t>地点</w:t>
      </w:r>
      <w:r w:rsidR="002F1B24" w:rsidRPr="008149F4">
        <w:rPr>
          <w:rFonts w:hint="eastAsia"/>
          <w:sz w:val="18"/>
          <w:szCs w:val="18"/>
        </w:rPr>
        <w:t>B</w:t>
      </w:r>
      <w:r w:rsidR="00BC2B38">
        <w:rPr>
          <w:rFonts w:hint="eastAsia"/>
          <w:sz w:val="18"/>
          <w:szCs w:val="18"/>
        </w:rPr>
        <w:t>－</w:t>
      </w:r>
      <w:r w:rsidR="002F1B24" w:rsidRPr="008149F4">
        <w:rPr>
          <w:rFonts w:hint="eastAsia"/>
          <w:sz w:val="18"/>
          <w:szCs w:val="18"/>
        </w:rPr>
        <w:t>2/地下水位）</w:t>
      </w:r>
    </w:p>
    <w:p w14:paraId="71BB88E3" w14:textId="2ACD5351" w:rsidR="002F1B24" w:rsidRDefault="00584D0D" w:rsidP="004359BD">
      <w:pPr>
        <w:jc w:val="right"/>
        <w:rPr>
          <w:noProof/>
          <w:snapToGrid/>
        </w:rPr>
      </w:pPr>
      <w:r w:rsidRPr="00584D0D">
        <w:rPr>
          <w:noProof/>
        </w:rPr>
        <w:drawing>
          <wp:inline distT="0" distB="0" distL="0" distR="0" wp14:anchorId="41BB4B3D" wp14:editId="3E67D01B">
            <wp:extent cx="5706213" cy="8587740"/>
            <wp:effectExtent l="0" t="0" r="8890" b="3810"/>
            <wp:docPr id="858993011" name="図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3096" cy="8628199"/>
                    </a:xfrm>
                    <a:prstGeom prst="rect">
                      <a:avLst/>
                    </a:prstGeom>
                    <a:noFill/>
                    <a:ln>
                      <a:noFill/>
                    </a:ln>
                  </pic:spPr>
                </pic:pic>
              </a:graphicData>
            </a:graphic>
          </wp:inline>
        </w:drawing>
      </w:r>
    </w:p>
    <w:p w14:paraId="427F55AA" w14:textId="77777777" w:rsidR="00E71031" w:rsidRDefault="00E71031" w:rsidP="00D7108D">
      <w:pPr>
        <w:spacing w:line="380" w:lineRule="atLeast"/>
        <w:jc w:val="left"/>
        <w:rPr>
          <w:noProof/>
          <w:snapToGrid/>
          <w:sz w:val="20"/>
          <w:szCs w:val="20"/>
        </w:rPr>
      </w:pPr>
    </w:p>
    <w:p w14:paraId="2A06357F" w14:textId="4CB9CFFC" w:rsidR="00E71031" w:rsidRPr="00E71031" w:rsidRDefault="00617107" w:rsidP="00D7108D">
      <w:pPr>
        <w:spacing w:line="380" w:lineRule="atLeast"/>
        <w:jc w:val="center"/>
        <w:rPr>
          <w:sz w:val="20"/>
          <w:szCs w:val="20"/>
        </w:rPr>
      </w:pPr>
      <w:r>
        <w:rPr>
          <w:noProof/>
          <w:snapToGrid/>
          <w:sz w:val="20"/>
          <w:szCs w:val="20"/>
        </w:rPr>
        <w:t>7</w:t>
      </w:r>
      <w:r w:rsidR="00316E0B">
        <w:rPr>
          <w:rFonts w:hint="eastAsia"/>
          <w:noProof/>
          <w:snapToGrid/>
          <w:sz w:val="20"/>
          <w:szCs w:val="20"/>
        </w:rPr>
        <w:t>4</w:t>
      </w:r>
    </w:p>
    <w:p w14:paraId="52111A9E" w14:textId="77777777" w:rsidR="00FA0DDC" w:rsidRDefault="002F1B24" w:rsidP="00FA0DDC">
      <w:pPr>
        <w:pStyle w:val="aff0"/>
        <w:spacing w:line="0" w:lineRule="atLeast"/>
      </w:pPr>
      <w:r w:rsidRPr="008149F4">
        <w:br w:type="page"/>
      </w:r>
      <w:r w:rsidR="004359BD">
        <w:lastRenderedPageBreak/>
        <w:t xml:space="preserve"> </w:t>
      </w:r>
    </w:p>
    <w:p w14:paraId="4B3F21B4" w14:textId="2B5BB16E" w:rsidR="002F1B24" w:rsidRPr="008149F4" w:rsidRDefault="00777EE4" w:rsidP="00FA0DDC">
      <w:pPr>
        <w:pStyle w:val="aff0"/>
      </w:pPr>
      <w:r w:rsidRPr="008149F4">
        <w:rPr>
          <w:rFonts w:hint="eastAsia"/>
        </w:rPr>
        <w:t>表6</w:t>
      </w:r>
      <w:r w:rsidR="00BC2B38">
        <w:rPr>
          <w:rFonts w:hint="eastAsia"/>
        </w:rPr>
        <w:t>－6</w:t>
      </w:r>
      <w:r w:rsidR="004F02A1">
        <w:rPr>
          <w:rFonts w:hint="eastAsia"/>
        </w:rPr>
        <w:t xml:space="preserve">　</w:t>
      </w:r>
      <w:r w:rsidR="007242FD">
        <w:rPr>
          <w:rFonts w:hint="eastAsia"/>
        </w:rPr>
        <w:t>令和</w:t>
      </w:r>
      <w:r w:rsidR="00ED4790">
        <w:rPr>
          <w:rFonts w:hint="eastAsia"/>
        </w:rPr>
        <w:t>7</w:t>
      </w:r>
      <w:r w:rsidR="00484930" w:rsidRPr="008149F4">
        <w:rPr>
          <w:rFonts w:hint="eastAsia"/>
        </w:rPr>
        <w:t>年度の</w:t>
      </w:r>
      <w:r w:rsidR="002F1B24" w:rsidRPr="008149F4">
        <w:rPr>
          <w:rFonts w:hint="eastAsia"/>
        </w:rPr>
        <w:t>深沢八丁目無原罪地区の水位観測結果</w:t>
      </w:r>
      <w:r w:rsidR="002F1B24" w:rsidRPr="008149F4">
        <w:rPr>
          <w:rFonts w:hint="eastAsia"/>
          <w:sz w:val="18"/>
          <w:szCs w:val="18"/>
        </w:rPr>
        <w:t>（</w:t>
      </w:r>
      <w:r w:rsidR="00980835" w:rsidRPr="008149F4">
        <w:rPr>
          <w:rFonts w:hint="eastAsia"/>
          <w:sz w:val="18"/>
          <w:szCs w:val="18"/>
        </w:rPr>
        <w:t>地点</w:t>
      </w:r>
      <w:r w:rsidR="002F1B24" w:rsidRPr="008149F4">
        <w:rPr>
          <w:rFonts w:hint="eastAsia"/>
          <w:sz w:val="18"/>
          <w:szCs w:val="18"/>
        </w:rPr>
        <w:t>B</w:t>
      </w:r>
      <w:r w:rsidR="00BC2B38">
        <w:rPr>
          <w:rFonts w:hint="eastAsia"/>
          <w:sz w:val="18"/>
          <w:szCs w:val="18"/>
        </w:rPr>
        <w:t>－</w:t>
      </w:r>
      <w:r w:rsidR="002F1B24" w:rsidRPr="008149F4">
        <w:rPr>
          <w:rFonts w:hint="eastAsia"/>
          <w:sz w:val="18"/>
          <w:szCs w:val="18"/>
        </w:rPr>
        <w:t>3/地下水位）</w:t>
      </w:r>
    </w:p>
    <w:p w14:paraId="4FFCC4B1" w14:textId="0C628D64" w:rsidR="002F1B24" w:rsidRDefault="00584D0D" w:rsidP="004359BD">
      <w:pPr>
        <w:jc w:val="right"/>
        <w:rPr>
          <w:noProof/>
          <w:snapToGrid/>
        </w:rPr>
      </w:pPr>
      <w:r w:rsidRPr="00584D0D">
        <w:rPr>
          <w:noProof/>
        </w:rPr>
        <w:drawing>
          <wp:inline distT="0" distB="0" distL="0" distR="0" wp14:anchorId="0D4B96C2" wp14:editId="3CF944EA">
            <wp:extent cx="5731530" cy="8625840"/>
            <wp:effectExtent l="0" t="0" r="2540" b="3810"/>
            <wp:docPr id="1235830800" name="図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41772" cy="8641254"/>
                    </a:xfrm>
                    <a:prstGeom prst="rect">
                      <a:avLst/>
                    </a:prstGeom>
                    <a:noFill/>
                    <a:ln>
                      <a:noFill/>
                    </a:ln>
                  </pic:spPr>
                </pic:pic>
              </a:graphicData>
            </a:graphic>
          </wp:inline>
        </w:drawing>
      </w:r>
    </w:p>
    <w:p w14:paraId="75B8E708" w14:textId="7566BBDC" w:rsidR="00E71031" w:rsidRPr="00D7108D" w:rsidRDefault="00E71031" w:rsidP="00FA0DDC">
      <w:pPr>
        <w:spacing w:line="820" w:lineRule="atLeast"/>
        <w:jc w:val="center"/>
        <w:rPr>
          <w:sz w:val="20"/>
          <w:szCs w:val="20"/>
        </w:rPr>
      </w:pPr>
      <w:r w:rsidRPr="00D7108D">
        <w:rPr>
          <w:rFonts w:hint="eastAsia"/>
          <w:noProof/>
          <w:snapToGrid/>
          <w:sz w:val="20"/>
          <w:szCs w:val="20"/>
        </w:rPr>
        <w:t>7</w:t>
      </w:r>
      <w:r w:rsidR="00316E0B">
        <w:rPr>
          <w:rFonts w:hint="eastAsia"/>
          <w:noProof/>
          <w:snapToGrid/>
          <w:sz w:val="20"/>
          <w:szCs w:val="20"/>
        </w:rPr>
        <w:t>5</w:t>
      </w:r>
    </w:p>
    <w:p w14:paraId="54544DD0" w14:textId="77777777" w:rsidR="00FA0DDC" w:rsidRDefault="002F1B24" w:rsidP="00FA0DDC">
      <w:pPr>
        <w:pStyle w:val="aff0"/>
        <w:spacing w:line="0" w:lineRule="atLeast"/>
      </w:pPr>
      <w:r w:rsidRPr="00D7108D">
        <w:rPr>
          <w:sz w:val="20"/>
          <w:szCs w:val="20"/>
        </w:rPr>
        <w:br w:type="page"/>
      </w:r>
      <w:r w:rsidR="004359BD">
        <w:lastRenderedPageBreak/>
        <w:t xml:space="preserve"> </w:t>
      </w:r>
    </w:p>
    <w:p w14:paraId="51842587" w14:textId="17455060" w:rsidR="002F1B24" w:rsidRPr="00F13138" w:rsidRDefault="00FA0DDC" w:rsidP="00F13138">
      <w:pPr>
        <w:pStyle w:val="aff0"/>
        <w:spacing w:line="460" w:lineRule="atLeast"/>
        <w:rPr>
          <w:sz w:val="18"/>
          <w:szCs w:val="18"/>
        </w:rPr>
      </w:pPr>
      <w:r>
        <w:rPr>
          <w:rFonts w:hint="eastAsia"/>
        </w:rPr>
        <w:t xml:space="preserve">    </w:t>
      </w:r>
      <w:r w:rsidR="00777EE4" w:rsidRPr="008149F4">
        <w:rPr>
          <w:rFonts w:hint="eastAsia"/>
        </w:rPr>
        <w:t>表6</w:t>
      </w:r>
      <w:r w:rsidR="00BC2B38">
        <w:rPr>
          <w:rFonts w:hint="eastAsia"/>
        </w:rPr>
        <w:t>－7</w:t>
      </w:r>
      <w:r w:rsidR="004F02A1">
        <w:rPr>
          <w:rFonts w:hint="eastAsia"/>
        </w:rPr>
        <w:t xml:space="preserve">　</w:t>
      </w:r>
      <w:r w:rsidR="007242FD">
        <w:rPr>
          <w:rFonts w:hint="eastAsia"/>
        </w:rPr>
        <w:t>令和</w:t>
      </w:r>
      <w:r w:rsidR="00ED4790">
        <w:rPr>
          <w:rFonts w:hint="eastAsia"/>
        </w:rPr>
        <w:t>7</w:t>
      </w:r>
      <w:r w:rsidR="002F1B24" w:rsidRPr="008149F4">
        <w:rPr>
          <w:rFonts w:hint="eastAsia"/>
        </w:rPr>
        <w:t>年度の深沢八丁目無原罪地区の水位観測結果</w:t>
      </w:r>
      <w:r w:rsidR="002F1B24" w:rsidRPr="008149F4">
        <w:rPr>
          <w:rFonts w:hint="eastAsia"/>
          <w:sz w:val="18"/>
          <w:szCs w:val="18"/>
        </w:rPr>
        <w:t>（</w:t>
      </w:r>
      <w:r w:rsidR="00980835" w:rsidRPr="008149F4">
        <w:rPr>
          <w:rFonts w:hint="eastAsia"/>
          <w:sz w:val="18"/>
          <w:szCs w:val="18"/>
        </w:rPr>
        <w:t>地点</w:t>
      </w:r>
      <w:r w:rsidR="002F1B24" w:rsidRPr="008149F4">
        <w:rPr>
          <w:rFonts w:hint="eastAsia"/>
          <w:sz w:val="18"/>
          <w:szCs w:val="18"/>
        </w:rPr>
        <w:t>24</w:t>
      </w:r>
      <w:r w:rsidR="00F13138">
        <w:rPr>
          <w:rFonts w:hint="eastAsia"/>
          <w:sz w:val="18"/>
          <w:szCs w:val="18"/>
        </w:rPr>
        <w:t>(</w:t>
      </w:r>
      <w:r w:rsidR="00F13138">
        <w:rPr>
          <w:sz w:val="18"/>
          <w:szCs w:val="18"/>
        </w:rPr>
        <w:t>E)</w:t>
      </w:r>
      <w:r w:rsidR="00F13138">
        <w:rPr>
          <w:rFonts w:hint="eastAsia"/>
          <w:sz w:val="18"/>
          <w:szCs w:val="18"/>
        </w:rPr>
        <w:t>/</w:t>
      </w:r>
      <w:r w:rsidR="002F1B24" w:rsidRPr="008149F4">
        <w:rPr>
          <w:rFonts w:hint="eastAsia"/>
          <w:sz w:val="18"/>
          <w:szCs w:val="18"/>
        </w:rPr>
        <w:t>地下水位）</w:t>
      </w:r>
    </w:p>
    <w:p w14:paraId="55A07D30" w14:textId="23C9C623" w:rsidR="002F1B24" w:rsidRDefault="00584D0D" w:rsidP="004359BD">
      <w:pPr>
        <w:jc w:val="right"/>
        <w:rPr>
          <w:noProof/>
          <w:snapToGrid/>
        </w:rPr>
      </w:pPr>
      <w:r w:rsidRPr="00584D0D">
        <w:rPr>
          <w:noProof/>
        </w:rPr>
        <w:drawing>
          <wp:inline distT="0" distB="0" distL="0" distR="0" wp14:anchorId="1FAA853C" wp14:editId="4140173C">
            <wp:extent cx="5691024" cy="8564880"/>
            <wp:effectExtent l="0" t="0" r="5080" b="7620"/>
            <wp:docPr id="918018549" name="図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97355" cy="8574408"/>
                    </a:xfrm>
                    <a:prstGeom prst="rect">
                      <a:avLst/>
                    </a:prstGeom>
                    <a:noFill/>
                    <a:ln>
                      <a:noFill/>
                    </a:ln>
                  </pic:spPr>
                </pic:pic>
              </a:graphicData>
            </a:graphic>
          </wp:inline>
        </w:drawing>
      </w:r>
    </w:p>
    <w:p w14:paraId="08EF8FC7" w14:textId="77777777" w:rsidR="00E71031" w:rsidRDefault="00E71031" w:rsidP="00E71031">
      <w:pPr>
        <w:jc w:val="left"/>
        <w:rPr>
          <w:noProof/>
          <w:snapToGrid/>
          <w:sz w:val="20"/>
          <w:szCs w:val="20"/>
        </w:rPr>
      </w:pPr>
    </w:p>
    <w:p w14:paraId="696B8A00" w14:textId="5901A04C" w:rsidR="00E71031" w:rsidRPr="00E71031" w:rsidRDefault="00E71031" w:rsidP="00FA0DDC">
      <w:pPr>
        <w:spacing w:line="440" w:lineRule="atLeast"/>
        <w:jc w:val="center"/>
        <w:rPr>
          <w:sz w:val="20"/>
          <w:szCs w:val="20"/>
        </w:rPr>
      </w:pPr>
      <w:r>
        <w:rPr>
          <w:rFonts w:hint="eastAsia"/>
          <w:noProof/>
          <w:snapToGrid/>
          <w:sz w:val="20"/>
          <w:szCs w:val="20"/>
        </w:rPr>
        <w:t>7</w:t>
      </w:r>
      <w:r w:rsidR="00316E0B">
        <w:rPr>
          <w:rFonts w:hint="eastAsia"/>
          <w:noProof/>
          <w:snapToGrid/>
          <w:sz w:val="20"/>
          <w:szCs w:val="20"/>
        </w:rPr>
        <w:t>6</w:t>
      </w:r>
    </w:p>
    <w:p w14:paraId="7EA7D2D4" w14:textId="77777777" w:rsidR="00FA0DDC" w:rsidRDefault="002F1B24" w:rsidP="00FA0DDC">
      <w:pPr>
        <w:pStyle w:val="aff0"/>
        <w:spacing w:line="0" w:lineRule="atLeast"/>
      </w:pPr>
      <w:r w:rsidRPr="008149F4">
        <w:br w:type="page"/>
      </w:r>
      <w:r w:rsidR="004359BD">
        <w:lastRenderedPageBreak/>
        <w:t xml:space="preserve"> </w:t>
      </w:r>
    </w:p>
    <w:p w14:paraId="5D9A117E" w14:textId="1EDE6C43" w:rsidR="002F1B24" w:rsidRPr="008149F4" w:rsidRDefault="00FA0DDC" w:rsidP="00390BB9">
      <w:pPr>
        <w:pStyle w:val="aff0"/>
      </w:pPr>
      <w:r>
        <w:rPr>
          <w:rFonts w:hint="eastAsia"/>
        </w:rPr>
        <w:t xml:space="preserve">     </w:t>
      </w:r>
      <w:r w:rsidR="00777EE4" w:rsidRPr="008149F4">
        <w:rPr>
          <w:rFonts w:hint="eastAsia"/>
        </w:rPr>
        <w:t>表6</w:t>
      </w:r>
      <w:r w:rsidR="00BC2B38">
        <w:rPr>
          <w:rFonts w:hint="eastAsia"/>
        </w:rPr>
        <w:t>－8</w:t>
      </w:r>
      <w:r w:rsidR="004F02A1">
        <w:rPr>
          <w:rFonts w:hint="eastAsia"/>
        </w:rPr>
        <w:t xml:space="preserve">　</w:t>
      </w:r>
      <w:r w:rsidR="007242FD">
        <w:rPr>
          <w:rFonts w:hint="eastAsia"/>
        </w:rPr>
        <w:t>令和</w:t>
      </w:r>
      <w:r w:rsidR="00ED4790">
        <w:rPr>
          <w:rFonts w:hint="eastAsia"/>
        </w:rPr>
        <w:t>7</w:t>
      </w:r>
      <w:r w:rsidR="00484930" w:rsidRPr="008149F4">
        <w:rPr>
          <w:rFonts w:hint="eastAsia"/>
        </w:rPr>
        <w:t>年度の</w:t>
      </w:r>
      <w:r w:rsidR="002F1B24" w:rsidRPr="008149F4">
        <w:rPr>
          <w:rFonts w:hint="eastAsia"/>
        </w:rPr>
        <w:t>深沢八丁目無原罪地区の水位観測結果</w:t>
      </w:r>
      <w:r w:rsidR="002F1B24" w:rsidRPr="008149F4">
        <w:rPr>
          <w:rFonts w:hint="eastAsia"/>
          <w:sz w:val="18"/>
          <w:szCs w:val="18"/>
        </w:rPr>
        <w:t>（</w:t>
      </w:r>
      <w:r w:rsidR="00980835" w:rsidRPr="008149F4">
        <w:rPr>
          <w:rFonts w:hint="eastAsia"/>
          <w:sz w:val="18"/>
          <w:szCs w:val="18"/>
        </w:rPr>
        <w:t>地点</w:t>
      </w:r>
      <w:r w:rsidR="002F1B24" w:rsidRPr="008149F4">
        <w:rPr>
          <w:rFonts w:hint="eastAsia"/>
          <w:sz w:val="18"/>
          <w:szCs w:val="18"/>
        </w:rPr>
        <w:t>62</w:t>
      </w:r>
      <w:r w:rsidR="00EF279A">
        <w:rPr>
          <w:rFonts w:hint="eastAsia"/>
          <w:sz w:val="18"/>
          <w:szCs w:val="18"/>
        </w:rPr>
        <w:t>(</w:t>
      </w:r>
      <w:r w:rsidR="00BC2B38">
        <w:rPr>
          <w:rFonts w:hint="eastAsia"/>
          <w:sz w:val="18"/>
          <w:szCs w:val="18"/>
        </w:rPr>
        <w:t>M</w:t>
      </w:r>
      <w:r w:rsidR="00EF279A">
        <w:rPr>
          <w:rFonts w:hint="eastAsia"/>
          <w:sz w:val="18"/>
          <w:szCs w:val="18"/>
        </w:rPr>
        <w:t>)</w:t>
      </w:r>
      <w:r w:rsidR="002F1B24" w:rsidRPr="008149F4">
        <w:rPr>
          <w:rFonts w:hint="eastAsia"/>
          <w:sz w:val="18"/>
          <w:szCs w:val="18"/>
        </w:rPr>
        <w:t>/地下水位）</w:t>
      </w:r>
    </w:p>
    <w:p w14:paraId="7A9DF366" w14:textId="7C6D747C" w:rsidR="002F1B24" w:rsidRDefault="00584D0D" w:rsidP="004359BD">
      <w:pPr>
        <w:jc w:val="right"/>
        <w:rPr>
          <w:noProof/>
          <w:snapToGrid/>
        </w:rPr>
      </w:pPr>
      <w:r w:rsidRPr="00584D0D">
        <w:rPr>
          <w:noProof/>
        </w:rPr>
        <w:drawing>
          <wp:inline distT="0" distB="0" distL="0" distR="0" wp14:anchorId="028AC686" wp14:editId="703C7DAC">
            <wp:extent cx="5711278" cy="8595360"/>
            <wp:effectExtent l="0" t="0" r="3810" b="0"/>
            <wp:docPr id="817454723" name="図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9443" cy="8607648"/>
                    </a:xfrm>
                    <a:prstGeom prst="rect">
                      <a:avLst/>
                    </a:prstGeom>
                    <a:noFill/>
                    <a:ln>
                      <a:noFill/>
                    </a:ln>
                  </pic:spPr>
                </pic:pic>
              </a:graphicData>
            </a:graphic>
          </wp:inline>
        </w:drawing>
      </w:r>
    </w:p>
    <w:p w14:paraId="188F8E16" w14:textId="77777777" w:rsidR="00E71031" w:rsidRDefault="00E71031" w:rsidP="00E71031">
      <w:pPr>
        <w:jc w:val="left"/>
        <w:rPr>
          <w:noProof/>
          <w:snapToGrid/>
          <w:sz w:val="20"/>
          <w:szCs w:val="20"/>
        </w:rPr>
      </w:pPr>
    </w:p>
    <w:p w14:paraId="564AA98C" w14:textId="04BC5B40" w:rsidR="00E71031" w:rsidRPr="00E71031" w:rsidRDefault="00E71031" w:rsidP="00FA0DDC">
      <w:pPr>
        <w:spacing w:line="500" w:lineRule="atLeast"/>
        <w:jc w:val="center"/>
        <w:rPr>
          <w:sz w:val="20"/>
          <w:szCs w:val="20"/>
        </w:rPr>
      </w:pPr>
      <w:r>
        <w:rPr>
          <w:rFonts w:hint="eastAsia"/>
          <w:noProof/>
          <w:snapToGrid/>
          <w:sz w:val="20"/>
          <w:szCs w:val="20"/>
        </w:rPr>
        <w:t>7</w:t>
      </w:r>
      <w:r w:rsidR="00316E0B">
        <w:rPr>
          <w:rFonts w:hint="eastAsia"/>
          <w:noProof/>
          <w:snapToGrid/>
          <w:sz w:val="20"/>
          <w:szCs w:val="20"/>
        </w:rPr>
        <w:t>7</w:t>
      </w:r>
    </w:p>
    <w:p w14:paraId="09574B9C" w14:textId="77777777" w:rsidR="007D2BA5" w:rsidRPr="007D3EB7" w:rsidRDefault="00511C1D" w:rsidP="004F02A1">
      <w:pPr>
        <w:pStyle w:val="ad"/>
        <w:ind w:leftChars="0" w:left="0" w:firstLineChars="300" w:firstLine="630"/>
        <w:rPr>
          <w:rFonts w:ascii="ＭＳ 明朝" w:eastAsia="ＭＳ 明朝" w:hAnsi="ＭＳ 明朝"/>
        </w:rPr>
      </w:pPr>
      <w:r w:rsidRPr="008149F4">
        <w:br w:type="page"/>
      </w:r>
      <w:bookmarkStart w:id="11" w:name="_Toc480477564"/>
      <w:r w:rsidR="004F02A1" w:rsidRPr="007D3EB7">
        <w:rPr>
          <w:rFonts w:ascii="ＭＳ 明朝" w:eastAsia="ＭＳ 明朝" w:hAnsi="ＭＳ 明朝" w:hint="eastAsia"/>
        </w:rPr>
        <w:lastRenderedPageBreak/>
        <w:t>③</w:t>
      </w:r>
      <w:r w:rsidR="004F02A1" w:rsidRPr="007D3EB7">
        <w:rPr>
          <w:rFonts w:ascii="ＭＳ 明朝" w:eastAsia="ＭＳ 明朝" w:hAnsi="ＭＳ 明朝"/>
        </w:rPr>
        <w:t xml:space="preserve"> </w:t>
      </w:r>
      <w:r w:rsidR="007D2BA5" w:rsidRPr="007D3EB7">
        <w:rPr>
          <w:rFonts w:ascii="ＭＳ 明朝" w:eastAsia="ＭＳ 明朝" w:hAnsi="ＭＳ 明朝" w:hint="eastAsia"/>
        </w:rPr>
        <w:t>水位変動の経年推移</w:t>
      </w:r>
    </w:p>
    <w:p w14:paraId="74FC5ACA" w14:textId="63C66C33" w:rsidR="007D2BA5" w:rsidRDefault="007D2BA5" w:rsidP="004359BD">
      <w:pPr>
        <w:pStyle w:val="ad"/>
        <w:ind w:leftChars="400" w:left="840" w:firstLineChars="100" w:firstLine="210"/>
        <w:rPr>
          <w:rFonts w:ascii="ＭＳ 明朝" w:eastAsia="ＭＳ 明朝" w:hAnsi="ＭＳ 明朝"/>
        </w:rPr>
      </w:pPr>
      <w:r w:rsidRPr="007D2BA5">
        <w:rPr>
          <w:rFonts w:ascii="ＭＳ 明朝" w:eastAsia="ＭＳ 明朝" w:hAnsi="ＭＳ 明朝" w:hint="eastAsia"/>
        </w:rPr>
        <w:t>平成19年度以降の水位変動の推移は図6</w:t>
      </w:r>
      <w:r w:rsidR="0059660C">
        <w:rPr>
          <w:rFonts w:ascii="ＭＳ 明朝" w:eastAsia="ＭＳ 明朝" w:hAnsi="ＭＳ 明朝" w:hint="eastAsia"/>
        </w:rPr>
        <w:t>－2</w:t>
      </w:r>
      <w:r w:rsidRPr="007D2BA5">
        <w:rPr>
          <w:rFonts w:ascii="ＭＳ 明朝" w:eastAsia="ＭＳ 明朝" w:hAnsi="ＭＳ 明朝" w:hint="eastAsia"/>
        </w:rPr>
        <w:t>に示すとおりである。</w:t>
      </w:r>
      <w:r w:rsidR="000C07E5">
        <w:rPr>
          <w:rFonts w:ascii="ＭＳ 明朝" w:eastAsia="ＭＳ 明朝" w:hAnsi="ＭＳ 明朝" w:hint="eastAsia"/>
        </w:rPr>
        <w:t>令和</w:t>
      </w:r>
      <w:r w:rsidR="000759B1">
        <w:rPr>
          <w:rFonts w:ascii="ＭＳ 明朝" w:eastAsia="ＭＳ 明朝" w:hAnsi="ＭＳ 明朝" w:hint="eastAsia"/>
        </w:rPr>
        <w:t>7</w:t>
      </w:r>
      <w:r w:rsidRPr="007D2BA5">
        <w:rPr>
          <w:rFonts w:ascii="ＭＳ 明朝" w:eastAsia="ＭＳ 明朝" w:hAnsi="ＭＳ 明朝" w:hint="eastAsia"/>
        </w:rPr>
        <w:t>年度は、池水位及び地下水位ともに概ね降水状況を反映した</w:t>
      </w:r>
      <w:r w:rsidR="007E186A">
        <w:rPr>
          <w:rFonts w:ascii="ＭＳ 明朝" w:eastAsia="ＭＳ 明朝" w:hAnsi="ＭＳ 明朝" w:hint="eastAsia"/>
        </w:rPr>
        <w:t>水位変動</w:t>
      </w:r>
      <w:r w:rsidRPr="007D2BA5">
        <w:rPr>
          <w:rFonts w:ascii="ＭＳ 明朝" w:eastAsia="ＭＳ 明朝" w:hAnsi="ＭＳ 明朝" w:hint="eastAsia"/>
        </w:rPr>
        <w:t>を示</w:t>
      </w:r>
      <w:r w:rsidR="00C8503C">
        <w:rPr>
          <w:rFonts w:ascii="ＭＳ 明朝" w:eastAsia="ＭＳ 明朝" w:hAnsi="ＭＳ 明朝" w:hint="eastAsia"/>
        </w:rPr>
        <w:t>した。年降水量が非常に少なく、まとまった降雨が連続することはほとんどなかったため、降水量が</w:t>
      </w:r>
      <w:r w:rsidR="00CB0CEA">
        <w:rPr>
          <w:rFonts w:ascii="ＭＳ 明朝" w:eastAsia="ＭＳ 明朝" w:hAnsi="ＭＳ 明朝" w:hint="eastAsia"/>
        </w:rPr>
        <w:t>多い時期と少ない時期の積算量の差が</w:t>
      </w:r>
      <w:r w:rsidR="00C8503C">
        <w:rPr>
          <w:rFonts w:ascii="ＭＳ 明朝" w:eastAsia="ＭＳ 明朝" w:hAnsi="ＭＳ 明朝" w:hint="eastAsia"/>
        </w:rPr>
        <w:t>小さく</w:t>
      </w:r>
      <w:r w:rsidR="00CB0CEA">
        <w:rPr>
          <w:rFonts w:ascii="ＭＳ 明朝" w:eastAsia="ＭＳ 明朝" w:hAnsi="ＭＳ 明朝" w:hint="eastAsia"/>
        </w:rPr>
        <w:t>、例年に比べ変動幅</w:t>
      </w:r>
      <w:r w:rsidR="00DB1C87">
        <w:rPr>
          <w:rFonts w:ascii="ＭＳ 明朝" w:eastAsia="ＭＳ 明朝" w:hAnsi="ＭＳ 明朝" w:hint="eastAsia"/>
        </w:rPr>
        <w:t>が</w:t>
      </w:r>
      <w:r w:rsidR="00C8503C">
        <w:rPr>
          <w:rFonts w:ascii="ＭＳ 明朝" w:eastAsia="ＭＳ 明朝" w:hAnsi="ＭＳ 明朝" w:hint="eastAsia"/>
        </w:rPr>
        <w:t>小さくなった</w:t>
      </w:r>
      <w:r w:rsidR="00CB0CEA">
        <w:rPr>
          <w:rFonts w:ascii="ＭＳ 明朝" w:eastAsia="ＭＳ 明朝" w:hAnsi="ＭＳ 明朝" w:hint="eastAsia"/>
        </w:rPr>
        <w:t>。平成</w:t>
      </w:r>
      <w:r w:rsidR="004359BD">
        <w:rPr>
          <w:rFonts w:ascii="ＭＳ 明朝" w:eastAsia="ＭＳ 明朝" w:hAnsi="ＭＳ 明朝" w:hint="eastAsia"/>
        </w:rPr>
        <w:t>2</w:t>
      </w:r>
      <w:r w:rsidR="004359BD">
        <w:rPr>
          <w:rFonts w:ascii="ＭＳ 明朝" w:eastAsia="ＭＳ 明朝" w:hAnsi="ＭＳ 明朝"/>
        </w:rPr>
        <w:t>2</w:t>
      </w:r>
      <w:r w:rsidR="004359BD">
        <w:rPr>
          <w:rFonts w:ascii="ＭＳ 明朝" w:eastAsia="ＭＳ 明朝" w:hAnsi="ＭＳ 明朝" w:hint="eastAsia"/>
        </w:rPr>
        <w:t>、2</w:t>
      </w:r>
      <w:r w:rsidR="004359BD">
        <w:rPr>
          <w:rFonts w:ascii="ＭＳ 明朝" w:eastAsia="ＭＳ 明朝" w:hAnsi="ＭＳ 明朝"/>
        </w:rPr>
        <w:t>4</w:t>
      </w:r>
      <w:r w:rsidR="004359BD">
        <w:rPr>
          <w:rFonts w:ascii="ＭＳ 明朝" w:eastAsia="ＭＳ 明朝" w:hAnsi="ＭＳ 明朝" w:hint="eastAsia"/>
        </w:rPr>
        <w:t>、25、2</w:t>
      </w:r>
      <w:r w:rsidR="004359BD">
        <w:rPr>
          <w:rFonts w:ascii="ＭＳ 明朝" w:eastAsia="ＭＳ 明朝" w:hAnsi="ＭＳ 明朝"/>
        </w:rPr>
        <w:t>8</w:t>
      </w:r>
      <w:r w:rsidR="004359BD">
        <w:rPr>
          <w:rFonts w:ascii="ＭＳ 明朝" w:eastAsia="ＭＳ 明朝" w:hAnsi="ＭＳ 明朝" w:hint="eastAsia"/>
        </w:rPr>
        <w:t>、3</w:t>
      </w:r>
      <w:r w:rsidR="004359BD">
        <w:rPr>
          <w:rFonts w:ascii="ＭＳ 明朝" w:eastAsia="ＭＳ 明朝" w:hAnsi="ＭＳ 明朝"/>
        </w:rPr>
        <w:t>0</w:t>
      </w:r>
      <w:r w:rsidR="004359BD">
        <w:rPr>
          <w:rFonts w:ascii="ＭＳ 明朝" w:eastAsia="ＭＳ 明朝" w:hAnsi="ＭＳ 明朝" w:hint="eastAsia"/>
        </w:rPr>
        <w:t>年度にみられたような特異な変化は、本年度は全</w:t>
      </w:r>
      <w:r w:rsidR="00317796">
        <w:rPr>
          <w:rFonts w:ascii="ＭＳ 明朝" w:eastAsia="ＭＳ 明朝" w:hAnsi="ＭＳ 明朝" w:hint="eastAsia"/>
        </w:rPr>
        <w:t>地点において</w:t>
      </w:r>
      <w:r w:rsidR="0059660C">
        <w:rPr>
          <w:rFonts w:ascii="ＭＳ 明朝" w:eastAsia="ＭＳ 明朝" w:hAnsi="ＭＳ 明朝" w:hint="eastAsia"/>
        </w:rPr>
        <w:t>み</w:t>
      </w:r>
      <w:r w:rsidRPr="007D2BA5">
        <w:rPr>
          <w:rFonts w:ascii="ＭＳ 明朝" w:eastAsia="ＭＳ 明朝" w:hAnsi="ＭＳ 明朝" w:hint="eastAsia"/>
        </w:rPr>
        <w:t>られなかった。</w:t>
      </w:r>
    </w:p>
    <w:p w14:paraId="1033DD4A" w14:textId="77777777" w:rsidR="00DF0A5B" w:rsidRDefault="004359BD" w:rsidP="004359BD">
      <w:pPr>
        <w:pStyle w:val="ae"/>
      </w:pPr>
      <w:r>
        <w:rPr>
          <w:rFonts w:hint="eastAsia"/>
        </w:rPr>
        <w:t xml:space="preserve">　</w:t>
      </w:r>
    </w:p>
    <w:p w14:paraId="30BD148F" w14:textId="77777777" w:rsidR="007D2BA5" w:rsidRPr="00BC7488" w:rsidRDefault="007D2BA5" w:rsidP="00BC7488">
      <w:pPr>
        <w:pStyle w:val="ae"/>
        <w:ind w:leftChars="400" w:left="840"/>
        <w:rPr>
          <w:rFonts w:hAnsi="ＭＳ 明朝"/>
        </w:rPr>
      </w:pPr>
      <w:r w:rsidRPr="007D3EB7">
        <w:rPr>
          <w:rFonts w:hAnsi="ＭＳ 明朝" w:hint="eastAsia"/>
        </w:rPr>
        <w:t>無原罪観測井</w:t>
      </w:r>
      <w:r w:rsidR="004359BD">
        <w:rPr>
          <w:rFonts w:hAnsi="ＭＳ 明朝" w:hint="eastAsia"/>
        </w:rPr>
        <w:t>については</w:t>
      </w:r>
      <w:r w:rsidR="00DF0A5B">
        <w:rPr>
          <w:rFonts w:hAnsi="ＭＳ 明朝" w:hint="eastAsia"/>
        </w:rPr>
        <w:t>、平成3</w:t>
      </w:r>
      <w:r w:rsidR="00DF0A5B">
        <w:rPr>
          <w:rFonts w:hAnsi="ＭＳ 明朝"/>
        </w:rPr>
        <w:t>0</w:t>
      </w:r>
      <w:r w:rsidR="00DF0A5B">
        <w:rPr>
          <w:rFonts w:hAnsi="ＭＳ 明朝" w:hint="eastAsia"/>
        </w:rPr>
        <w:t>年度に特異な水位低下が確認されている。</w:t>
      </w:r>
      <w:r w:rsidRPr="007D2BA5">
        <w:rPr>
          <w:rFonts w:hAnsi="ＭＳ 明朝" w:hint="eastAsia"/>
        </w:rPr>
        <w:t>同様の水位低下は過年度でも観測されており、人為的な地下水くみ上げ等の影響と推察され</w:t>
      </w:r>
      <w:r w:rsidR="00DF0A5B">
        <w:rPr>
          <w:rFonts w:hAnsi="ＭＳ 明朝" w:hint="eastAsia"/>
        </w:rPr>
        <w:t>た</w:t>
      </w:r>
      <w:r w:rsidRPr="007D2BA5">
        <w:rPr>
          <w:rFonts w:hAnsi="ＭＳ 明朝" w:hint="eastAsia"/>
        </w:rPr>
        <w:t>。無原罪観測井は主に砂混じりシルト層の被圧地下水を、他の6地点は主にローム層の不圧地下水を観測していると考えられる</w:t>
      </w:r>
      <w:r w:rsidR="00BC7488">
        <w:rPr>
          <w:rFonts w:hAnsi="ＭＳ 明朝" w:hint="eastAsia"/>
        </w:rPr>
        <w:t>が、</w:t>
      </w:r>
      <w:r w:rsidRPr="007D2BA5">
        <w:rPr>
          <w:rFonts w:hAnsi="ＭＳ 明朝" w:hint="eastAsia"/>
        </w:rPr>
        <w:t>無原罪観測井で異常値を観測した期間（平成31年1月中旬～2月中旬）に、無原罪観測井より浅い不圧地下水では異常は</w:t>
      </w:r>
      <w:r w:rsidR="00DF0A5B">
        <w:rPr>
          <w:rFonts w:hAnsi="ＭＳ 明朝" w:hint="eastAsia"/>
        </w:rPr>
        <w:t>み</w:t>
      </w:r>
      <w:r w:rsidRPr="007D2BA5">
        <w:rPr>
          <w:rFonts w:hAnsi="ＭＳ 明朝" w:hint="eastAsia"/>
        </w:rPr>
        <w:t>られなかったため、無原罪観測井では被圧地下水の人為的な揚水に起因した一時的な水位低下が発生した可能性が考えられ</w:t>
      </w:r>
      <w:r w:rsidR="00DF0A5B">
        <w:rPr>
          <w:rFonts w:hAnsi="ＭＳ 明朝" w:hint="eastAsia"/>
        </w:rPr>
        <w:t>た</w:t>
      </w:r>
      <w:r w:rsidRPr="007D2BA5">
        <w:rPr>
          <w:rFonts w:hAnsi="ＭＳ 明朝" w:hint="eastAsia"/>
        </w:rPr>
        <w:t>。</w:t>
      </w:r>
    </w:p>
    <w:p w14:paraId="60CA8006" w14:textId="77777777" w:rsidR="007D2BA5" w:rsidRPr="007D2BA5" w:rsidRDefault="00DF0A5B" w:rsidP="00DF0A5B">
      <w:pPr>
        <w:pStyle w:val="ad"/>
        <w:ind w:leftChars="400" w:left="840" w:firstLineChars="100" w:firstLine="210"/>
        <w:rPr>
          <w:rFonts w:ascii="ＭＳ 明朝" w:eastAsia="ＭＳ 明朝" w:hAnsi="ＭＳ 明朝"/>
        </w:rPr>
      </w:pPr>
      <w:r>
        <w:rPr>
          <w:rFonts w:ascii="ＭＳ 明朝" w:eastAsia="ＭＳ 明朝" w:hAnsi="ＭＳ 明朝" w:hint="eastAsia"/>
        </w:rPr>
        <w:t>6</w:t>
      </w:r>
      <w:r>
        <w:rPr>
          <w:rFonts w:ascii="ＭＳ 明朝" w:eastAsia="ＭＳ 明朝" w:hAnsi="ＭＳ 明朝"/>
        </w:rPr>
        <w:t>2</w:t>
      </w:r>
      <w:r w:rsidR="00841699">
        <w:rPr>
          <w:rFonts w:ascii="ＭＳ 明朝" w:eastAsia="ＭＳ 明朝" w:hAnsi="ＭＳ 明朝" w:hint="eastAsia"/>
        </w:rPr>
        <w:t>(</w:t>
      </w:r>
      <w:r>
        <w:rPr>
          <w:rFonts w:ascii="ＭＳ 明朝" w:eastAsia="ＭＳ 明朝" w:hAnsi="ＭＳ 明朝" w:hint="eastAsia"/>
        </w:rPr>
        <w:t>M</w:t>
      </w:r>
      <w:r w:rsidR="00841699">
        <w:rPr>
          <w:rFonts w:ascii="ＭＳ 明朝" w:eastAsia="ＭＳ 明朝" w:hAnsi="ＭＳ 明朝" w:hint="eastAsia"/>
        </w:rPr>
        <w:t>)</w:t>
      </w:r>
      <w:r>
        <w:rPr>
          <w:rFonts w:ascii="ＭＳ 明朝" w:eastAsia="ＭＳ 明朝" w:hAnsi="ＭＳ 明朝" w:hint="eastAsia"/>
        </w:rPr>
        <w:t>についても、</w:t>
      </w:r>
      <w:r w:rsidR="00CC6146">
        <w:rPr>
          <w:rFonts w:ascii="ＭＳ 明朝" w:eastAsia="ＭＳ 明朝" w:hAnsi="ＭＳ 明朝" w:hint="eastAsia"/>
        </w:rPr>
        <w:t>平成2</w:t>
      </w:r>
      <w:r w:rsidR="00CC6146">
        <w:rPr>
          <w:rFonts w:ascii="ＭＳ 明朝" w:eastAsia="ＭＳ 明朝" w:hAnsi="ＭＳ 明朝"/>
        </w:rPr>
        <w:t>2</w:t>
      </w:r>
      <w:r w:rsidR="00CC6146">
        <w:rPr>
          <w:rFonts w:ascii="ＭＳ 明朝" w:eastAsia="ＭＳ 明朝" w:hAnsi="ＭＳ 明朝" w:hint="eastAsia"/>
        </w:rPr>
        <w:t>年及び平成</w:t>
      </w:r>
      <w:r w:rsidR="007D2BA5" w:rsidRPr="007D2BA5">
        <w:rPr>
          <w:rFonts w:ascii="ＭＳ 明朝" w:eastAsia="ＭＳ 明朝" w:hAnsi="ＭＳ 明朝" w:hint="eastAsia"/>
        </w:rPr>
        <w:t>30年に</w:t>
      </w:r>
      <w:r>
        <w:rPr>
          <w:rFonts w:ascii="ＭＳ 明朝" w:eastAsia="ＭＳ 明朝" w:hAnsi="ＭＳ 明朝" w:hint="eastAsia"/>
        </w:rPr>
        <w:t>特異な水位低下が確認されている。</w:t>
      </w:r>
      <w:r w:rsidR="007D2BA5" w:rsidRPr="007D2BA5">
        <w:rPr>
          <w:rFonts w:ascii="ＭＳ 明朝" w:eastAsia="ＭＳ 明朝" w:hAnsi="ＭＳ 明朝" w:hint="eastAsia"/>
        </w:rPr>
        <w:t>62</w:t>
      </w:r>
      <w:r w:rsidR="00841699">
        <w:rPr>
          <w:rFonts w:ascii="ＭＳ 明朝" w:eastAsia="ＭＳ 明朝" w:hAnsi="ＭＳ 明朝" w:hint="eastAsia"/>
        </w:rPr>
        <w:t>(</w:t>
      </w:r>
      <w:r w:rsidR="007D2BA5" w:rsidRPr="007D2BA5">
        <w:rPr>
          <w:rFonts w:ascii="ＭＳ 明朝" w:eastAsia="ＭＳ 明朝" w:hAnsi="ＭＳ 明朝" w:hint="eastAsia"/>
        </w:rPr>
        <w:t>M</w:t>
      </w:r>
      <w:r w:rsidR="00841699">
        <w:rPr>
          <w:rFonts w:ascii="ＭＳ 明朝" w:eastAsia="ＭＳ 明朝" w:hAnsi="ＭＳ 明朝" w:hint="eastAsia"/>
        </w:rPr>
        <w:t>)</w:t>
      </w:r>
      <w:r w:rsidR="00243E40">
        <w:rPr>
          <w:rFonts w:ascii="ＭＳ 明朝" w:eastAsia="ＭＳ 明朝" w:hAnsi="ＭＳ 明朝" w:hint="eastAsia"/>
        </w:rPr>
        <w:t>及び</w:t>
      </w:r>
      <w:r w:rsidR="007D2BA5" w:rsidRPr="007D2BA5">
        <w:rPr>
          <w:rFonts w:ascii="ＭＳ 明朝" w:eastAsia="ＭＳ 明朝" w:hAnsi="ＭＳ 明朝" w:hint="eastAsia"/>
        </w:rPr>
        <w:t>B</w:t>
      </w:r>
      <w:r w:rsidR="00243E40">
        <w:rPr>
          <w:rFonts w:ascii="ＭＳ 明朝" w:eastAsia="ＭＳ 明朝" w:hAnsi="ＭＳ 明朝" w:hint="eastAsia"/>
        </w:rPr>
        <w:t>－</w:t>
      </w:r>
      <w:r w:rsidR="007D2BA5" w:rsidRPr="007D2BA5">
        <w:rPr>
          <w:rFonts w:ascii="ＭＳ 明朝" w:eastAsia="ＭＳ 明朝" w:hAnsi="ＭＳ 明朝" w:hint="eastAsia"/>
        </w:rPr>
        <w:t>1、B</w:t>
      </w:r>
      <w:r w:rsidR="00243E40">
        <w:rPr>
          <w:rFonts w:ascii="ＭＳ 明朝" w:eastAsia="ＭＳ 明朝" w:hAnsi="ＭＳ 明朝" w:hint="eastAsia"/>
        </w:rPr>
        <w:t>－</w:t>
      </w:r>
      <w:r w:rsidR="007D2BA5" w:rsidRPr="007D2BA5">
        <w:rPr>
          <w:rFonts w:ascii="ＭＳ 明朝" w:eastAsia="ＭＳ 明朝" w:hAnsi="ＭＳ 明朝" w:hint="eastAsia"/>
        </w:rPr>
        <w:t>2、B</w:t>
      </w:r>
      <w:r w:rsidR="00243E40">
        <w:rPr>
          <w:rFonts w:ascii="ＭＳ 明朝" w:eastAsia="ＭＳ 明朝" w:hAnsi="ＭＳ 明朝" w:hint="eastAsia"/>
        </w:rPr>
        <w:t>－</w:t>
      </w:r>
      <w:r w:rsidR="007D2BA5" w:rsidRPr="007D2BA5">
        <w:rPr>
          <w:rFonts w:ascii="ＭＳ 明朝" w:eastAsia="ＭＳ 明朝" w:hAnsi="ＭＳ 明朝" w:hint="eastAsia"/>
        </w:rPr>
        <w:t>3、24</w:t>
      </w:r>
      <w:r w:rsidR="00841699">
        <w:rPr>
          <w:rFonts w:ascii="ＭＳ 明朝" w:eastAsia="ＭＳ 明朝" w:hAnsi="ＭＳ 明朝" w:hint="eastAsia"/>
        </w:rPr>
        <w:t>(</w:t>
      </w:r>
      <w:r w:rsidR="007D2BA5" w:rsidRPr="007D2BA5">
        <w:rPr>
          <w:rFonts w:ascii="ＭＳ 明朝" w:eastAsia="ＭＳ 明朝" w:hAnsi="ＭＳ 明朝" w:hint="eastAsia"/>
        </w:rPr>
        <w:t>E</w:t>
      </w:r>
      <w:r w:rsidR="00841699">
        <w:rPr>
          <w:rFonts w:ascii="ＭＳ 明朝" w:eastAsia="ＭＳ 明朝" w:hAnsi="ＭＳ 明朝" w:hint="eastAsia"/>
        </w:rPr>
        <w:t>)</w:t>
      </w:r>
      <w:r w:rsidR="007D2BA5" w:rsidRPr="007D2BA5">
        <w:rPr>
          <w:rFonts w:ascii="ＭＳ 明朝" w:eastAsia="ＭＳ 明朝" w:hAnsi="ＭＳ 明朝" w:hint="eastAsia"/>
        </w:rPr>
        <w:t>では、</w:t>
      </w:r>
      <w:r w:rsidR="00CC6146">
        <w:rPr>
          <w:rFonts w:ascii="ＭＳ 明朝" w:eastAsia="ＭＳ 明朝" w:hAnsi="ＭＳ 明朝" w:hint="eastAsia"/>
        </w:rPr>
        <w:t>単一の地層</w:t>
      </w:r>
      <w:r w:rsidR="007D2BA5" w:rsidRPr="007D2BA5">
        <w:rPr>
          <w:rFonts w:ascii="ＭＳ 明朝" w:eastAsia="ＭＳ 明朝" w:hAnsi="ＭＳ 明朝" w:hint="eastAsia"/>
        </w:rPr>
        <w:t>を観測していると考えられる</w:t>
      </w:r>
      <w:r w:rsidR="00BC7488">
        <w:rPr>
          <w:rFonts w:ascii="ＭＳ 明朝" w:eastAsia="ＭＳ 明朝" w:hAnsi="ＭＳ 明朝" w:hint="eastAsia"/>
        </w:rPr>
        <w:t>が、</w:t>
      </w:r>
      <w:r w:rsidR="007D2BA5" w:rsidRPr="007D2BA5">
        <w:rPr>
          <w:rFonts w:ascii="ＭＳ 明朝" w:eastAsia="ＭＳ 明朝" w:hAnsi="ＭＳ 明朝" w:hint="eastAsia"/>
        </w:rPr>
        <w:t>B</w:t>
      </w:r>
      <w:r w:rsidR="00243E40">
        <w:rPr>
          <w:rFonts w:ascii="ＭＳ 明朝" w:eastAsia="ＭＳ 明朝" w:hAnsi="ＭＳ 明朝" w:hint="eastAsia"/>
        </w:rPr>
        <w:t>－</w:t>
      </w:r>
      <w:r w:rsidR="007D2BA5" w:rsidRPr="007D2BA5">
        <w:rPr>
          <w:rFonts w:ascii="ＭＳ 明朝" w:eastAsia="ＭＳ 明朝" w:hAnsi="ＭＳ 明朝" w:hint="eastAsia"/>
        </w:rPr>
        <w:t>1、B</w:t>
      </w:r>
      <w:r w:rsidR="00243E40">
        <w:rPr>
          <w:rFonts w:ascii="ＭＳ 明朝" w:eastAsia="ＭＳ 明朝" w:hAnsi="ＭＳ 明朝" w:hint="eastAsia"/>
        </w:rPr>
        <w:t>－</w:t>
      </w:r>
      <w:r w:rsidR="007D2BA5" w:rsidRPr="007D2BA5">
        <w:rPr>
          <w:rFonts w:ascii="ＭＳ 明朝" w:eastAsia="ＭＳ 明朝" w:hAnsi="ＭＳ 明朝" w:hint="eastAsia"/>
        </w:rPr>
        <w:t>2、B</w:t>
      </w:r>
      <w:r w:rsidR="00243E40">
        <w:rPr>
          <w:rFonts w:ascii="ＭＳ 明朝" w:eastAsia="ＭＳ 明朝" w:hAnsi="ＭＳ 明朝" w:hint="eastAsia"/>
        </w:rPr>
        <w:t>－</w:t>
      </w:r>
      <w:r w:rsidR="007D2BA5" w:rsidRPr="007D2BA5">
        <w:rPr>
          <w:rFonts w:ascii="ＭＳ 明朝" w:eastAsia="ＭＳ 明朝" w:hAnsi="ＭＳ 明朝" w:hint="eastAsia"/>
        </w:rPr>
        <w:t>3、24</w:t>
      </w:r>
      <w:r w:rsidR="00841699">
        <w:rPr>
          <w:rFonts w:ascii="ＭＳ 明朝" w:eastAsia="ＭＳ 明朝" w:hAnsi="ＭＳ 明朝"/>
        </w:rPr>
        <w:t>(</w:t>
      </w:r>
      <w:r w:rsidR="007D2BA5" w:rsidRPr="007D2BA5">
        <w:rPr>
          <w:rFonts w:ascii="ＭＳ 明朝" w:eastAsia="ＭＳ 明朝" w:hAnsi="ＭＳ 明朝" w:hint="eastAsia"/>
        </w:rPr>
        <w:t>E</w:t>
      </w:r>
      <w:r w:rsidR="00841699">
        <w:rPr>
          <w:rFonts w:ascii="ＭＳ 明朝" w:eastAsia="ＭＳ 明朝" w:hAnsi="ＭＳ 明朝"/>
        </w:rPr>
        <w:t>)</w:t>
      </w:r>
      <w:r w:rsidR="007D2BA5" w:rsidRPr="007D2BA5">
        <w:rPr>
          <w:rFonts w:ascii="ＭＳ 明朝" w:eastAsia="ＭＳ 明朝" w:hAnsi="ＭＳ 明朝" w:hint="eastAsia"/>
        </w:rPr>
        <w:t>では、同様の水位低下は観測されていないこと、水位低下期間前後において62</w:t>
      </w:r>
      <w:r w:rsidR="00841699">
        <w:rPr>
          <w:rFonts w:ascii="ＭＳ 明朝" w:eastAsia="ＭＳ 明朝" w:hAnsi="ＭＳ 明朝"/>
        </w:rPr>
        <w:t>(</w:t>
      </w:r>
      <w:r w:rsidR="007D2BA5" w:rsidRPr="007D2BA5">
        <w:rPr>
          <w:rFonts w:ascii="ＭＳ 明朝" w:eastAsia="ＭＳ 明朝" w:hAnsi="ＭＳ 明朝" w:hint="eastAsia"/>
        </w:rPr>
        <w:t>M</w:t>
      </w:r>
      <w:r w:rsidR="00841699">
        <w:rPr>
          <w:rFonts w:ascii="ＭＳ 明朝" w:eastAsia="ＭＳ 明朝" w:hAnsi="ＭＳ 明朝"/>
        </w:rPr>
        <w:t>)</w:t>
      </w:r>
      <w:r w:rsidR="007D2BA5" w:rsidRPr="007D2BA5">
        <w:rPr>
          <w:rFonts w:ascii="ＭＳ 明朝" w:eastAsia="ＭＳ 明朝" w:hAnsi="ＭＳ 明朝" w:hint="eastAsia"/>
        </w:rPr>
        <w:t>地点の周辺状況に異常は確認されなかったことから、現時点では水位低下の原因は不明である。</w:t>
      </w:r>
    </w:p>
    <w:p w14:paraId="539E4A5C" w14:textId="77777777" w:rsidR="0035170E" w:rsidRDefault="007D2BA5" w:rsidP="00DF0A5B">
      <w:pPr>
        <w:pStyle w:val="ad"/>
        <w:ind w:firstLineChars="300" w:firstLine="630"/>
        <w:rPr>
          <w:rFonts w:ascii="ＭＳ 明朝" w:eastAsia="ＭＳ 明朝" w:hAnsi="ＭＳ 明朝"/>
        </w:rPr>
      </w:pPr>
      <w:r w:rsidRPr="007D2BA5">
        <w:rPr>
          <w:rFonts w:ascii="ＭＳ 明朝" w:eastAsia="ＭＳ 明朝" w:hAnsi="ＭＳ 明朝" w:hint="eastAsia"/>
        </w:rPr>
        <w:t>無原罪観測井、62</w:t>
      </w:r>
      <w:r w:rsidR="00841699">
        <w:rPr>
          <w:rFonts w:ascii="ＭＳ 明朝" w:eastAsia="ＭＳ 明朝" w:hAnsi="ＭＳ 明朝" w:hint="eastAsia"/>
        </w:rPr>
        <w:t>(</w:t>
      </w:r>
      <w:r w:rsidRPr="007D2BA5">
        <w:rPr>
          <w:rFonts w:ascii="ＭＳ 明朝" w:eastAsia="ＭＳ 明朝" w:hAnsi="ＭＳ 明朝" w:hint="eastAsia"/>
        </w:rPr>
        <w:t>M</w:t>
      </w:r>
      <w:r w:rsidR="00841699">
        <w:rPr>
          <w:rFonts w:ascii="ＭＳ 明朝" w:eastAsia="ＭＳ 明朝" w:hAnsi="ＭＳ 明朝" w:hint="eastAsia"/>
        </w:rPr>
        <w:t>)</w:t>
      </w:r>
      <w:r w:rsidRPr="007D2BA5">
        <w:rPr>
          <w:rFonts w:ascii="ＭＳ 明朝" w:eastAsia="ＭＳ 明朝" w:hAnsi="ＭＳ 明朝" w:hint="eastAsia"/>
        </w:rPr>
        <w:t>地点ともに、今後も水位の変動状況を注視する必要がある。</w:t>
      </w:r>
    </w:p>
    <w:p w14:paraId="7A977FA3" w14:textId="77777777" w:rsidR="00E71031" w:rsidRDefault="00E71031" w:rsidP="007D3EB7">
      <w:pPr>
        <w:pStyle w:val="ae"/>
      </w:pPr>
    </w:p>
    <w:p w14:paraId="210896B7" w14:textId="0941288E" w:rsidR="0035170E" w:rsidRPr="00A95AD1" w:rsidRDefault="00137309" w:rsidP="0035170E">
      <w:pPr>
        <w:ind w:leftChars="200" w:left="420"/>
        <w:rPr>
          <w:rFonts w:hAnsi="ＭＳ 明朝"/>
        </w:rPr>
      </w:pPr>
      <w:r w:rsidRPr="00A95AD1">
        <w:rPr>
          <w:rFonts w:hAnsi="ＭＳ 明朝"/>
          <w:noProof/>
        </w:rPr>
        <mc:AlternateContent>
          <mc:Choice Requires="wps">
            <w:drawing>
              <wp:anchor distT="0" distB="0" distL="114300" distR="114300" simplePos="0" relativeHeight="251636224" behindDoc="1" locked="1" layoutInCell="1" allowOverlap="1" wp14:anchorId="2707028C" wp14:editId="0AB97EC6">
                <wp:simplePos x="0" y="0"/>
                <wp:positionH relativeFrom="column">
                  <wp:posOffset>241935</wp:posOffset>
                </wp:positionH>
                <wp:positionV relativeFrom="paragraph">
                  <wp:posOffset>156210</wp:posOffset>
                </wp:positionV>
                <wp:extent cx="5667375" cy="4343400"/>
                <wp:effectExtent l="0" t="0" r="9525" b="0"/>
                <wp:wrapNone/>
                <wp:docPr id="5548" name="AutoShape 8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4343400"/>
                        </a:xfrm>
                        <a:prstGeom prst="roundRect">
                          <a:avLst>
                            <a:gd name="adj" fmla="val 3361"/>
                          </a:avLst>
                        </a:prstGeom>
                        <a:solidFill>
                          <a:srgbClr val="FFFFFF">
                            <a:alpha val="0"/>
                          </a:srgbClr>
                        </a:solidFill>
                        <a:ln w="12700">
                          <a:solidFill>
                            <a:srgbClr val="00000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344172" id="AutoShape 8005" o:spid="_x0000_s1026" style="position:absolute;margin-left:19.05pt;margin-top:12.3pt;width:446.25pt;height:34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2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" strokeweight="1pt">
                <v:fill opacity="0"/>
                <v:stroke dashstyle="dash"/>
                <v:textbox inset="5.85pt,.7pt,5.85pt,.7pt"/>
                <w10:anchorlock/>
              </v:roundrect>
            </w:pict>
          </mc:Fallback>
        </mc:AlternateContent>
      </w:r>
      <w:r w:rsidR="0035170E" w:rsidRPr="00A95AD1">
        <w:rPr>
          <w:rFonts w:hAnsi="ＭＳ 明朝" w:hint="eastAsia"/>
          <w:shd w:val="clear" w:color="auto" w:fill="FFFFFF"/>
        </w:rPr>
        <w:t>【補　足】</w:t>
      </w:r>
    </w:p>
    <w:p w14:paraId="618A9FC1" w14:textId="77777777" w:rsidR="007D3EB7" w:rsidRDefault="007D3EB7" w:rsidP="0035170E">
      <w:pPr>
        <w:spacing w:line="320" w:lineRule="atLeast"/>
        <w:ind w:leftChars="300" w:left="841" w:rightChars="200" w:right="420" w:hangingChars="100" w:hanging="211"/>
        <w:rPr>
          <w:b/>
        </w:rPr>
      </w:pPr>
    </w:p>
    <w:p w14:paraId="1E1F8E93" w14:textId="77777777" w:rsidR="0035170E" w:rsidRDefault="0035170E" w:rsidP="0035170E">
      <w:pPr>
        <w:spacing w:line="320" w:lineRule="atLeast"/>
        <w:ind w:leftChars="300" w:left="841" w:rightChars="200" w:right="420" w:hangingChars="100" w:hanging="211"/>
        <w:rPr>
          <w:spacing w:val="-4"/>
        </w:rPr>
      </w:pPr>
      <w:r w:rsidRPr="008149F4">
        <w:rPr>
          <w:rFonts w:hint="eastAsia"/>
          <w:b/>
        </w:rPr>
        <w:t>不圧地下水</w:t>
      </w:r>
      <w:r w:rsidRPr="008149F4">
        <w:rPr>
          <w:rFonts w:hint="eastAsia"/>
        </w:rPr>
        <w:t>：</w:t>
      </w:r>
      <w:r w:rsidRPr="008149F4">
        <w:rPr>
          <w:rFonts w:hint="eastAsia"/>
          <w:spacing w:val="-4"/>
        </w:rPr>
        <w:t>地層の浅いところにある地下水。地下の浅い場所に存在することが多く、地下水面は土壌の粒子の隙間を通して大気や地表の水とつながっ</w:t>
      </w:r>
      <w:r w:rsidR="00DA2EB5">
        <w:rPr>
          <w:rFonts w:hint="eastAsia"/>
          <w:spacing w:val="-4"/>
        </w:rPr>
        <w:t>ている</w:t>
      </w:r>
      <w:r w:rsidRPr="008149F4">
        <w:rPr>
          <w:rFonts w:hint="eastAsia"/>
          <w:spacing w:val="-4"/>
        </w:rPr>
        <w:t>。よって、地下水が受ける圧力は地表の水と同じ。</w:t>
      </w:r>
    </w:p>
    <w:p w14:paraId="3BAD609D" w14:textId="77777777" w:rsidR="007D3EB7" w:rsidRPr="008149F4" w:rsidRDefault="007D3EB7" w:rsidP="0035170E">
      <w:pPr>
        <w:spacing w:line="320" w:lineRule="atLeast"/>
        <w:ind w:leftChars="300" w:left="840" w:rightChars="200" w:right="420" w:hangingChars="100" w:hanging="210"/>
      </w:pPr>
    </w:p>
    <w:p w14:paraId="05603E41" w14:textId="77777777" w:rsidR="00DF0A5B" w:rsidRDefault="0035170E" w:rsidP="00DF0A5B">
      <w:pPr>
        <w:spacing w:before="60" w:line="320" w:lineRule="atLeast"/>
        <w:ind w:leftChars="300" w:left="841" w:rightChars="200" w:right="420" w:hangingChars="100" w:hanging="211"/>
        <w:jc w:val="center"/>
        <w:rPr>
          <w:spacing w:val="-4"/>
        </w:rPr>
      </w:pPr>
      <w:r w:rsidRPr="008149F4">
        <w:rPr>
          <w:rFonts w:hint="eastAsia"/>
          <w:b/>
        </w:rPr>
        <w:t>被圧地下水</w:t>
      </w:r>
      <w:r w:rsidRPr="008149F4">
        <w:rPr>
          <w:rFonts w:hint="eastAsia"/>
        </w:rPr>
        <w:t>：</w:t>
      </w:r>
      <w:r w:rsidRPr="008149F4">
        <w:rPr>
          <w:rFonts w:hint="eastAsia"/>
          <w:spacing w:val="-4"/>
        </w:rPr>
        <w:t>深いところにあって、地層の圧力を受けている地下水。地下のかなり深いところに存在する地下水で、この地下水が存在する帯水層は、上下を難透水層（粒径の小さな粘土やシルトで形成、水をほとんど通さない地層）ではさまれ、圧力がかかってい</w:t>
      </w:r>
      <w:r w:rsidR="007D3EB7">
        <w:rPr>
          <w:rFonts w:hint="eastAsia"/>
          <w:spacing w:val="-4"/>
        </w:rPr>
        <w:t>る。</w:t>
      </w:r>
    </w:p>
    <w:p w14:paraId="58410792" w14:textId="77777777" w:rsidR="00DF0A5B" w:rsidRDefault="00DF0A5B" w:rsidP="00DF0A5B">
      <w:pPr>
        <w:spacing w:before="60" w:line="320" w:lineRule="atLeast"/>
        <w:ind w:leftChars="300" w:left="832" w:rightChars="200" w:right="420" w:hangingChars="100" w:hanging="202"/>
        <w:jc w:val="center"/>
        <w:rPr>
          <w:spacing w:val="-4"/>
        </w:rPr>
      </w:pPr>
    </w:p>
    <w:p w14:paraId="51CC6293" w14:textId="39BCDDF1" w:rsidR="0035170E" w:rsidRPr="00DF0A5B" w:rsidRDefault="00137309" w:rsidP="00DF0A5B">
      <w:pPr>
        <w:spacing w:before="60" w:line="320" w:lineRule="atLeast"/>
        <w:ind w:leftChars="300" w:left="840" w:rightChars="200" w:right="420" w:hangingChars="100" w:hanging="210"/>
        <w:jc w:val="center"/>
        <w:rPr>
          <w:spacing w:val="-4"/>
        </w:rPr>
      </w:pPr>
      <w:r>
        <w:rPr>
          <w:noProof/>
        </w:rPr>
        <mc:AlternateContent>
          <mc:Choice Requires="wpc">
            <w:drawing>
              <wp:inline distT="0" distB="0" distL="0" distR="0" wp14:anchorId="52F96DE1" wp14:editId="7F74AA79">
                <wp:extent cx="3467735" cy="2073910"/>
                <wp:effectExtent l="22225" t="15240" r="5715" b="6350"/>
                <wp:docPr id="284" name="キャンバス 800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6350" cap="flat" cmpd="sng" algn="ctr">
                          <a:solidFill>
                            <a:srgbClr val="000000"/>
                          </a:solidFill>
                          <a:prstDash val="solid"/>
                          <a:miter lim="800000"/>
                          <a:headEnd type="none" w="med" len="med"/>
                          <a:tailEnd type="none" w="med" len="med"/>
                        </a:ln>
                      </wpc:whole>
                      <pic:pic xmlns:pic="http://schemas.openxmlformats.org/drawingml/2006/picture">
                        <pic:nvPicPr>
                          <pic:cNvPr id="1889941208" name="Picture 800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47634" y="65864"/>
                            <a:ext cx="3365481" cy="2008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4640915" name="Text Box 8003"/>
                        <wps:cNvSpPr txBox="1">
                          <a:spLocks noChangeArrowheads="1"/>
                        </wps:cNvSpPr>
                        <wps:spPr bwMode="auto">
                          <a:xfrm>
                            <a:off x="10162" y="1903678"/>
                            <a:ext cx="2848497" cy="1702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087516" w14:textId="77777777" w:rsidR="00DD5693" w:rsidRPr="00317796" w:rsidRDefault="00DD5693" w:rsidP="00243E40">
                              <w:pPr>
                                <w:spacing w:line="240" w:lineRule="atLeast"/>
                                <w:rPr>
                                  <w:rFonts w:ascii="ＭＳ ゴシック" w:eastAsia="ＭＳ ゴシック" w:hAnsi="ＭＳ ゴシック"/>
                                  <w:spacing w:val="-2"/>
                                  <w:sz w:val="16"/>
                                  <w:szCs w:val="16"/>
                                </w:rPr>
                              </w:pPr>
                              <w:r w:rsidRPr="00317796">
                                <w:rPr>
                                  <w:rFonts w:ascii="ＭＳ ゴシック" w:eastAsia="ＭＳ ゴシック" w:hAnsi="ＭＳ ゴシック" w:hint="eastAsia"/>
                                  <w:spacing w:val="-2"/>
                                  <w:sz w:val="16"/>
                                  <w:szCs w:val="16"/>
                                </w:rPr>
                                <w:t>出典：見えない巨大水脈　地下水の科学（講談社、2009年）</w:t>
                              </w:r>
                            </w:p>
                          </w:txbxContent>
                        </wps:txbx>
                        <wps:bodyPr rot="0" vert="horz" wrap="none" lIns="74295" tIns="8890" rIns="74295" bIns="8890" anchor="t" anchorCtr="0" upright="1">
                          <a:spAutoFit/>
                        </wps:bodyPr>
                      </wps:wsp>
                      <wps:wsp>
                        <wps:cNvPr id="2102133691" name="Text Box 8004"/>
                        <wps:cNvSpPr txBox="1">
                          <a:spLocks noChangeArrowheads="1"/>
                        </wps:cNvSpPr>
                        <wps:spPr bwMode="auto">
                          <a:xfrm>
                            <a:off x="1303259" y="36010"/>
                            <a:ext cx="2048885" cy="1702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76E5A2" w14:textId="77777777" w:rsidR="00DD5693" w:rsidRPr="00317796" w:rsidRDefault="00DD5693" w:rsidP="00243E40">
                              <w:pPr>
                                <w:spacing w:line="240" w:lineRule="atLeast"/>
                                <w:rPr>
                                  <w:rFonts w:ascii="ＭＳ ゴシック" w:eastAsia="ＭＳ ゴシック" w:hAnsi="ＭＳ ゴシック"/>
                                  <w:spacing w:val="-2"/>
                                  <w:sz w:val="18"/>
                                  <w:szCs w:val="18"/>
                                </w:rPr>
                              </w:pPr>
                              <w:r w:rsidRPr="00317796">
                                <w:rPr>
                                  <w:rFonts w:ascii="ＭＳ ゴシック" w:eastAsia="ＭＳ ゴシック" w:hAnsi="ＭＳ ゴシック" w:hint="eastAsia"/>
                                  <w:spacing w:val="-2"/>
                                  <w:sz w:val="18"/>
                                  <w:szCs w:val="18"/>
                                </w:rPr>
                                <w:t>不圧地下水と被圧地下水のイメージ図</w:t>
                              </w:r>
                            </w:p>
                          </w:txbxContent>
                        </wps:txbx>
                        <wps:bodyPr rot="0" vert="horz" wrap="none" lIns="74295" tIns="8890" rIns="74295" bIns="8890" anchor="t" anchorCtr="0" upright="1">
                          <a:spAutoFit/>
                        </wps:bodyPr>
                      </wps:wsp>
                    </wpc:wpc>
                  </a:graphicData>
                </a:graphic>
              </wp:inline>
            </w:drawing>
          </mc:Choice>
          <mc:Fallback>
            <w:pict>
              <v:group w14:anchorId="52F96DE1" id="キャンバス 8000" o:spid="_x0000_s1496" editas="canvas" style="width:273.05pt;height:163.3pt;mso-position-horizontal-relative:char;mso-position-vertical-relative:line" coordsize="34677,20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">
                <v:shape id="_x0000_s1497" type="#_x0000_t75" style="position:absolute;width:34677;height:20739;visibility:visible;mso-wrap-style:square" stroked="t" strokeweight=".5pt">
                  <v:fill o:detectmouseclick="t"/>
                  <v:path o:connecttype="none"/>
                </v:shape>
                <v:shape id="Picture 8002" o:spid="_x0000_s1498" type="#_x0000_t75" style="position:absolute;left:476;top:658;width:33655;height:20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">
                  <v:imagedata r:id="rId117" o:title=""/>
                </v:shape>
                <v:shape id="Text Box 8003" o:spid="_x0000_s1499" type="#_x0000_t202" style="position:absolute;left:101;top:19036;width:28485;height:17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" stroked="f">
                  <v:textbox style="mso-fit-shape-to-text:t" inset="5.85pt,.7pt,5.85pt,.7pt">
                    <w:txbxContent>
                      <w:p w14:paraId="0E087516" w14:textId="77777777" w:rsidR="00DD5693" w:rsidRPr="00317796" w:rsidRDefault="00DD5693" w:rsidP="00243E40">
                        <w:pPr>
                          <w:spacing w:line="240" w:lineRule="atLeast"/>
                          <w:rPr>
                            <w:rFonts w:ascii="ＭＳ ゴシック" w:eastAsia="ＭＳ ゴシック" w:hAnsi="ＭＳ ゴシック"/>
                            <w:spacing w:val="-2"/>
                            <w:sz w:val="16"/>
                            <w:szCs w:val="16"/>
                          </w:rPr>
                        </w:pPr>
                        <w:r w:rsidRPr="00317796">
                          <w:rPr>
                            <w:rFonts w:ascii="ＭＳ ゴシック" w:eastAsia="ＭＳ ゴシック" w:hAnsi="ＭＳ ゴシック" w:hint="eastAsia"/>
                            <w:spacing w:val="-2"/>
                            <w:sz w:val="16"/>
                            <w:szCs w:val="16"/>
                          </w:rPr>
                          <w:t>出典：見えない巨大水脈　地下水の科学（講談社、2009年）</w:t>
                        </w:r>
                      </w:p>
                    </w:txbxContent>
                  </v:textbox>
                </v:shape>
                <v:shape id="Text Box 8004" o:spid="_x0000_s1500" type="#_x0000_t202" style="position:absolute;left:13032;top:360;width:20489;height:1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" stroked="f">
                  <v:textbox style="mso-fit-shape-to-text:t" inset="5.85pt,.7pt,5.85pt,.7pt">
                    <w:txbxContent>
                      <w:p w14:paraId="5E76E5A2" w14:textId="77777777" w:rsidR="00DD5693" w:rsidRPr="00317796" w:rsidRDefault="00DD5693" w:rsidP="00243E40">
                        <w:pPr>
                          <w:spacing w:line="240" w:lineRule="atLeast"/>
                          <w:rPr>
                            <w:rFonts w:ascii="ＭＳ ゴシック" w:eastAsia="ＭＳ ゴシック" w:hAnsi="ＭＳ ゴシック"/>
                            <w:spacing w:val="-2"/>
                            <w:sz w:val="18"/>
                            <w:szCs w:val="18"/>
                          </w:rPr>
                        </w:pPr>
                        <w:r w:rsidRPr="00317796">
                          <w:rPr>
                            <w:rFonts w:ascii="ＭＳ ゴシック" w:eastAsia="ＭＳ ゴシック" w:hAnsi="ＭＳ ゴシック" w:hint="eastAsia"/>
                            <w:spacing w:val="-2"/>
                            <w:sz w:val="18"/>
                            <w:szCs w:val="18"/>
                          </w:rPr>
                          <w:t>不圧地下水と被圧地下水のイメージ図</w:t>
                        </w:r>
                      </w:p>
                    </w:txbxContent>
                  </v:textbox>
                </v:shape>
                <w10:anchorlock/>
              </v:group>
            </w:pict>
          </mc:Fallback>
        </mc:AlternateContent>
      </w:r>
    </w:p>
    <w:p w14:paraId="28EE88E1" w14:textId="6B5BDCBE" w:rsidR="00E71031" w:rsidRPr="00E71031" w:rsidRDefault="00E71031" w:rsidP="00841699">
      <w:pPr>
        <w:spacing w:before="120" w:line="1480" w:lineRule="atLeast"/>
        <w:ind w:rightChars="200" w:right="420"/>
        <w:jc w:val="center"/>
        <w:rPr>
          <w:sz w:val="20"/>
          <w:szCs w:val="20"/>
        </w:rPr>
      </w:pPr>
      <w:r>
        <w:rPr>
          <w:rFonts w:hint="eastAsia"/>
          <w:sz w:val="20"/>
          <w:szCs w:val="20"/>
        </w:rPr>
        <w:t>7</w:t>
      </w:r>
      <w:r w:rsidR="00316E0B">
        <w:rPr>
          <w:rFonts w:hint="eastAsia"/>
          <w:sz w:val="20"/>
          <w:szCs w:val="20"/>
        </w:rPr>
        <w:t>8</w:t>
      </w:r>
    </w:p>
    <w:p w14:paraId="6205F3A8" w14:textId="77777777" w:rsidR="007D2BA5" w:rsidRPr="007C6353" w:rsidRDefault="007D2BA5" w:rsidP="007D2BA5">
      <w:pPr>
        <w:pStyle w:val="ae"/>
        <w:rPr>
          <w:color w:val="000000"/>
        </w:rPr>
        <w:sectPr w:rsidR="007D2BA5" w:rsidRPr="007C6353" w:rsidSect="0089230A">
          <w:footerReference w:type="default" r:id="rId118"/>
          <w:pgSz w:w="11906" w:h="16838" w:code="9"/>
          <w:pgMar w:top="1134" w:right="1134" w:bottom="295" w:left="1134" w:header="851" w:footer="0" w:gutter="0"/>
          <w:cols w:space="425"/>
          <w:docGrid w:linePitch="360"/>
        </w:sectPr>
      </w:pPr>
    </w:p>
    <w:p w14:paraId="19615EA8" w14:textId="092946F5" w:rsidR="007D2BA5" w:rsidRPr="008149F4" w:rsidRDefault="00137309" w:rsidP="00E71031">
      <w:pPr>
        <w:jc w:val="right"/>
      </w:pPr>
      <w:r>
        <w:rPr>
          <w:noProof/>
          <w:snapToGrid/>
        </w:rPr>
        <w:lastRenderedPageBreak/>
        <mc:AlternateContent>
          <mc:Choice Requires="wps">
            <w:drawing>
              <wp:anchor distT="0" distB="0" distL="114300" distR="114300" simplePos="0" relativeHeight="251640320" behindDoc="0" locked="0" layoutInCell="1" allowOverlap="1" wp14:anchorId="45F93358" wp14:editId="3DBFF26E">
                <wp:simplePos x="0" y="0"/>
                <wp:positionH relativeFrom="column">
                  <wp:posOffset>-2540</wp:posOffset>
                </wp:positionH>
                <wp:positionV relativeFrom="paragraph">
                  <wp:posOffset>3204210</wp:posOffset>
                </wp:positionV>
                <wp:extent cx="406400" cy="248285"/>
                <wp:effectExtent l="0" t="0" r="3175" b="0"/>
                <wp:wrapNone/>
                <wp:docPr id="59936700" name="Text Box 1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ED9C7" w14:textId="5FD0C906" w:rsidR="00DD5693" w:rsidRPr="00390B83" w:rsidRDefault="00DD5693" w:rsidP="00D231BB">
                            <w:pPr>
                              <w:rPr>
                                <w:sz w:val="20"/>
                                <w:szCs w:val="20"/>
                              </w:rPr>
                            </w:pPr>
                            <w:r>
                              <w:rPr>
                                <w:sz w:val="20"/>
                                <w:szCs w:val="20"/>
                              </w:rPr>
                              <w:t>7</w:t>
                            </w:r>
                            <w:r w:rsidR="00316E0B">
                              <w:rPr>
                                <w:rFonts w:hint="eastAsia"/>
                                <w:sz w:val="20"/>
                                <w:szCs w:val="20"/>
                              </w:rPr>
                              <w:t>9</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93358" id="Text Box 1009" o:spid="_x0000_s1501" type="#_x0000_t202" style="position:absolute;left:0;text-align:left;margin-left:-.2pt;margin-top:252.3pt;width:32pt;height:19.5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" filled="f" stroked="f">
                <v:textbox style="layout-flow:vertical-ideographic" inset="5.85pt,.7pt,5.85pt,.7pt">
                  <w:txbxContent>
                    <w:p w14:paraId="4B8ED9C7" w14:textId="5FD0C906" w:rsidR="00DD5693" w:rsidRPr="00390B83" w:rsidRDefault="00DD5693" w:rsidP="00D231BB">
                      <w:pPr>
                        <w:rPr>
                          <w:sz w:val="20"/>
                          <w:szCs w:val="20"/>
                        </w:rPr>
                      </w:pPr>
                      <w:r>
                        <w:rPr>
                          <w:sz w:val="20"/>
                          <w:szCs w:val="20"/>
                        </w:rPr>
                        <w:t>7</w:t>
                      </w:r>
                      <w:r w:rsidR="00316E0B">
                        <w:rPr>
                          <w:rFonts w:hint="eastAsia"/>
                          <w:sz w:val="20"/>
                          <w:szCs w:val="20"/>
                        </w:rPr>
                        <w:t>9</w:t>
                      </w:r>
                    </w:p>
                  </w:txbxContent>
                </v:textbox>
              </v:shape>
            </w:pict>
          </mc:Fallback>
        </mc:AlternateContent>
      </w:r>
      <w:r>
        <w:rPr>
          <w:noProof/>
        </w:rPr>
        <mc:AlternateContent>
          <mc:Choice Requires="wps">
            <w:drawing>
              <wp:anchor distT="0" distB="0" distL="114300" distR="114300" simplePos="0" relativeHeight="251632128" behindDoc="0" locked="0" layoutInCell="1" allowOverlap="1" wp14:anchorId="0433924F" wp14:editId="4732E200">
                <wp:simplePos x="0" y="0"/>
                <wp:positionH relativeFrom="column">
                  <wp:posOffset>4662170</wp:posOffset>
                </wp:positionH>
                <wp:positionV relativeFrom="paragraph">
                  <wp:posOffset>3625850</wp:posOffset>
                </wp:positionV>
                <wp:extent cx="1050925" cy="914400"/>
                <wp:effectExtent l="0" t="0" r="0" b="0"/>
                <wp:wrapNone/>
                <wp:docPr id="5540" name="Text Box 7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925" cy="914400"/>
                        </a:xfrm>
                        <a:prstGeom prst="rect">
                          <a:avLst/>
                        </a:prstGeom>
                        <a:solidFill>
                          <a:srgbClr val="FFFFFF">
                            <a:alpha val="0"/>
                          </a:srgbClr>
                        </a:solidFill>
                        <a:ln>
                          <a:noFill/>
                        </a:ln>
                        <a:effectLst/>
                      </wps:spPr>
                      <wps:txbx>
                        <w:txbxContent>
                          <w:p w14:paraId="0018BFC9" w14:textId="77777777" w:rsidR="00DD5693" w:rsidRPr="00615DD6" w:rsidRDefault="00DD5693" w:rsidP="007D2BA5">
                            <w:pPr>
                              <w:rPr>
                                <w:rFonts w:ascii="ＭＳ ゴシック" w:eastAsia="ＭＳ ゴシック" w:hAnsi="ＭＳ ゴシック"/>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3924F" id="Text Box 7990" o:spid="_x0000_s1502" type="#_x0000_t202" style="position:absolute;left:0;text-align:left;margin-left:367.1pt;margin-top:285.5pt;width:82.75pt;height:1in;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" stroked="f">
                <v:fill opacity="0"/>
                <v:textbox>
                  <w:txbxContent>
                    <w:p w14:paraId="0018BFC9" w14:textId="77777777" w:rsidR="00DD5693" w:rsidRPr="00615DD6" w:rsidRDefault="00DD5693" w:rsidP="007D2BA5">
                      <w:pPr>
                        <w:rPr>
                          <w:rFonts w:ascii="ＭＳ ゴシック" w:eastAsia="ＭＳ ゴシック" w:hAnsi="ＭＳ ゴシック"/>
                          <w:sz w:val="18"/>
                          <w:szCs w:val="18"/>
                        </w:rPr>
                      </w:pPr>
                    </w:p>
                  </w:txbxContent>
                </v:textbox>
              </v:shape>
            </w:pict>
          </mc:Fallback>
        </mc:AlternateContent>
      </w:r>
      <w:r>
        <w:rPr>
          <w:noProof/>
        </w:rPr>
        <mc:AlternateContent>
          <mc:Choice Requires="wps">
            <w:drawing>
              <wp:anchor distT="0" distB="0" distL="114300" distR="114300" simplePos="0" relativeHeight="251634176" behindDoc="0" locked="0" layoutInCell="1" allowOverlap="1" wp14:anchorId="4980A449" wp14:editId="082D3C6C">
                <wp:simplePos x="0" y="0"/>
                <wp:positionH relativeFrom="column">
                  <wp:posOffset>7026275</wp:posOffset>
                </wp:positionH>
                <wp:positionV relativeFrom="paragraph">
                  <wp:posOffset>3625850</wp:posOffset>
                </wp:positionV>
                <wp:extent cx="1050925" cy="914400"/>
                <wp:effectExtent l="0" t="0" r="0" b="0"/>
                <wp:wrapNone/>
                <wp:docPr id="5541" name="Text Box 7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925" cy="914400"/>
                        </a:xfrm>
                        <a:prstGeom prst="rect">
                          <a:avLst/>
                        </a:prstGeom>
                        <a:solidFill>
                          <a:srgbClr val="FFFFFF">
                            <a:alpha val="0"/>
                          </a:srgbClr>
                        </a:solidFill>
                        <a:ln>
                          <a:noFill/>
                        </a:ln>
                        <a:effectLst/>
                      </wps:spPr>
                      <wps:txbx>
                        <w:txbxContent>
                          <w:p w14:paraId="2E22DC9F" w14:textId="77777777" w:rsidR="00DD5693" w:rsidRPr="00615DD6" w:rsidRDefault="00DD5693" w:rsidP="007D2BA5">
                            <w:pPr>
                              <w:rPr>
                                <w:rFonts w:ascii="ＭＳ ゴシック" w:eastAsia="ＭＳ ゴシック" w:hAnsi="ＭＳ ゴシック"/>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0A449" id="Text Box 7998" o:spid="_x0000_s1503" type="#_x0000_t202" style="position:absolute;left:0;text-align:left;margin-left:553.25pt;margin-top:285.5pt;width:82.75pt;height:1in;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" stroked="f">
                <v:fill opacity="0"/>
                <v:textbox>
                  <w:txbxContent>
                    <w:p w14:paraId="2E22DC9F" w14:textId="77777777" w:rsidR="00DD5693" w:rsidRPr="00615DD6" w:rsidRDefault="00DD5693" w:rsidP="007D2BA5">
                      <w:pPr>
                        <w:rPr>
                          <w:rFonts w:ascii="ＭＳ ゴシック" w:eastAsia="ＭＳ ゴシック" w:hAnsi="ＭＳ ゴシック"/>
                          <w:sz w:val="18"/>
                          <w:szCs w:val="18"/>
                        </w:rPr>
                      </w:pPr>
                    </w:p>
                  </w:txbxContent>
                </v:textbox>
              </v:shape>
            </w:pict>
          </mc:Fallback>
        </mc:AlternateContent>
      </w:r>
      <w:r>
        <w:rPr>
          <w:noProof/>
        </w:rPr>
        <mc:AlternateContent>
          <mc:Choice Requires="wps">
            <w:drawing>
              <wp:anchor distT="0" distB="0" distL="114300" distR="114300" simplePos="0" relativeHeight="251635200" behindDoc="0" locked="0" layoutInCell="1" allowOverlap="1" wp14:anchorId="672B5836" wp14:editId="3EEB9E3F">
                <wp:simplePos x="0" y="0"/>
                <wp:positionH relativeFrom="column">
                  <wp:posOffset>8195945</wp:posOffset>
                </wp:positionH>
                <wp:positionV relativeFrom="paragraph">
                  <wp:posOffset>3511550</wp:posOffset>
                </wp:positionV>
                <wp:extent cx="1050925" cy="914400"/>
                <wp:effectExtent l="0" t="0" r="0" b="0"/>
                <wp:wrapNone/>
                <wp:docPr id="5542" name="Text Box 7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925" cy="914400"/>
                        </a:xfrm>
                        <a:prstGeom prst="rect">
                          <a:avLst/>
                        </a:prstGeom>
                        <a:solidFill>
                          <a:srgbClr val="FFFFFF">
                            <a:alpha val="0"/>
                          </a:srgbClr>
                        </a:solidFill>
                        <a:ln>
                          <a:noFill/>
                        </a:ln>
                        <a:effectLst/>
                      </wps:spPr>
                      <wps:txbx>
                        <w:txbxContent>
                          <w:p w14:paraId="020F44B5" w14:textId="77777777" w:rsidR="00DD5693" w:rsidRPr="00615DD6" w:rsidRDefault="00DD5693" w:rsidP="007D2BA5">
                            <w:pPr>
                              <w:rPr>
                                <w:rFonts w:ascii="ＭＳ ゴシック" w:eastAsia="ＭＳ ゴシック" w:hAnsi="ＭＳ ゴシック"/>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B5836" id="Text Box 7999" o:spid="_x0000_s1504" type="#_x0000_t202" style="position:absolute;left:0;text-align:left;margin-left:645.35pt;margin-top:276.5pt;width:82.75pt;height:1in;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" stroked="f">
                <v:fill opacity="0"/>
                <v:textbox>
                  <w:txbxContent>
                    <w:p w14:paraId="020F44B5" w14:textId="77777777" w:rsidR="00DD5693" w:rsidRPr="00615DD6" w:rsidRDefault="00DD5693" w:rsidP="007D2BA5">
                      <w:pPr>
                        <w:rPr>
                          <w:rFonts w:ascii="ＭＳ ゴシック" w:eastAsia="ＭＳ ゴシック" w:hAnsi="ＭＳ ゴシック"/>
                          <w:sz w:val="18"/>
                          <w:szCs w:val="18"/>
                        </w:rPr>
                      </w:pPr>
                    </w:p>
                  </w:txbxContent>
                </v:textbox>
              </v:shape>
            </w:pict>
          </mc:Fallback>
        </mc:AlternateContent>
      </w:r>
      <w:r>
        <w:rPr>
          <w:noProof/>
        </w:rPr>
        <mc:AlternateContent>
          <mc:Choice Requires="wps">
            <w:drawing>
              <wp:anchor distT="0" distB="0" distL="114300" distR="114300" simplePos="0" relativeHeight="251633152" behindDoc="0" locked="0" layoutInCell="1" allowOverlap="1" wp14:anchorId="04E40BB4" wp14:editId="297AC725">
                <wp:simplePos x="0" y="0"/>
                <wp:positionH relativeFrom="column">
                  <wp:posOffset>7945755</wp:posOffset>
                </wp:positionH>
                <wp:positionV relativeFrom="paragraph">
                  <wp:posOffset>1560195</wp:posOffset>
                </wp:positionV>
                <wp:extent cx="1050925" cy="914400"/>
                <wp:effectExtent l="0" t="0" r="0" b="0"/>
                <wp:wrapNone/>
                <wp:docPr id="5537" name="Text Box 7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925" cy="914400"/>
                        </a:xfrm>
                        <a:prstGeom prst="rect">
                          <a:avLst/>
                        </a:prstGeom>
                        <a:solidFill>
                          <a:srgbClr val="FFFFFF">
                            <a:alpha val="0"/>
                          </a:srgbClr>
                        </a:solidFill>
                        <a:ln>
                          <a:noFill/>
                        </a:ln>
                        <a:effectLst/>
                      </wps:spPr>
                      <wps:txbx>
                        <w:txbxContent>
                          <w:p w14:paraId="032C1BCC" w14:textId="77777777" w:rsidR="00DD5693" w:rsidRPr="00615DD6" w:rsidRDefault="00DD5693" w:rsidP="007D2BA5">
                            <w:pPr>
                              <w:rPr>
                                <w:rFonts w:ascii="ＭＳ ゴシック" w:eastAsia="ＭＳ ゴシック" w:hAnsi="ＭＳ ゴシック"/>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40BB4" id="Text Box 7994" o:spid="_x0000_s1505" type="#_x0000_t202" style="position:absolute;left:0;text-align:left;margin-left:625.65pt;margin-top:122.85pt;width:82.75pt;height:1in;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" stroked="f">
                <v:fill opacity="0"/>
                <v:textbox>
                  <w:txbxContent>
                    <w:p w14:paraId="032C1BCC" w14:textId="77777777" w:rsidR="00DD5693" w:rsidRPr="00615DD6" w:rsidRDefault="00DD5693" w:rsidP="007D2BA5">
                      <w:pPr>
                        <w:rPr>
                          <w:rFonts w:ascii="ＭＳ ゴシック" w:eastAsia="ＭＳ ゴシック" w:hAnsi="ＭＳ ゴシック"/>
                          <w:sz w:val="18"/>
                          <w:szCs w:val="18"/>
                        </w:rPr>
                      </w:pPr>
                    </w:p>
                  </w:txbxContent>
                </v:textbox>
              </v:shape>
            </w:pict>
          </mc:Fallback>
        </mc:AlternateContent>
      </w:r>
      <w:r>
        <w:rPr>
          <w:noProof/>
        </w:rPr>
        <mc:AlternateContent>
          <mc:Choice Requires="wps">
            <w:drawing>
              <wp:anchor distT="0" distB="0" distL="114300" distR="114300" simplePos="0" relativeHeight="251631104" behindDoc="0" locked="0" layoutInCell="1" allowOverlap="1" wp14:anchorId="3BA1A413" wp14:editId="4CEC06C4">
                <wp:simplePos x="0" y="0"/>
                <wp:positionH relativeFrom="column">
                  <wp:posOffset>2875280</wp:posOffset>
                </wp:positionH>
                <wp:positionV relativeFrom="paragraph">
                  <wp:posOffset>1933575</wp:posOffset>
                </wp:positionV>
                <wp:extent cx="1050925" cy="914400"/>
                <wp:effectExtent l="0" t="0" r="0" b="0"/>
                <wp:wrapNone/>
                <wp:docPr id="5536" name="Text Box 7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925" cy="914400"/>
                        </a:xfrm>
                        <a:prstGeom prst="rect">
                          <a:avLst/>
                        </a:prstGeom>
                        <a:solidFill>
                          <a:srgbClr val="FFFFFF">
                            <a:alpha val="0"/>
                          </a:srgbClr>
                        </a:solidFill>
                        <a:ln>
                          <a:noFill/>
                        </a:ln>
                        <a:effectLst/>
                      </wps:spPr>
                      <wps:txbx>
                        <w:txbxContent>
                          <w:p w14:paraId="1AEB562D" w14:textId="77777777" w:rsidR="00DD5693" w:rsidRPr="00615DD6" w:rsidRDefault="00DD5693" w:rsidP="007D2BA5">
                            <w:pPr>
                              <w:rPr>
                                <w:rFonts w:ascii="ＭＳ ゴシック" w:eastAsia="ＭＳ ゴシック" w:hAnsi="ＭＳ ゴシック"/>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1A413" id="Text Box 7988" o:spid="_x0000_s1506" type="#_x0000_t202" style="position:absolute;left:0;text-align:left;margin-left:226.4pt;margin-top:152.25pt;width:82.75pt;height:1in;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" stroked="f">
                <v:fill opacity="0"/>
                <v:textbox>
                  <w:txbxContent>
                    <w:p w14:paraId="1AEB562D" w14:textId="77777777" w:rsidR="00DD5693" w:rsidRPr="00615DD6" w:rsidRDefault="00DD5693" w:rsidP="007D2BA5">
                      <w:pPr>
                        <w:rPr>
                          <w:rFonts w:ascii="ＭＳ ゴシック" w:eastAsia="ＭＳ ゴシック" w:hAnsi="ＭＳ ゴシック"/>
                          <w:sz w:val="18"/>
                          <w:szCs w:val="18"/>
                        </w:rPr>
                      </w:pPr>
                    </w:p>
                  </w:txbxContent>
                </v:textbox>
              </v:shape>
            </w:pict>
          </mc:Fallback>
        </mc:AlternateContent>
      </w:r>
      <w:r w:rsidR="00C92656">
        <w:rPr>
          <w:noProof/>
        </w:rPr>
        <w:drawing>
          <wp:inline distT="0" distB="0" distL="0" distR="0" wp14:anchorId="32604104" wp14:editId="59576778">
            <wp:extent cx="9065260" cy="5657850"/>
            <wp:effectExtent l="0" t="0" r="2540" b="0"/>
            <wp:docPr id="2076781772" name="図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9065260" cy="5657850"/>
                    </a:xfrm>
                    <a:prstGeom prst="rect">
                      <a:avLst/>
                    </a:prstGeom>
                    <a:noFill/>
                    <a:ln>
                      <a:noFill/>
                    </a:ln>
                  </pic:spPr>
                </pic:pic>
              </a:graphicData>
            </a:graphic>
          </wp:inline>
        </w:drawing>
      </w:r>
    </w:p>
    <w:p w14:paraId="477918B7" w14:textId="77777777" w:rsidR="007D2BA5" w:rsidRPr="008149F4" w:rsidRDefault="00986527" w:rsidP="00986527">
      <w:pPr>
        <w:pStyle w:val="afff0"/>
      </w:pPr>
      <w:r>
        <w:rPr>
          <w:rFonts w:hint="eastAsia"/>
        </w:rPr>
        <w:t xml:space="preserve"> </w:t>
      </w:r>
      <w:r>
        <w:t xml:space="preserve">   </w:t>
      </w:r>
      <w:r w:rsidR="007D2BA5" w:rsidRPr="008149F4">
        <w:rPr>
          <w:rFonts w:hint="eastAsia"/>
        </w:rPr>
        <w:t>図</w:t>
      </w:r>
      <w:r w:rsidR="0035170E">
        <w:rPr>
          <w:rFonts w:hint="eastAsia"/>
        </w:rPr>
        <w:t>6</w:t>
      </w:r>
      <w:r w:rsidR="00063596">
        <w:rPr>
          <w:rFonts w:hint="eastAsia"/>
        </w:rPr>
        <w:t>－2</w:t>
      </w:r>
      <w:r w:rsidR="002F13FD">
        <w:rPr>
          <w:rFonts w:hint="eastAsia"/>
        </w:rPr>
        <w:t xml:space="preserve">　</w:t>
      </w:r>
      <w:r w:rsidR="0035170E">
        <w:rPr>
          <w:rFonts w:hint="eastAsia"/>
        </w:rPr>
        <w:t>深沢八丁目無原罪地区の水位変動の経年推移</w:t>
      </w:r>
    </w:p>
    <w:p w14:paraId="0BB5FB7A" w14:textId="77777777" w:rsidR="007D2BA5" w:rsidRPr="007B4CB8" w:rsidRDefault="007D2BA5" w:rsidP="007D2BA5">
      <w:pPr>
        <w:pStyle w:val="afc"/>
        <w:ind w:leftChars="0" w:left="0" w:firstLineChars="0" w:firstLine="0"/>
        <w:sectPr w:rsidR="007D2BA5" w:rsidRPr="007B4CB8" w:rsidSect="0089230A">
          <w:footerReference w:type="default" r:id="rId120"/>
          <w:pgSz w:w="16838" w:h="11906" w:orient="landscape" w:code="9"/>
          <w:pgMar w:top="1134" w:right="1134" w:bottom="295" w:left="289" w:header="567" w:footer="0" w:gutter="0"/>
          <w:cols w:space="425"/>
          <w:docGrid w:linePitch="360"/>
        </w:sectPr>
      </w:pPr>
    </w:p>
    <w:p w14:paraId="5F7D2660" w14:textId="77777777" w:rsidR="00511C1D" w:rsidRPr="00FF21C9" w:rsidRDefault="00511C1D" w:rsidP="00D528A1">
      <w:pPr>
        <w:pStyle w:val="ad"/>
        <w:ind w:leftChars="0" w:left="0" w:firstLineChars="200" w:firstLine="420"/>
        <w:rPr>
          <w:rFonts w:ascii="ＭＳ 明朝" w:eastAsia="ＭＳ 明朝" w:hAnsi="ＭＳ 明朝"/>
          <w:color w:val="000000" w:themeColor="text1"/>
        </w:rPr>
      </w:pPr>
      <w:r w:rsidRPr="00FF21C9">
        <w:rPr>
          <w:rFonts w:ascii="ＭＳ 明朝" w:eastAsia="ＭＳ 明朝" w:hAnsi="ＭＳ 明朝" w:hint="eastAsia"/>
          <w:color w:val="000000" w:themeColor="text1"/>
        </w:rPr>
        <w:lastRenderedPageBreak/>
        <w:t>(2) 池の水質分析</w:t>
      </w:r>
      <w:r w:rsidR="002666B7" w:rsidRPr="00FF21C9">
        <w:rPr>
          <w:rFonts w:ascii="ＭＳ 明朝" w:eastAsia="ＭＳ 明朝" w:hAnsi="ＭＳ 明朝" w:hint="eastAsia"/>
          <w:color w:val="000000" w:themeColor="text1"/>
        </w:rPr>
        <w:t>（</w:t>
      </w:r>
      <w:r w:rsidRPr="00FF21C9">
        <w:rPr>
          <w:rFonts w:ascii="ＭＳ 明朝" w:eastAsia="ＭＳ 明朝" w:hAnsi="ＭＳ 明朝" w:hint="eastAsia"/>
          <w:color w:val="000000" w:themeColor="text1"/>
        </w:rPr>
        <w:t>池</w:t>
      </w:r>
      <w:r w:rsidR="00347B03" w:rsidRPr="00FF21C9">
        <w:rPr>
          <w:rFonts w:ascii="ＭＳ 明朝" w:eastAsia="ＭＳ 明朝" w:hAnsi="ＭＳ 明朝" w:hint="eastAsia"/>
          <w:color w:val="000000" w:themeColor="text1"/>
        </w:rPr>
        <w:t>流</w:t>
      </w:r>
      <w:r w:rsidRPr="00FF21C9">
        <w:rPr>
          <w:rFonts w:ascii="ＭＳ 明朝" w:eastAsia="ＭＳ 明朝" w:hAnsi="ＭＳ 明朝" w:hint="eastAsia"/>
          <w:color w:val="000000" w:themeColor="text1"/>
        </w:rPr>
        <w:t>出口</w:t>
      </w:r>
      <w:r w:rsidR="00347B03" w:rsidRPr="00FF21C9">
        <w:rPr>
          <w:rFonts w:ascii="ＭＳ 明朝" w:eastAsia="ＭＳ 明朝" w:hAnsi="ＭＳ 明朝" w:hint="eastAsia"/>
          <w:color w:val="000000" w:themeColor="text1"/>
        </w:rPr>
        <w:t>/無原罪池</w:t>
      </w:r>
      <w:bookmarkEnd w:id="11"/>
      <w:r w:rsidR="002666B7" w:rsidRPr="00FF21C9">
        <w:rPr>
          <w:rFonts w:ascii="ＭＳ 明朝" w:eastAsia="ＭＳ 明朝" w:hAnsi="ＭＳ 明朝" w:hint="eastAsia"/>
          <w:color w:val="000000" w:themeColor="text1"/>
        </w:rPr>
        <w:t>）</w:t>
      </w:r>
    </w:p>
    <w:p w14:paraId="5F360D69" w14:textId="273FDD00" w:rsidR="00511C1D" w:rsidRPr="00FF21C9" w:rsidRDefault="00347B03" w:rsidP="000E517F">
      <w:pPr>
        <w:pStyle w:val="ae"/>
        <w:rPr>
          <w:color w:val="000000" w:themeColor="text1"/>
        </w:rPr>
      </w:pPr>
      <w:r w:rsidRPr="00FF21C9">
        <w:rPr>
          <w:rFonts w:hint="eastAsia"/>
          <w:color w:val="000000" w:themeColor="text1"/>
        </w:rPr>
        <w:t>無原罪</w:t>
      </w:r>
      <w:r w:rsidR="00511C1D" w:rsidRPr="00FF21C9">
        <w:rPr>
          <w:rFonts w:hint="eastAsia"/>
          <w:color w:val="000000" w:themeColor="text1"/>
        </w:rPr>
        <w:t>池の水質を把握することを目的に</w:t>
      </w:r>
      <w:r w:rsidRPr="00FF21C9">
        <w:rPr>
          <w:rFonts w:hint="eastAsia"/>
          <w:color w:val="000000" w:themeColor="text1"/>
        </w:rPr>
        <w:t>平成17年度から</w:t>
      </w:r>
      <w:r w:rsidR="00511C1D" w:rsidRPr="00FF21C9">
        <w:rPr>
          <w:rFonts w:hint="eastAsia"/>
          <w:color w:val="000000" w:themeColor="text1"/>
        </w:rPr>
        <w:t>実施</w:t>
      </w:r>
      <w:r w:rsidR="00A32549" w:rsidRPr="00FF21C9">
        <w:rPr>
          <w:rFonts w:hint="eastAsia"/>
          <w:color w:val="000000" w:themeColor="text1"/>
        </w:rPr>
        <w:t>している。</w:t>
      </w:r>
      <w:r w:rsidR="007B4CB8" w:rsidRPr="00FF21C9">
        <w:rPr>
          <w:rFonts w:hint="eastAsia"/>
          <w:color w:val="000000" w:themeColor="text1"/>
        </w:rPr>
        <w:t>令和</w:t>
      </w:r>
      <w:r w:rsidR="002857BC">
        <w:rPr>
          <w:rFonts w:hint="eastAsia"/>
          <w:color w:val="000000" w:themeColor="text1"/>
        </w:rPr>
        <w:t>7</w:t>
      </w:r>
      <w:r w:rsidRPr="00FF21C9">
        <w:rPr>
          <w:rFonts w:hint="eastAsia"/>
          <w:color w:val="000000" w:themeColor="text1"/>
        </w:rPr>
        <w:t>年度</w:t>
      </w:r>
      <w:r w:rsidR="00164D8F" w:rsidRPr="00FF21C9">
        <w:rPr>
          <w:rFonts w:hint="eastAsia"/>
          <w:color w:val="000000" w:themeColor="text1"/>
        </w:rPr>
        <w:t>で</w:t>
      </w:r>
      <w:r w:rsidR="00511C1D" w:rsidRPr="00FF21C9">
        <w:rPr>
          <w:rFonts w:hint="eastAsia"/>
          <w:color w:val="000000" w:themeColor="text1"/>
        </w:rPr>
        <w:t>は豊水期</w:t>
      </w:r>
      <w:r w:rsidR="00164D8F" w:rsidRPr="00FF21C9">
        <w:rPr>
          <w:rFonts w:hint="eastAsia"/>
          <w:color w:val="000000" w:themeColor="text1"/>
        </w:rPr>
        <w:t>は</w:t>
      </w:r>
      <w:r w:rsidR="000E517F" w:rsidRPr="00FF21C9">
        <w:rPr>
          <w:rFonts w:hint="eastAsia"/>
          <w:color w:val="000000" w:themeColor="text1"/>
        </w:rPr>
        <w:t>令和</w:t>
      </w:r>
      <w:r w:rsidR="002857BC">
        <w:rPr>
          <w:rFonts w:hint="eastAsia"/>
          <w:color w:val="000000" w:themeColor="text1"/>
        </w:rPr>
        <w:t>7</w:t>
      </w:r>
      <w:r w:rsidR="00511C1D" w:rsidRPr="00FF21C9">
        <w:rPr>
          <w:rFonts w:hint="eastAsia"/>
          <w:color w:val="000000" w:themeColor="text1"/>
        </w:rPr>
        <w:t>年</w:t>
      </w:r>
      <w:r w:rsidR="00AA3228" w:rsidRPr="00FF21C9">
        <w:rPr>
          <w:rFonts w:hint="eastAsia"/>
          <w:color w:val="000000" w:themeColor="text1"/>
        </w:rPr>
        <w:t>9</w:t>
      </w:r>
      <w:r w:rsidR="00511C1D" w:rsidRPr="00FF21C9">
        <w:rPr>
          <w:rFonts w:hint="eastAsia"/>
          <w:color w:val="000000" w:themeColor="text1"/>
        </w:rPr>
        <w:t>月</w:t>
      </w:r>
      <w:r w:rsidR="002857BC">
        <w:rPr>
          <w:rFonts w:hint="eastAsia"/>
          <w:color w:val="000000" w:themeColor="text1"/>
        </w:rPr>
        <w:t>30</w:t>
      </w:r>
      <w:r w:rsidR="00511C1D" w:rsidRPr="00FF21C9">
        <w:rPr>
          <w:rFonts w:hint="eastAsia"/>
          <w:color w:val="000000" w:themeColor="text1"/>
        </w:rPr>
        <w:t>日</w:t>
      </w:r>
      <w:r w:rsidRPr="00FF21C9">
        <w:rPr>
          <w:rFonts w:hint="eastAsia"/>
          <w:color w:val="000000" w:themeColor="text1"/>
        </w:rPr>
        <w:t>に、</w:t>
      </w:r>
      <w:r w:rsidR="00511C1D" w:rsidRPr="00FF21C9">
        <w:rPr>
          <w:rFonts w:hint="eastAsia"/>
          <w:color w:val="000000" w:themeColor="text1"/>
        </w:rPr>
        <w:t>渇水期</w:t>
      </w:r>
      <w:r w:rsidR="00164D8F" w:rsidRPr="00FF21C9">
        <w:rPr>
          <w:rFonts w:hint="eastAsia"/>
          <w:color w:val="000000" w:themeColor="text1"/>
        </w:rPr>
        <w:t>は</w:t>
      </w:r>
      <w:r w:rsidR="000E517F" w:rsidRPr="00FF21C9">
        <w:rPr>
          <w:rFonts w:hint="eastAsia"/>
          <w:color w:val="000000" w:themeColor="text1"/>
        </w:rPr>
        <w:t>令和</w:t>
      </w:r>
      <w:r w:rsidR="002857BC">
        <w:rPr>
          <w:rFonts w:hint="eastAsia"/>
          <w:color w:val="000000" w:themeColor="text1"/>
        </w:rPr>
        <w:t>8</w:t>
      </w:r>
      <w:r w:rsidR="00511C1D" w:rsidRPr="00FF21C9">
        <w:rPr>
          <w:rFonts w:hint="eastAsia"/>
          <w:color w:val="000000" w:themeColor="text1"/>
        </w:rPr>
        <w:t>年</w:t>
      </w:r>
      <w:r w:rsidR="00AA3228" w:rsidRPr="00FF21C9">
        <w:rPr>
          <w:rFonts w:hint="eastAsia"/>
          <w:color w:val="000000" w:themeColor="text1"/>
        </w:rPr>
        <w:t>1</w:t>
      </w:r>
      <w:r w:rsidR="00511C1D" w:rsidRPr="00FF21C9">
        <w:rPr>
          <w:rFonts w:hint="eastAsia"/>
          <w:color w:val="000000" w:themeColor="text1"/>
        </w:rPr>
        <w:t>月</w:t>
      </w:r>
      <w:r w:rsidR="00E4777D" w:rsidRPr="00FF21C9">
        <w:rPr>
          <w:rFonts w:hint="eastAsia"/>
          <w:color w:val="000000" w:themeColor="text1"/>
        </w:rPr>
        <w:t>3</w:t>
      </w:r>
      <w:r w:rsidR="002857BC">
        <w:rPr>
          <w:rFonts w:hint="eastAsia"/>
          <w:color w:val="000000" w:themeColor="text1"/>
        </w:rPr>
        <w:t>0</w:t>
      </w:r>
      <w:r w:rsidR="00511C1D" w:rsidRPr="00FF21C9">
        <w:rPr>
          <w:rFonts w:hint="eastAsia"/>
          <w:color w:val="000000" w:themeColor="text1"/>
        </w:rPr>
        <w:t>日</w:t>
      </w:r>
      <w:r w:rsidRPr="00FF21C9">
        <w:rPr>
          <w:rFonts w:hint="eastAsia"/>
          <w:color w:val="000000" w:themeColor="text1"/>
        </w:rPr>
        <w:t>に</w:t>
      </w:r>
      <w:r w:rsidR="00997138" w:rsidRPr="00FF21C9">
        <w:rPr>
          <w:rFonts w:hint="eastAsia"/>
          <w:color w:val="000000" w:themeColor="text1"/>
        </w:rPr>
        <w:t>実施</w:t>
      </w:r>
      <w:r w:rsidRPr="00FF21C9">
        <w:rPr>
          <w:rFonts w:hint="eastAsia"/>
          <w:color w:val="000000" w:themeColor="text1"/>
        </w:rPr>
        <w:t>した。</w:t>
      </w:r>
      <w:r w:rsidR="00511C1D" w:rsidRPr="00FF21C9">
        <w:rPr>
          <w:rFonts w:hint="eastAsia"/>
          <w:color w:val="000000" w:themeColor="text1"/>
        </w:rPr>
        <w:t>平成1</w:t>
      </w:r>
      <w:r w:rsidR="00735E8F" w:rsidRPr="00FF21C9">
        <w:rPr>
          <w:color w:val="000000" w:themeColor="text1"/>
        </w:rPr>
        <w:t>7</w:t>
      </w:r>
      <w:r w:rsidR="00511C1D" w:rsidRPr="00FF21C9">
        <w:rPr>
          <w:rFonts w:hint="eastAsia"/>
          <w:color w:val="000000" w:themeColor="text1"/>
        </w:rPr>
        <w:t>年度以降の調査結果は</w:t>
      </w:r>
      <w:r w:rsidR="00777EE4" w:rsidRPr="00FF21C9">
        <w:rPr>
          <w:rFonts w:hint="eastAsia"/>
          <w:color w:val="000000" w:themeColor="text1"/>
        </w:rPr>
        <w:t>表6</w:t>
      </w:r>
      <w:r w:rsidR="000E517F" w:rsidRPr="00FF21C9">
        <w:rPr>
          <w:rFonts w:hint="eastAsia"/>
          <w:color w:val="000000" w:themeColor="text1"/>
        </w:rPr>
        <w:t>－9</w:t>
      </w:r>
      <w:r w:rsidR="00511C1D" w:rsidRPr="00FF21C9">
        <w:rPr>
          <w:rFonts w:hint="eastAsia"/>
          <w:color w:val="000000" w:themeColor="text1"/>
        </w:rPr>
        <w:t>のとおりである。また、水質分析値の評価基準として</w:t>
      </w:r>
      <w:r w:rsidR="000E517F" w:rsidRPr="00FF21C9">
        <w:rPr>
          <w:rFonts w:hint="eastAsia"/>
          <w:color w:val="000000" w:themeColor="text1"/>
        </w:rPr>
        <w:t>、</w:t>
      </w:r>
      <w:r w:rsidR="00511C1D" w:rsidRPr="00FF21C9">
        <w:rPr>
          <w:rFonts w:hint="eastAsia"/>
          <w:color w:val="000000" w:themeColor="text1"/>
        </w:rPr>
        <w:t>水質汚濁に関する環境基準の生活環境の保全に関する環境基準</w:t>
      </w:r>
      <w:r w:rsidR="00DF13FD" w:rsidRPr="00FF21C9">
        <w:rPr>
          <w:rFonts w:hint="eastAsia"/>
          <w:color w:val="000000" w:themeColor="text1"/>
        </w:rPr>
        <w:t>（</w:t>
      </w:r>
      <w:r w:rsidR="00511C1D" w:rsidRPr="00FF21C9">
        <w:rPr>
          <w:rFonts w:hint="eastAsia"/>
          <w:color w:val="000000" w:themeColor="text1"/>
        </w:rPr>
        <w:t>湖沼</w:t>
      </w:r>
      <w:r w:rsidR="00DF13FD" w:rsidRPr="00FF21C9">
        <w:rPr>
          <w:rFonts w:hint="eastAsia"/>
          <w:color w:val="000000" w:themeColor="text1"/>
        </w:rPr>
        <w:t>）</w:t>
      </w:r>
      <w:r w:rsidR="00511C1D" w:rsidRPr="00FF21C9">
        <w:rPr>
          <w:rFonts w:hint="eastAsia"/>
          <w:color w:val="000000" w:themeColor="text1"/>
        </w:rPr>
        <w:t>の基準</w:t>
      </w:r>
      <w:r w:rsidR="000E517F" w:rsidRPr="00FF21C9">
        <w:rPr>
          <w:rFonts w:hint="eastAsia"/>
          <w:color w:val="000000" w:themeColor="text1"/>
        </w:rPr>
        <w:t>（</w:t>
      </w:r>
      <w:r w:rsidR="00511C1D" w:rsidRPr="00FF21C9">
        <w:rPr>
          <w:rFonts w:hint="eastAsia"/>
          <w:color w:val="000000" w:themeColor="text1"/>
        </w:rPr>
        <w:t>以下、環境基準と称す</w:t>
      </w:r>
      <w:r w:rsidR="000E517F" w:rsidRPr="00FF21C9">
        <w:rPr>
          <w:rFonts w:hint="eastAsia"/>
          <w:color w:val="000000" w:themeColor="text1"/>
        </w:rPr>
        <w:t>）</w:t>
      </w:r>
      <w:r w:rsidR="00511C1D" w:rsidRPr="00FF21C9">
        <w:rPr>
          <w:rFonts w:hint="eastAsia"/>
          <w:color w:val="000000" w:themeColor="text1"/>
        </w:rPr>
        <w:t>を使用した。なお、水質分析の計量証明書及び環境基準は巻末資料に添付した。</w:t>
      </w:r>
    </w:p>
    <w:p w14:paraId="37AD5B7F" w14:textId="77777777" w:rsidR="00D528A1" w:rsidRPr="00FF21C9" w:rsidRDefault="00D528A1" w:rsidP="000E517F">
      <w:pPr>
        <w:pStyle w:val="ae"/>
        <w:rPr>
          <w:color w:val="000000" w:themeColor="text1"/>
        </w:rPr>
      </w:pPr>
    </w:p>
    <w:p w14:paraId="109BF5A0" w14:textId="2C287FA8" w:rsidR="00FD0CBB" w:rsidRPr="00FF21C9" w:rsidRDefault="000E517F" w:rsidP="00D528A1">
      <w:pPr>
        <w:pStyle w:val="ae"/>
        <w:ind w:leftChars="0" w:left="0" w:firstLineChars="300" w:firstLine="630"/>
        <w:rPr>
          <w:rFonts w:hAnsi="ＭＳ 明朝"/>
          <w:color w:val="000000" w:themeColor="text1"/>
        </w:rPr>
      </w:pPr>
      <w:r w:rsidRPr="00FF21C9">
        <w:rPr>
          <w:rFonts w:hAnsi="ＭＳ 明朝" w:hint="eastAsia"/>
          <w:color w:val="000000" w:themeColor="text1"/>
        </w:rPr>
        <w:t>〇</w:t>
      </w:r>
      <w:r w:rsidR="007B4CB8" w:rsidRPr="00FF21C9">
        <w:rPr>
          <w:rFonts w:hAnsi="ＭＳ 明朝" w:hint="eastAsia"/>
          <w:color w:val="000000" w:themeColor="text1"/>
        </w:rPr>
        <w:t>令和</w:t>
      </w:r>
      <w:r w:rsidR="002857BC">
        <w:rPr>
          <w:rFonts w:hAnsi="ＭＳ 明朝" w:hint="eastAsia"/>
          <w:color w:val="000000" w:themeColor="text1"/>
        </w:rPr>
        <w:t>7</w:t>
      </w:r>
      <w:r w:rsidR="00FD0CBB" w:rsidRPr="00FF21C9">
        <w:rPr>
          <w:rFonts w:hAnsi="ＭＳ 明朝" w:hint="eastAsia"/>
          <w:color w:val="000000" w:themeColor="text1"/>
        </w:rPr>
        <w:t>年度分析結果</w:t>
      </w:r>
    </w:p>
    <w:p w14:paraId="4A2AB079" w14:textId="3770610F" w:rsidR="00421023" w:rsidRPr="00FF21C9" w:rsidRDefault="00FD0CBB" w:rsidP="00735E8F">
      <w:pPr>
        <w:pStyle w:val="ae"/>
        <w:ind w:left="840" w:hangingChars="100" w:hanging="210"/>
        <w:rPr>
          <w:color w:val="000000" w:themeColor="text1"/>
        </w:rPr>
      </w:pPr>
      <w:r w:rsidRPr="00FF21C9">
        <w:rPr>
          <w:rFonts w:hint="eastAsia"/>
          <w:color w:val="000000" w:themeColor="text1"/>
        </w:rPr>
        <w:t>・</w:t>
      </w:r>
      <w:r w:rsidR="007B4CB8" w:rsidRPr="00FF21C9">
        <w:rPr>
          <w:rFonts w:hint="eastAsia"/>
          <w:color w:val="000000" w:themeColor="text1"/>
        </w:rPr>
        <w:t>令和</w:t>
      </w:r>
      <w:r w:rsidR="002857BC">
        <w:rPr>
          <w:rFonts w:hint="eastAsia"/>
          <w:color w:val="000000" w:themeColor="text1"/>
        </w:rPr>
        <w:t>7</w:t>
      </w:r>
      <w:r w:rsidR="007B4CB8" w:rsidRPr="00FF21C9">
        <w:rPr>
          <w:rFonts w:hint="eastAsia"/>
          <w:color w:val="000000" w:themeColor="text1"/>
        </w:rPr>
        <w:t>年度は</w:t>
      </w:r>
      <w:r w:rsidR="00AA3228" w:rsidRPr="00FF21C9">
        <w:rPr>
          <w:rFonts w:hint="eastAsia"/>
          <w:color w:val="000000" w:themeColor="text1"/>
        </w:rPr>
        <w:t>、</w:t>
      </w:r>
      <w:bookmarkStart w:id="12" w:name="_Hlk101959618"/>
      <w:r w:rsidR="00AA3228" w:rsidRPr="00FF21C9">
        <w:rPr>
          <w:rFonts w:hint="eastAsia"/>
          <w:color w:val="000000" w:themeColor="text1"/>
        </w:rPr>
        <w:t>豊水期</w:t>
      </w:r>
      <w:r w:rsidR="007B4CB8" w:rsidRPr="00FF21C9">
        <w:rPr>
          <w:rFonts w:hint="eastAsia"/>
          <w:color w:val="000000" w:themeColor="text1"/>
        </w:rPr>
        <w:t>は</w:t>
      </w:r>
      <w:r w:rsidR="003937C4" w:rsidRPr="00FF21C9">
        <w:rPr>
          <w:rFonts w:hint="eastAsia"/>
          <w:color w:val="000000" w:themeColor="text1"/>
        </w:rPr>
        <w:t>全窒素（</w:t>
      </w:r>
      <w:r w:rsidR="000E517F" w:rsidRPr="00FF21C9">
        <w:rPr>
          <w:rFonts w:hint="eastAsia"/>
          <w:color w:val="000000" w:themeColor="text1"/>
        </w:rPr>
        <w:t>T－N</w:t>
      </w:r>
      <w:r w:rsidR="003937C4" w:rsidRPr="00FF21C9">
        <w:rPr>
          <w:rFonts w:hint="eastAsia"/>
          <w:color w:val="000000" w:themeColor="text1"/>
        </w:rPr>
        <w:t>）を除く</w:t>
      </w:r>
      <w:r w:rsidR="005F13E7" w:rsidRPr="00FF21C9">
        <w:rPr>
          <w:rFonts w:hint="eastAsia"/>
          <w:color w:val="000000" w:themeColor="text1"/>
        </w:rPr>
        <w:t>4</w:t>
      </w:r>
      <w:r w:rsidR="00AA3228" w:rsidRPr="00FF21C9">
        <w:rPr>
          <w:rFonts w:hint="eastAsia"/>
          <w:color w:val="000000" w:themeColor="text1"/>
        </w:rPr>
        <w:t>項目</w:t>
      </w:r>
      <w:r w:rsidR="00421023" w:rsidRPr="00FF21C9">
        <w:rPr>
          <w:rFonts w:hint="eastAsia"/>
          <w:color w:val="000000" w:themeColor="text1"/>
        </w:rPr>
        <w:t>（p</w:t>
      </w:r>
      <w:r w:rsidR="00421023" w:rsidRPr="00FF21C9">
        <w:rPr>
          <w:color w:val="000000" w:themeColor="text1"/>
        </w:rPr>
        <w:t>H</w:t>
      </w:r>
      <w:r w:rsidR="00421023" w:rsidRPr="00FF21C9">
        <w:rPr>
          <w:rFonts w:hint="eastAsia"/>
          <w:color w:val="000000" w:themeColor="text1"/>
        </w:rPr>
        <w:t>、化学的酸素要求量（C</w:t>
      </w:r>
      <w:r w:rsidR="00421023" w:rsidRPr="00FF21C9">
        <w:rPr>
          <w:color w:val="000000" w:themeColor="text1"/>
        </w:rPr>
        <w:t>OD</w:t>
      </w:r>
      <w:r w:rsidR="00421023" w:rsidRPr="00FF21C9">
        <w:rPr>
          <w:rFonts w:hint="eastAsia"/>
          <w:color w:val="000000" w:themeColor="text1"/>
        </w:rPr>
        <w:t>）、溶存酸素量（D</w:t>
      </w:r>
      <w:r w:rsidR="00421023" w:rsidRPr="00FF21C9">
        <w:rPr>
          <w:color w:val="000000" w:themeColor="text1"/>
        </w:rPr>
        <w:t>O</w:t>
      </w:r>
      <w:r w:rsidR="00421023" w:rsidRPr="00FF21C9">
        <w:rPr>
          <w:rFonts w:hint="eastAsia"/>
          <w:color w:val="000000" w:themeColor="text1"/>
        </w:rPr>
        <w:t>）、全リン（T－P））</w:t>
      </w:r>
      <w:r w:rsidR="00AA3228" w:rsidRPr="00FF21C9">
        <w:rPr>
          <w:rFonts w:hint="eastAsia"/>
          <w:color w:val="000000" w:themeColor="text1"/>
        </w:rPr>
        <w:t>が</w:t>
      </w:r>
      <w:r w:rsidR="003937C4" w:rsidRPr="00FF21C9">
        <w:rPr>
          <w:rFonts w:hint="eastAsia"/>
          <w:color w:val="000000" w:themeColor="text1"/>
        </w:rPr>
        <w:t>環境基準を達成し</w:t>
      </w:r>
      <w:r w:rsidR="007B4CB8" w:rsidRPr="00FF21C9">
        <w:rPr>
          <w:rFonts w:hint="eastAsia"/>
          <w:color w:val="000000" w:themeColor="text1"/>
        </w:rPr>
        <w:t>た。</w:t>
      </w:r>
      <w:r w:rsidR="00421023" w:rsidRPr="00FF21C9">
        <w:rPr>
          <w:rFonts w:hint="eastAsia"/>
          <w:color w:val="000000" w:themeColor="text1"/>
        </w:rPr>
        <w:t>全窒素は、環境基準を</w:t>
      </w:r>
      <w:r w:rsidR="00170B41">
        <w:rPr>
          <w:rFonts w:hint="eastAsia"/>
          <w:color w:val="000000" w:themeColor="text1"/>
        </w:rPr>
        <w:t>2.</w:t>
      </w:r>
      <w:r w:rsidR="0087668C">
        <w:rPr>
          <w:rFonts w:hint="eastAsia"/>
          <w:color w:val="000000" w:themeColor="text1"/>
        </w:rPr>
        <w:t>82</w:t>
      </w:r>
      <w:r w:rsidR="00421023" w:rsidRPr="00FF21C9">
        <w:rPr>
          <w:rFonts w:hint="eastAsia"/>
          <w:color w:val="000000" w:themeColor="text1"/>
        </w:rPr>
        <w:t>倍超過し、値としては平成1</w:t>
      </w:r>
      <w:r w:rsidR="00735E8F" w:rsidRPr="00FF21C9">
        <w:rPr>
          <w:color w:val="000000" w:themeColor="text1"/>
        </w:rPr>
        <w:t>7</w:t>
      </w:r>
      <w:r w:rsidR="00421023" w:rsidRPr="00FF21C9">
        <w:rPr>
          <w:rFonts w:hint="eastAsia"/>
          <w:color w:val="000000" w:themeColor="text1"/>
        </w:rPr>
        <w:t>年度以降の</w:t>
      </w:r>
      <w:r w:rsidR="00BA2061" w:rsidRPr="00FF21C9">
        <w:rPr>
          <w:rFonts w:hint="eastAsia"/>
          <w:color w:val="000000" w:themeColor="text1"/>
        </w:rPr>
        <w:t>豊水期の</w:t>
      </w:r>
      <w:r w:rsidR="00421023" w:rsidRPr="00FF21C9">
        <w:rPr>
          <w:rFonts w:hint="eastAsia"/>
          <w:color w:val="000000" w:themeColor="text1"/>
        </w:rPr>
        <w:t>平均値</w:t>
      </w:r>
      <w:r w:rsidR="00FC5696">
        <w:rPr>
          <w:rFonts w:hint="eastAsia"/>
          <w:color w:val="000000" w:themeColor="text1"/>
        </w:rPr>
        <w:t>の0.</w:t>
      </w:r>
      <w:r w:rsidR="0087668C">
        <w:rPr>
          <w:rFonts w:hint="eastAsia"/>
          <w:color w:val="000000" w:themeColor="text1"/>
        </w:rPr>
        <w:t>9</w:t>
      </w:r>
      <w:r w:rsidR="00FC5696">
        <w:rPr>
          <w:rFonts w:hint="eastAsia"/>
          <w:color w:val="000000" w:themeColor="text1"/>
        </w:rPr>
        <w:t>倍</w:t>
      </w:r>
      <w:r w:rsidR="00BA2061" w:rsidRPr="00FF21C9">
        <w:rPr>
          <w:rFonts w:hint="eastAsia"/>
          <w:color w:val="000000" w:themeColor="text1"/>
        </w:rPr>
        <w:t>であった。</w:t>
      </w:r>
    </w:p>
    <w:bookmarkEnd w:id="12"/>
    <w:p w14:paraId="62C0F862" w14:textId="691551A4" w:rsidR="00FD586F" w:rsidRPr="00FF21C9" w:rsidRDefault="00735E8F" w:rsidP="00FD586F">
      <w:pPr>
        <w:pStyle w:val="ae"/>
        <w:ind w:left="840" w:hangingChars="100" w:hanging="210"/>
        <w:rPr>
          <w:color w:val="000000" w:themeColor="text1"/>
        </w:rPr>
      </w:pPr>
      <w:r w:rsidRPr="00FF21C9">
        <w:rPr>
          <w:rFonts w:hint="eastAsia"/>
          <w:color w:val="000000" w:themeColor="text1"/>
        </w:rPr>
        <w:t>・</w:t>
      </w:r>
      <w:r w:rsidR="00FD586F" w:rsidRPr="00FF21C9">
        <w:rPr>
          <w:rFonts w:hint="eastAsia"/>
          <w:color w:val="000000" w:themeColor="text1"/>
        </w:rPr>
        <w:t>渇水期についても全窒素（T－N）を除く4項目が環境基準を達成した。全窒素は、環境基準を</w:t>
      </w:r>
      <w:r w:rsidR="00E4777D" w:rsidRPr="00FF21C9">
        <w:rPr>
          <w:rFonts w:hint="eastAsia"/>
          <w:color w:val="000000" w:themeColor="text1"/>
        </w:rPr>
        <w:t>1.</w:t>
      </w:r>
      <w:r w:rsidR="0087668C">
        <w:rPr>
          <w:rFonts w:hint="eastAsia"/>
          <w:color w:val="000000" w:themeColor="text1"/>
        </w:rPr>
        <w:t>7</w:t>
      </w:r>
      <w:r w:rsidR="00FD586F" w:rsidRPr="00FF21C9">
        <w:rPr>
          <w:rFonts w:hint="eastAsia"/>
          <w:color w:val="000000" w:themeColor="text1"/>
        </w:rPr>
        <w:t>倍超過し、値としては平成1</w:t>
      </w:r>
      <w:r w:rsidR="00FD586F" w:rsidRPr="00FF21C9">
        <w:rPr>
          <w:color w:val="000000" w:themeColor="text1"/>
        </w:rPr>
        <w:t>7</w:t>
      </w:r>
      <w:r w:rsidR="00FD586F" w:rsidRPr="00FF21C9">
        <w:rPr>
          <w:rFonts w:hint="eastAsia"/>
          <w:color w:val="000000" w:themeColor="text1"/>
        </w:rPr>
        <w:t>年度以降の渇水期の平均値の</w:t>
      </w:r>
      <w:r w:rsidR="004010D8" w:rsidRPr="00FF21C9">
        <w:rPr>
          <w:color w:val="000000" w:themeColor="text1"/>
        </w:rPr>
        <w:t>0.</w:t>
      </w:r>
      <w:r w:rsidR="00FC5696">
        <w:rPr>
          <w:rFonts w:hint="eastAsia"/>
          <w:color w:val="000000" w:themeColor="text1"/>
        </w:rPr>
        <w:t>6</w:t>
      </w:r>
      <w:r w:rsidR="0087668C">
        <w:rPr>
          <w:rFonts w:hint="eastAsia"/>
          <w:color w:val="000000" w:themeColor="text1"/>
        </w:rPr>
        <w:t>8</w:t>
      </w:r>
      <w:r w:rsidR="004010D8" w:rsidRPr="00FF21C9">
        <w:rPr>
          <w:rFonts w:hint="eastAsia"/>
          <w:color w:val="000000" w:themeColor="text1"/>
        </w:rPr>
        <w:t>倍</w:t>
      </w:r>
      <w:r w:rsidR="00FD586F" w:rsidRPr="00FF21C9">
        <w:rPr>
          <w:rFonts w:hint="eastAsia"/>
          <w:color w:val="000000" w:themeColor="text1"/>
        </w:rPr>
        <w:t>であった。</w:t>
      </w:r>
    </w:p>
    <w:p w14:paraId="2005AD0F" w14:textId="77777777" w:rsidR="00735E8F" w:rsidRPr="00FF21C9" w:rsidRDefault="00735E8F" w:rsidP="00735E8F">
      <w:pPr>
        <w:pStyle w:val="ae"/>
        <w:ind w:left="840" w:hangingChars="100" w:hanging="210"/>
        <w:rPr>
          <w:color w:val="000000" w:themeColor="text1"/>
        </w:rPr>
      </w:pPr>
    </w:p>
    <w:p w14:paraId="14CCC9AE" w14:textId="77777777" w:rsidR="00FD0CBB" w:rsidRPr="00FF21C9" w:rsidRDefault="00FD0CBB" w:rsidP="00FD0CBB">
      <w:pPr>
        <w:pStyle w:val="ae"/>
        <w:ind w:leftChars="0" w:left="0" w:firstLineChars="0" w:firstLine="0"/>
        <w:rPr>
          <w:rFonts w:hAnsi="ＭＳ 明朝"/>
          <w:color w:val="000000" w:themeColor="text1"/>
        </w:rPr>
      </w:pPr>
      <w:r w:rsidRPr="00FF21C9">
        <w:rPr>
          <w:rFonts w:ascii="ＭＳ ゴシック" w:eastAsia="ＭＳ ゴシック" w:hAnsi="ＭＳ ゴシック" w:hint="eastAsia"/>
          <w:color w:val="000000" w:themeColor="text1"/>
        </w:rPr>
        <w:t xml:space="preserve">　　</w:t>
      </w:r>
      <w:r w:rsidR="00D528A1" w:rsidRPr="00FF21C9">
        <w:rPr>
          <w:rFonts w:ascii="ＭＳ ゴシック" w:eastAsia="ＭＳ ゴシック" w:hAnsi="ＭＳ ゴシック" w:hint="eastAsia"/>
          <w:color w:val="000000" w:themeColor="text1"/>
        </w:rPr>
        <w:t xml:space="preserve">　</w:t>
      </w:r>
      <w:r w:rsidR="000E517F" w:rsidRPr="00FF21C9">
        <w:rPr>
          <w:rFonts w:hAnsi="ＭＳ 明朝" w:hint="eastAsia"/>
          <w:color w:val="000000" w:themeColor="text1"/>
        </w:rPr>
        <w:t>〇</w:t>
      </w:r>
      <w:r w:rsidRPr="00FF21C9">
        <w:rPr>
          <w:rFonts w:hAnsi="ＭＳ 明朝" w:hint="eastAsia"/>
          <w:color w:val="000000" w:themeColor="text1"/>
        </w:rPr>
        <w:t>経年的な水質状況</w:t>
      </w:r>
    </w:p>
    <w:p w14:paraId="0F61D8A7" w14:textId="77777777" w:rsidR="005060FB" w:rsidRPr="00FF21C9" w:rsidRDefault="00FD0CBB" w:rsidP="002F13FD">
      <w:pPr>
        <w:pStyle w:val="ae"/>
        <w:ind w:left="840" w:hangingChars="100" w:hanging="210"/>
        <w:rPr>
          <w:color w:val="000000" w:themeColor="text1"/>
        </w:rPr>
      </w:pPr>
      <w:r w:rsidRPr="00FF21C9">
        <w:rPr>
          <w:rFonts w:hint="eastAsia"/>
          <w:color w:val="000000" w:themeColor="text1"/>
        </w:rPr>
        <w:t>・</w:t>
      </w:r>
      <w:r w:rsidR="00AA298A" w:rsidRPr="00FF21C9">
        <w:rPr>
          <w:rFonts w:hint="eastAsia"/>
          <w:color w:val="000000" w:themeColor="text1"/>
        </w:rPr>
        <w:t>全窒素</w:t>
      </w:r>
      <w:r w:rsidR="0039193E" w:rsidRPr="00FF21C9">
        <w:rPr>
          <w:rFonts w:hint="eastAsia"/>
          <w:color w:val="000000" w:themeColor="text1"/>
        </w:rPr>
        <w:t>は</w:t>
      </w:r>
      <w:r w:rsidR="00B77708" w:rsidRPr="00FF21C9">
        <w:rPr>
          <w:rFonts w:hint="eastAsia"/>
          <w:color w:val="000000" w:themeColor="text1"/>
        </w:rPr>
        <w:t>、</w:t>
      </w:r>
      <w:r w:rsidR="00AD5849" w:rsidRPr="00FF21C9">
        <w:rPr>
          <w:rFonts w:hint="eastAsia"/>
          <w:color w:val="000000" w:themeColor="text1"/>
        </w:rPr>
        <w:t>平成1</w:t>
      </w:r>
      <w:r w:rsidR="00735E8F" w:rsidRPr="00FF21C9">
        <w:rPr>
          <w:color w:val="000000" w:themeColor="text1"/>
        </w:rPr>
        <w:t>7</w:t>
      </w:r>
      <w:r w:rsidR="00AD5849" w:rsidRPr="00FF21C9">
        <w:rPr>
          <w:rFonts w:hint="eastAsia"/>
          <w:color w:val="000000" w:themeColor="text1"/>
        </w:rPr>
        <w:t>年以降ほとんどの調査回において環境基準を超過しており、値としては</w:t>
      </w:r>
      <w:r w:rsidR="00B77708" w:rsidRPr="00FF21C9">
        <w:rPr>
          <w:rFonts w:hint="eastAsia"/>
          <w:color w:val="000000" w:themeColor="text1"/>
        </w:rPr>
        <w:t>平成2</w:t>
      </w:r>
      <w:r w:rsidR="00B77708" w:rsidRPr="00FF21C9">
        <w:rPr>
          <w:color w:val="000000" w:themeColor="text1"/>
        </w:rPr>
        <w:t>1</w:t>
      </w:r>
      <w:r w:rsidR="00B77708" w:rsidRPr="00FF21C9">
        <w:rPr>
          <w:rFonts w:hint="eastAsia"/>
          <w:color w:val="000000" w:themeColor="text1"/>
        </w:rPr>
        <w:t>年頃までは減少傾向であったが、その後は</w:t>
      </w:r>
      <w:r w:rsidR="00AD5849" w:rsidRPr="00FF21C9">
        <w:rPr>
          <w:rFonts w:hint="eastAsia"/>
          <w:color w:val="000000" w:themeColor="text1"/>
        </w:rPr>
        <w:t>横</w:t>
      </w:r>
      <w:r w:rsidR="002F13FD" w:rsidRPr="00FF21C9">
        <w:rPr>
          <w:rFonts w:hint="eastAsia"/>
          <w:color w:val="000000" w:themeColor="text1"/>
        </w:rPr>
        <w:t>ば</w:t>
      </w:r>
      <w:r w:rsidR="00AD5849" w:rsidRPr="00FF21C9">
        <w:rPr>
          <w:rFonts w:hint="eastAsia"/>
          <w:color w:val="000000" w:themeColor="text1"/>
        </w:rPr>
        <w:t>いで推移してい</w:t>
      </w:r>
      <w:r w:rsidR="005A75EE" w:rsidRPr="00FF21C9">
        <w:rPr>
          <w:rFonts w:hint="eastAsia"/>
          <w:color w:val="000000" w:themeColor="text1"/>
        </w:rPr>
        <w:t>た。平成3</w:t>
      </w:r>
      <w:r w:rsidR="005A75EE" w:rsidRPr="00FF21C9">
        <w:rPr>
          <w:color w:val="000000" w:themeColor="text1"/>
        </w:rPr>
        <w:t>0</w:t>
      </w:r>
      <w:r w:rsidR="005A75EE" w:rsidRPr="00FF21C9">
        <w:rPr>
          <w:rFonts w:hint="eastAsia"/>
          <w:color w:val="000000" w:themeColor="text1"/>
        </w:rPr>
        <w:t>年度の渇水期に初めて基準値を下回り、</w:t>
      </w:r>
      <w:r w:rsidR="004010D8" w:rsidRPr="00FF21C9">
        <w:rPr>
          <w:rFonts w:hint="eastAsia"/>
          <w:color w:val="000000" w:themeColor="text1"/>
        </w:rPr>
        <w:t>令和2年度</w:t>
      </w:r>
      <w:r w:rsidR="005A75EE" w:rsidRPr="00FF21C9">
        <w:rPr>
          <w:rFonts w:hint="eastAsia"/>
          <w:color w:val="000000" w:themeColor="text1"/>
        </w:rPr>
        <w:t>も基準値以下であり、近年は若干の減少傾向がみられ</w:t>
      </w:r>
      <w:r w:rsidR="004010D8" w:rsidRPr="00FF21C9">
        <w:rPr>
          <w:rFonts w:hint="eastAsia"/>
          <w:color w:val="000000" w:themeColor="text1"/>
        </w:rPr>
        <w:t>ていたが、</w:t>
      </w:r>
      <w:r w:rsidR="0045360D" w:rsidRPr="00FF21C9">
        <w:rPr>
          <w:rFonts w:hint="eastAsia"/>
          <w:color w:val="000000" w:themeColor="text1"/>
        </w:rPr>
        <w:t>本年度は減少傾向であるとは言えない。</w:t>
      </w:r>
    </w:p>
    <w:p w14:paraId="37C13A3D" w14:textId="77777777" w:rsidR="0045360D" w:rsidRPr="00FF21C9" w:rsidRDefault="005060FB" w:rsidP="0045360D">
      <w:pPr>
        <w:pStyle w:val="ae"/>
        <w:ind w:firstLineChars="0" w:firstLine="0"/>
        <w:rPr>
          <w:color w:val="000000" w:themeColor="text1"/>
        </w:rPr>
      </w:pPr>
      <w:r w:rsidRPr="00FF21C9">
        <w:rPr>
          <w:rFonts w:hint="eastAsia"/>
          <w:color w:val="000000" w:themeColor="text1"/>
        </w:rPr>
        <w:t>・全窒素以外の4項目は</w:t>
      </w:r>
      <w:r w:rsidR="0059660C" w:rsidRPr="00FF21C9">
        <w:rPr>
          <w:rFonts w:hint="eastAsia"/>
          <w:color w:val="000000" w:themeColor="text1"/>
        </w:rPr>
        <w:t>、</w:t>
      </w:r>
      <w:r w:rsidRPr="00FF21C9">
        <w:rPr>
          <w:rFonts w:hint="eastAsia"/>
          <w:color w:val="000000" w:themeColor="text1"/>
        </w:rPr>
        <w:t>平成1</w:t>
      </w:r>
      <w:r w:rsidRPr="00FF21C9">
        <w:rPr>
          <w:color w:val="000000" w:themeColor="text1"/>
        </w:rPr>
        <w:t>7</w:t>
      </w:r>
      <w:r w:rsidRPr="00FF21C9">
        <w:rPr>
          <w:rFonts w:hint="eastAsia"/>
          <w:color w:val="000000" w:themeColor="text1"/>
        </w:rPr>
        <w:t>年以降ほとんどの調査回において環境基準を達成している。</w:t>
      </w:r>
    </w:p>
    <w:p w14:paraId="0AE3F926" w14:textId="77777777" w:rsidR="00511C1D" w:rsidRPr="00FF21C9" w:rsidRDefault="00511C1D" w:rsidP="00511C1D">
      <w:pPr>
        <w:rPr>
          <w:color w:val="000000" w:themeColor="text1"/>
        </w:rPr>
      </w:pPr>
    </w:p>
    <w:p w14:paraId="66D9E91D" w14:textId="77777777" w:rsidR="002666B7" w:rsidRPr="00FF21C9" w:rsidRDefault="002666B7" w:rsidP="005660FB">
      <w:pPr>
        <w:ind w:leftChars="200" w:left="420" w:firstLineChars="150" w:firstLine="315"/>
        <w:rPr>
          <w:rFonts w:hAnsi="ＭＳ 明朝"/>
          <w:color w:val="000000" w:themeColor="text1"/>
        </w:rPr>
      </w:pPr>
      <w:r w:rsidRPr="00FF21C9">
        <w:rPr>
          <w:rFonts w:hAnsi="ＭＳ 明朝" w:hint="eastAsia"/>
          <w:color w:val="000000" w:themeColor="text1"/>
        </w:rPr>
        <w:t>（補　足）</w:t>
      </w:r>
    </w:p>
    <w:p w14:paraId="50D0F439" w14:textId="77777777" w:rsidR="005660FB" w:rsidRPr="007D3EB7" w:rsidRDefault="005660FB" w:rsidP="002666B7">
      <w:pPr>
        <w:ind w:leftChars="200" w:left="420"/>
        <w:rPr>
          <w:rFonts w:hAnsi="ＭＳ 明朝"/>
        </w:rPr>
      </w:pPr>
    </w:p>
    <w:p w14:paraId="7B35FDC1" w14:textId="77777777" w:rsidR="002666B7" w:rsidRPr="00A607ED" w:rsidRDefault="002666B7" w:rsidP="00A607ED">
      <w:pPr>
        <w:spacing w:line="320" w:lineRule="atLeast"/>
        <w:ind w:leftChars="400" w:left="1050" w:rightChars="200" w:right="420" w:hangingChars="100" w:hanging="210"/>
        <w:rPr>
          <w:bCs/>
        </w:rPr>
      </w:pPr>
      <w:r w:rsidRPr="005660FB">
        <w:rPr>
          <w:rFonts w:hint="eastAsia"/>
          <w:bCs/>
          <w:bdr w:val="single" w:sz="4" w:space="0" w:color="auto"/>
        </w:rPr>
        <w:t>p</w:t>
      </w:r>
      <w:r w:rsidRPr="005660FB">
        <w:rPr>
          <w:bCs/>
          <w:bdr w:val="single" w:sz="4" w:space="0" w:color="auto"/>
        </w:rPr>
        <w:t>H</w:t>
      </w:r>
      <w:r w:rsidRPr="00A607ED">
        <w:rPr>
          <w:rFonts w:hint="eastAsia"/>
          <w:bCs/>
        </w:rPr>
        <w:t>：溶液中のH</w:t>
      </w:r>
      <w:r w:rsidRPr="00A607ED">
        <w:rPr>
          <w:rFonts w:hint="eastAsia"/>
          <w:bCs/>
          <w:vertAlign w:val="superscript"/>
        </w:rPr>
        <w:t>+</w:t>
      </w:r>
      <w:r w:rsidRPr="00A607ED">
        <w:rPr>
          <w:rFonts w:hint="eastAsia"/>
          <w:bCs/>
        </w:rPr>
        <w:t>（水素イオン）のモル濃度の常用対数に負号をつけたもので、pH=</w:t>
      </w:r>
      <w:r w:rsidR="00A607ED">
        <w:rPr>
          <w:rFonts w:hint="eastAsia"/>
          <w:bCs/>
        </w:rPr>
        <w:t>－</w:t>
      </w:r>
      <w:r w:rsidRPr="00A607ED">
        <w:rPr>
          <w:rFonts w:hint="eastAsia"/>
          <w:bCs/>
        </w:rPr>
        <w:t>log［H</w:t>
      </w:r>
      <w:r w:rsidRPr="00A607ED">
        <w:rPr>
          <w:rFonts w:hint="eastAsia"/>
          <w:bCs/>
          <w:vertAlign w:val="superscript"/>
        </w:rPr>
        <w:t>+</w:t>
      </w:r>
      <w:r w:rsidRPr="00A607ED">
        <w:rPr>
          <w:rFonts w:hint="eastAsia"/>
          <w:bCs/>
        </w:rPr>
        <w:t>］で定義される。pH7より高いとアルカリ性、低いと酸性であることを意味する。</w:t>
      </w:r>
    </w:p>
    <w:p w14:paraId="6154C727" w14:textId="77777777" w:rsidR="002666B7" w:rsidRPr="00A607ED" w:rsidRDefault="002666B7" w:rsidP="00A607ED">
      <w:pPr>
        <w:spacing w:before="60" w:line="320" w:lineRule="atLeast"/>
        <w:ind w:leftChars="400" w:left="1050" w:rightChars="200" w:right="420" w:hangingChars="100" w:hanging="210"/>
        <w:rPr>
          <w:bCs/>
        </w:rPr>
      </w:pPr>
      <w:r w:rsidRPr="005660FB">
        <w:rPr>
          <w:rFonts w:hint="eastAsia"/>
          <w:bCs/>
          <w:bdr w:val="single" w:sz="4" w:space="0" w:color="auto"/>
        </w:rPr>
        <w:t>化学的酸素要求量（C</w:t>
      </w:r>
      <w:r w:rsidRPr="005660FB">
        <w:rPr>
          <w:bCs/>
          <w:bdr w:val="single" w:sz="4" w:space="0" w:color="auto"/>
        </w:rPr>
        <w:t>OD</w:t>
      </w:r>
      <w:r w:rsidRPr="005660FB">
        <w:rPr>
          <w:rFonts w:hint="eastAsia"/>
          <w:bCs/>
          <w:bdr w:val="single" w:sz="4" w:space="0" w:color="auto"/>
        </w:rPr>
        <w:t>）</w:t>
      </w:r>
      <w:r w:rsidRPr="00A607ED">
        <w:rPr>
          <w:rFonts w:hint="eastAsia"/>
          <w:bCs/>
        </w:rPr>
        <w:t>：溶液中の有機物等を酸化分解する際に必要とする酸化剤の量を酸素量に換算した値である。溶液中の有機汚濁物等の量（汚濁状況）を示す代表的な指標である。</w:t>
      </w:r>
    </w:p>
    <w:p w14:paraId="0C690EB2" w14:textId="77777777" w:rsidR="002666B7" w:rsidRPr="00A607ED" w:rsidRDefault="002666B7" w:rsidP="00A607ED">
      <w:pPr>
        <w:spacing w:before="60" w:line="320" w:lineRule="atLeast"/>
        <w:ind w:leftChars="400" w:left="1050" w:rightChars="200" w:right="420" w:hangingChars="100" w:hanging="210"/>
        <w:rPr>
          <w:bCs/>
        </w:rPr>
      </w:pPr>
      <w:r w:rsidRPr="005660FB">
        <w:rPr>
          <w:rFonts w:hint="eastAsia"/>
          <w:bCs/>
          <w:bdr w:val="single" w:sz="4" w:space="0" w:color="auto"/>
        </w:rPr>
        <w:t>溶存酸素量（D</w:t>
      </w:r>
      <w:r w:rsidRPr="005660FB">
        <w:rPr>
          <w:bCs/>
          <w:bdr w:val="single" w:sz="4" w:space="0" w:color="auto"/>
        </w:rPr>
        <w:t>O</w:t>
      </w:r>
      <w:r w:rsidRPr="005660FB">
        <w:rPr>
          <w:rFonts w:hint="eastAsia"/>
          <w:bCs/>
          <w:bdr w:val="single" w:sz="4" w:space="0" w:color="auto"/>
        </w:rPr>
        <w:t>）</w:t>
      </w:r>
      <w:r w:rsidRPr="00A607ED">
        <w:rPr>
          <w:rFonts w:hint="eastAsia"/>
          <w:bCs/>
        </w:rPr>
        <w:t>：水中に溶解している酸素量で、水面での大気との接触と沈水植物や植物プランクトン</w:t>
      </w:r>
      <w:r w:rsidR="00A607ED">
        <w:rPr>
          <w:rFonts w:hint="eastAsia"/>
          <w:bCs/>
        </w:rPr>
        <w:t>等</w:t>
      </w:r>
      <w:r w:rsidRPr="00A607ED">
        <w:rPr>
          <w:rFonts w:hint="eastAsia"/>
          <w:bCs/>
        </w:rPr>
        <w:t>の光合成で酸素供給され、生物の呼吸、枯葉や死骸などの腐敗で消費される。溶存酸素が消費尽くされると、嫌気的状態となり、メタン発酵</w:t>
      </w:r>
      <w:r w:rsidR="00A607ED">
        <w:rPr>
          <w:rFonts w:hint="eastAsia"/>
          <w:bCs/>
        </w:rPr>
        <w:t>等</w:t>
      </w:r>
      <w:r w:rsidRPr="00A607ED">
        <w:rPr>
          <w:rFonts w:hint="eastAsia"/>
          <w:bCs/>
        </w:rPr>
        <w:t>が生じる。</w:t>
      </w:r>
    </w:p>
    <w:p w14:paraId="356568E1" w14:textId="77777777" w:rsidR="002666B7" w:rsidRPr="008149F4" w:rsidRDefault="002666B7" w:rsidP="00A607ED">
      <w:pPr>
        <w:spacing w:before="60" w:line="320" w:lineRule="atLeast"/>
        <w:ind w:leftChars="400" w:left="1050" w:rightChars="200" w:right="420" w:hangingChars="100" w:hanging="210"/>
      </w:pPr>
      <w:r w:rsidRPr="005660FB">
        <w:rPr>
          <w:rFonts w:hint="eastAsia"/>
          <w:bCs/>
          <w:bdr w:val="single" w:sz="4" w:space="0" w:color="auto"/>
        </w:rPr>
        <w:t>全窒素（T－N）</w:t>
      </w:r>
      <w:r w:rsidR="005660FB">
        <w:rPr>
          <w:rFonts w:hint="eastAsia"/>
          <w:bCs/>
          <w:bdr w:val="single" w:sz="4" w:space="0" w:color="auto"/>
        </w:rPr>
        <w:t xml:space="preserve"> </w:t>
      </w:r>
      <w:r w:rsidRPr="005660FB">
        <w:rPr>
          <w:rFonts w:hint="eastAsia"/>
          <w:bCs/>
          <w:bdr w:val="single" w:sz="4" w:space="0" w:color="auto"/>
        </w:rPr>
        <w:t>全リン（T－P）</w:t>
      </w:r>
      <w:r w:rsidRPr="00A607ED">
        <w:rPr>
          <w:rFonts w:hint="eastAsia"/>
          <w:bCs/>
        </w:rPr>
        <w:t>：</w:t>
      </w:r>
      <w:r w:rsidRPr="008149F4">
        <w:rPr>
          <w:rFonts w:hint="eastAsia"/>
        </w:rPr>
        <w:t>窒素またはリンの有機</w:t>
      </w:r>
      <w:r w:rsidR="00A607ED">
        <w:rPr>
          <w:rFonts w:hint="eastAsia"/>
        </w:rPr>
        <w:t>及び</w:t>
      </w:r>
      <w:r w:rsidRPr="008149F4">
        <w:rPr>
          <w:rFonts w:hint="eastAsia"/>
        </w:rPr>
        <w:t>無機の化合物の総量。本来、動物や植物の活動</w:t>
      </w:r>
      <w:r>
        <w:rPr>
          <w:rFonts w:hint="eastAsia"/>
        </w:rPr>
        <w:t>に</w:t>
      </w:r>
      <w:r w:rsidRPr="008149F4">
        <w:rPr>
          <w:rFonts w:hint="eastAsia"/>
        </w:rPr>
        <w:t>由来する部分が大きいが、生活排水</w:t>
      </w:r>
      <w:r w:rsidR="00421023">
        <w:rPr>
          <w:rFonts w:hint="eastAsia"/>
        </w:rPr>
        <w:t>、</w:t>
      </w:r>
      <w:r w:rsidRPr="008149F4">
        <w:rPr>
          <w:rFonts w:hint="eastAsia"/>
        </w:rPr>
        <w:t>工場排水</w:t>
      </w:r>
      <w:r w:rsidR="00421023">
        <w:rPr>
          <w:rFonts w:hint="eastAsia"/>
        </w:rPr>
        <w:t>、</w:t>
      </w:r>
      <w:r w:rsidRPr="008149F4">
        <w:rPr>
          <w:rFonts w:hint="eastAsia"/>
        </w:rPr>
        <w:t>畜産排水等の混入で人為的に増加する物質であり、富栄養化の代表的な指標である。</w:t>
      </w:r>
    </w:p>
    <w:p w14:paraId="0E754BA5" w14:textId="77777777" w:rsidR="0059660C" w:rsidRDefault="0059660C" w:rsidP="00D231BB">
      <w:pPr>
        <w:spacing w:line="0" w:lineRule="atLeast"/>
        <w:rPr>
          <w:sz w:val="20"/>
          <w:szCs w:val="20"/>
        </w:rPr>
      </w:pPr>
    </w:p>
    <w:p w14:paraId="44E3AC7E" w14:textId="77777777" w:rsidR="00D231BB" w:rsidRDefault="00D231BB" w:rsidP="00D231BB">
      <w:pPr>
        <w:spacing w:line="0" w:lineRule="atLeast"/>
        <w:rPr>
          <w:sz w:val="20"/>
          <w:szCs w:val="20"/>
        </w:rPr>
      </w:pPr>
    </w:p>
    <w:p w14:paraId="6D5D3669" w14:textId="77777777" w:rsidR="002246EA" w:rsidRDefault="002246EA" w:rsidP="00D231BB">
      <w:pPr>
        <w:spacing w:line="0" w:lineRule="atLeast"/>
        <w:rPr>
          <w:sz w:val="20"/>
          <w:szCs w:val="20"/>
        </w:rPr>
      </w:pPr>
    </w:p>
    <w:p w14:paraId="2BFD55C7" w14:textId="77777777" w:rsidR="002246EA" w:rsidRDefault="002246EA" w:rsidP="00D231BB">
      <w:pPr>
        <w:spacing w:line="0" w:lineRule="atLeast"/>
        <w:rPr>
          <w:sz w:val="20"/>
          <w:szCs w:val="20"/>
        </w:rPr>
      </w:pPr>
    </w:p>
    <w:p w14:paraId="30D0820B" w14:textId="77777777" w:rsidR="002246EA" w:rsidRDefault="002246EA" w:rsidP="00D231BB">
      <w:pPr>
        <w:spacing w:line="0" w:lineRule="atLeast"/>
        <w:rPr>
          <w:sz w:val="20"/>
          <w:szCs w:val="20"/>
        </w:rPr>
      </w:pPr>
    </w:p>
    <w:p w14:paraId="4A19B62A" w14:textId="77777777" w:rsidR="002246EA" w:rsidRDefault="002246EA" w:rsidP="00D231BB">
      <w:pPr>
        <w:spacing w:line="0" w:lineRule="atLeast"/>
        <w:rPr>
          <w:sz w:val="20"/>
          <w:szCs w:val="20"/>
        </w:rPr>
      </w:pPr>
    </w:p>
    <w:p w14:paraId="576E3EC0" w14:textId="77777777" w:rsidR="002246EA" w:rsidRDefault="002246EA" w:rsidP="00D231BB">
      <w:pPr>
        <w:spacing w:line="0" w:lineRule="atLeast"/>
        <w:rPr>
          <w:sz w:val="20"/>
          <w:szCs w:val="20"/>
        </w:rPr>
      </w:pPr>
    </w:p>
    <w:p w14:paraId="3B6A2F41" w14:textId="77777777" w:rsidR="002246EA" w:rsidRDefault="002246EA" w:rsidP="00D231BB">
      <w:pPr>
        <w:spacing w:line="0" w:lineRule="atLeast"/>
        <w:rPr>
          <w:sz w:val="20"/>
          <w:szCs w:val="20"/>
        </w:rPr>
      </w:pPr>
    </w:p>
    <w:p w14:paraId="73A3B2D7" w14:textId="77777777" w:rsidR="0045360D" w:rsidRDefault="0045360D" w:rsidP="00D231BB">
      <w:pPr>
        <w:spacing w:line="0" w:lineRule="atLeast"/>
        <w:rPr>
          <w:sz w:val="20"/>
          <w:szCs w:val="20"/>
        </w:rPr>
      </w:pPr>
    </w:p>
    <w:p w14:paraId="49572879" w14:textId="77777777" w:rsidR="00FC5696" w:rsidRDefault="00FC5696" w:rsidP="00D231BB">
      <w:pPr>
        <w:spacing w:line="0" w:lineRule="atLeast"/>
        <w:rPr>
          <w:sz w:val="20"/>
          <w:szCs w:val="20"/>
        </w:rPr>
      </w:pPr>
    </w:p>
    <w:p w14:paraId="6A10E753" w14:textId="270A3E6A" w:rsidR="00D231BB" w:rsidRPr="00D231BB" w:rsidRDefault="00316E0B" w:rsidP="00FC5696">
      <w:pPr>
        <w:spacing w:line="620" w:lineRule="atLeast"/>
        <w:jc w:val="center"/>
        <w:rPr>
          <w:sz w:val="20"/>
          <w:szCs w:val="20"/>
        </w:rPr>
      </w:pPr>
      <w:r>
        <w:rPr>
          <w:rFonts w:hint="eastAsia"/>
          <w:sz w:val="20"/>
          <w:szCs w:val="20"/>
        </w:rPr>
        <w:t>80</w:t>
      </w:r>
    </w:p>
    <w:p w14:paraId="258759DC" w14:textId="77777777" w:rsidR="00511C1D" w:rsidRPr="008149F4" w:rsidRDefault="00511C1D" w:rsidP="00511C1D">
      <w:pPr>
        <w:pStyle w:val="aff0"/>
      </w:pPr>
      <w:r w:rsidRPr="008149F4">
        <w:rPr>
          <w:rFonts w:hint="eastAsia"/>
        </w:rPr>
        <w:lastRenderedPageBreak/>
        <w:t>表</w:t>
      </w:r>
      <w:r w:rsidR="00536EEF">
        <w:t>6</w:t>
      </w:r>
      <w:r w:rsidR="00536EEF">
        <w:rPr>
          <w:rFonts w:hint="eastAsia"/>
        </w:rPr>
        <w:t>－9</w:t>
      </w:r>
      <w:r w:rsidR="00A607ED">
        <w:rPr>
          <w:rFonts w:hint="eastAsia"/>
        </w:rPr>
        <w:t xml:space="preserve">　</w:t>
      </w:r>
      <w:r w:rsidRPr="008149F4">
        <w:rPr>
          <w:rFonts w:hint="eastAsia"/>
        </w:rPr>
        <w:t>池の水質分析の結果（池</w:t>
      </w:r>
      <w:r w:rsidR="00347B03" w:rsidRPr="008149F4">
        <w:rPr>
          <w:rFonts w:hint="eastAsia"/>
        </w:rPr>
        <w:t>流</w:t>
      </w:r>
      <w:r w:rsidRPr="008149F4">
        <w:rPr>
          <w:rFonts w:hint="eastAsia"/>
        </w:rPr>
        <w:t>出口</w:t>
      </w:r>
      <w:r w:rsidR="00347B03" w:rsidRPr="008149F4">
        <w:rPr>
          <w:rFonts w:hint="eastAsia"/>
        </w:rPr>
        <w:t>/無原罪池</w:t>
      </w:r>
      <w:r w:rsidRPr="008149F4">
        <w:rPr>
          <w:rFonts w:hint="eastAsia"/>
        </w:rPr>
        <w:t>）</w:t>
      </w:r>
    </w:p>
    <w:p w14:paraId="548F0651" w14:textId="7B2F921F" w:rsidR="00511C1D" w:rsidRDefault="0041491B" w:rsidP="00511C1D">
      <w:pPr>
        <w:jc w:val="center"/>
        <w:rPr>
          <w:noProof/>
          <w:snapToGrid/>
        </w:rPr>
      </w:pPr>
      <w:r w:rsidRPr="0041491B">
        <w:rPr>
          <w:noProof/>
        </w:rPr>
        <w:drawing>
          <wp:inline distT="0" distB="0" distL="0" distR="0" wp14:anchorId="62BD098B" wp14:editId="6A1E2B27">
            <wp:extent cx="5091887" cy="8656320"/>
            <wp:effectExtent l="0" t="0" r="0" b="0"/>
            <wp:docPr id="1817346318" name="図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103193" cy="8675540"/>
                    </a:xfrm>
                    <a:prstGeom prst="rect">
                      <a:avLst/>
                    </a:prstGeom>
                    <a:noFill/>
                    <a:ln>
                      <a:noFill/>
                    </a:ln>
                  </pic:spPr>
                </pic:pic>
              </a:graphicData>
            </a:graphic>
          </wp:inline>
        </w:drawing>
      </w:r>
    </w:p>
    <w:p w14:paraId="0DF23083" w14:textId="77777777" w:rsidR="00D231BB" w:rsidRDefault="00D231BB" w:rsidP="00D231BB">
      <w:pPr>
        <w:spacing w:line="0" w:lineRule="atLeast"/>
        <w:jc w:val="left"/>
        <w:rPr>
          <w:noProof/>
          <w:snapToGrid/>
          <w:sz w:val="20"/>
          <w:szCs w:val="20"/>
        </w:rPr>
      </w:pPr>
    </w:p>
    <w:p w14:paraId="1F3BD853" w14:textId="77777777" w:rsidR="00D231BB" w:rsidRDefault="00D231BB" w:rsidP="00D231BB">
      <w:pPr>
        <w:spacing w:line="0" w:lineRule="atLeast"/>
        <w:jc w:val="left"/>
        <w:rPr>
          <w:noProof/>
          <w:snapToGrid/>
          <w:sz w:val="20"/>
          <w:szCs w:val="20"/>
        </w:rPr>
      </w:pPr>
    </w:p>
    <w:p w14:paraId="55E6AD9C" w14:textId="77777777" w:rsidR="00FA3E69" w:rsidRDefault="00FA3E69" w:rsidP="00D231BB">
      <w:pPr>
        <w:spacing w:line="0" w:lineRule="atLeast"/>
        <w:jc w:val="left"/>
        <w:rPr>
          <w:noProof/>
          <w:snapToGrid/>
          <w:sz w:val="20"/>
          <w:szCs w:val="20"/>
        </w:rPr>
      </w:pPr>
    </w:p>
    <w:p w14:paraId="0D9F2220" w14:textId="2F2F59EE" w:rsidR="00D231BB" w:rsidRPr="00C760A9" w:rsidRDefault="00DB2B4B" w:rsidP="00FA3E69">
      <w:pPr>
        <w:spacing w:line="400" w:lineRule="atLeast"/>
        <w:jc w:val="center"/>
        <w:rPr>
          <w:sz w:val="20"/>
          <w:szCs w:val="20"/>
        </w:rPr>
      </w:pPr>
      <w:r>
        <w:rPr>
          <w:rFonts w:hint="eastAsia"/>
          <w:noProof/>
          <w:snapToGrid/>
          <w:sz w:val="20"/>
          <w:szCs w:val="20"/>
        </w:rPr>
        <w:t>8</w:t>
      </w:r>
      <w:r w:rsidR="00316E0B">
        <w:rPr>
          <w:rFonts w:hint="eastAsia"/>
          <w:noProof/>
          <w:snapToGrid/>
          <w:sz w:val="20"/>
          <w:szCs w:val="20"/>
        </w:rPr>
        <w:t>1</w:t>
      </w:r>
    </w:p>
    <w:p w14:paraId="1DA10CB3" w14:textId="722CEF8F" w:rsidR="00C206BC" w:rsidRDefault="00C206BC" w:rsidP="00511C1D">
      <w:r>
        <w:br w:type="page"/>
      </w:r>
      <w:r w:rsidR="0041491B" w:rsidRPr="0041491B">
        <w:rPr>
          <w:noProof/>
        </w:rPr>
        <w:lastRenderedPageBreak/>
        <w:drawing>
          <wp:inline distT="0" distB="0" distL="0" distR="0" wp14:anchorId="2D93BC42" wp14:editId="159EEEA8">
            <wp:extent cx="6309529" cy="5669280"/>
            <wp:effectExtent l="0" t="0" r="0" b="7620"/>
            <wp:docPr id="2021054091" name="図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310620" cy="5670260"/>
                    </a:xfrm>
                    <a:prstGeom prst="rect">
                      <a:avLst/>
                    </a:prstGeom>
                    <a:noFill/>
                    <a:ln>
                      <a:noFill/>
                    </a:ln>
                  </pic:spPr>
                </pic:pic>
              </a:graphicData>
            </a:graphic>
          </wp:inline>
        </w:drawing>
      </w:r>
    </w:p>
    <w:p w14:paraId="4670FE9A" w14:textId="77777777" w:rsidR="00194243" w:rsidRDefault="00194243" w:rsidP="00C206BC">
      <w:pPr>
        <w:jc w:val="center"/>
        <w:rPr>
          <w:rFonts w:ascii="ＭＳ ゴシック" w:eastAsia="ＭＳ ゴシック" w:hAnsi="ＭＳ ゴシック"/>
        </w:rPr>
      </w:pPr>
    </w:p>
    <w:p w14:paraId="77E43009" w14:textId="77777777" w:rsidR="00C206BC" w:rsidRPr="00C1796D" w:rsidRDefault="00C206BC" w:rsidP="00C206BC">
      <w:pPr>
        <w:jc w:val="center"/>
        <w:rPr>
          <w:rFonts w:ascii="ＭＳ ゴシック" w:eastAsia="ＭＳ ゴシック" w:hAnsi="ＭＳ ゴシック"/>
        </w:rPr>
      </w:pPr>
      <w:r w:rsidRPr="00C1796D">
        <w:rPr>
          <w:rFonts w:ascii="ＭＳ ゴシック" w:eastAsia="ＭＳ ゴシック" w:hAnsi="ＭＳ ゴシック" w:hint="eastAsia"/>
        </w:rPr>
        <w:t>図</w:t>
      </w:r>
      <w:r w:rsidR="001D7522">
        <w:rPr>
          <w:rFonts w:ascii="ＭＳ ゴシック" w:eastAsia="ＭＳ ゴシック" w:hAnsi="ＭＳ ゴシック"/>
        </w:rPr>
        <w:t>6</w:t>
      </w:r>
      <w:r w:rsidR="001D7522">
        <w:rPr>
          <w:rFonts w:ascii="ＭＳ ゴシック" w:eastAsia="ＭＳ ゴシック" w:hAnsi="ＭＳ ゴシック" w:hint="eastAsia"/>
        </w:rPr>
        <w:t>－3</w:t>
      </w:r>
      <w:r w:rsidR="00A607ED">
        <w:rPr>
          <w:rFonts w:ascii="ＭＳ ゴシック" w:eastAsia="ＭＳ ゴシック" w:hAnsi="ＭＳ ゴシック" w:hint="eastAsia"/>
        </w:rPr>
        <w:t xml:space="preserve">　</w:t>
      </w:r>
      <w:r w:rsidRPr="00C1796D">
        <w:rPr>
          <w:rFonts w:ascii="ＭＳ ゴシック" w:eastAsia="ＭＳ ゴシック" w:hAnsi="ＭＳ ゴシック" w:hint="eastAsia"/>
        </w:rPr>
        <w:t>池の水質分析の結果（</w:t>
      </w:r>
      <w:r>
        <w:rPr>
          <w:rFonts w:ascii="ＭＳ ゴシック" w:eastAsia="ＭＳ ゴシック" w:hAnsi="ＭＳ ゴシック" w:hint="eastAsia"/>
        </w:rPr>
        <w:t>池</w:t>
      </w:r>
      <w:r>
        <w:rPr>
          <w:rFonts w:ascii="ＭＳ ゴシック" w:eastAsia="ＭＳ ゴシック" w:hAnsi="ＭＳ ゴシック"/>
        </w:rPr>
        <w:t>流出口</w:t>
      </w:r>
      <w:r>
        <w:rPr>
          <w:rFonts w:ascii="ＭＳ ゴシック" w:eastAsia="ＭＳ ゴシック" w:hAnsi="ＭＳ ゴシック" w:hint="eastAsia"/>
        </w:rPr>
        <w:t>/無原罪池</w:t>
      </w:r>
      <w:r w:rsidRPr="00C1796D">
        <w:rPr>
          <w:rFonts w:ascii="ＭＳ ゴシック" w:eastAsia="ＭＳ ゴシック" w:hAnsi="ＭＳ ゴシック" w:hint="eastAsia"/>
        </w:rPr>
        <w:t>）</w:t>
      </w:r>
    </w:p>
    <w:p w14:paraId="0813BE29" w14:textId="77777777" w:rsidR="00C206BC" w:rsidRDefault="00C206BC" w:rsidP="00D231BB">
      <w:pPr>
        <w:spacing w:line="0" w:lineRule="atLeast"/>
        <w:rPr>
          <w:sz w:val="20"/>
          <w:szCs w:val="20"/>
        </w:rPr>
      </w:pPr>
    </w:p>
    <w:p w14:paraId="7872EC27" w14:textId="77777777" w:rsidR="00D231BB" w:rsidRDefault="00D231BB" w:rsidP="00D231BB">
      <w:pPr>
        <w:spacing w:line="0" w:lineRule="atLeast"/>
        <w:rPr>
          <w:sz w:val="20"/>
          <w:szCs w:val="20"/>
        </w:rPr>
      </w:pPr>
    </w:p>
    <w:p w14:paraId="6BDA9C63" w14:textId="77777777" w:rsidR="00D231BB" w:rsidRDefault="00D231BB" w:rsidP="00D231BB">
      <w:pPr>
        <w:spacing w:line="0" w:lineRule="atLeast"/>
        <w:rPr>
          <w:sz w:val="20"/>
          <w:szCs w:val="20"/>
        </w:rPr>
      </w:pPr>
    </w:p>
    <w:p w14:paraId="3CAE647F" w14:textId="77777777" w:rsidR="00D231BB" w:rsidRDefault="00D231BB" w:rsidP="00D231BB">
      <w:pPr>
        <w:spacing w:line="0" w:lineRule="atLeast"/>
        <w:rPr>
          <w:sz w:val="20"/>
          <w:szCs w:val="20"/>
        </w:rPr>
      </w:pPr>
    </w:p>
    <w:p w14:paraId="09523096" w14:textId="77777777" w:rsidR="00D231BB" w:rsidRDefault="00D231BB" w:rsidP="00D231BB">
      <w:pPr>
        <w:spacing w:line="0" w:lineRule="atLeast"/>
        <w:rPr>
          <w:sz w:val="20"/>
          <w:szCs w:val="20"/>
        </w:rPr>
      </w:pPr>
    </w:p>
    <w:p w14:paraId="311E92CE" w14:textId="77777777" w:rsidR="00D231BB" w:rsidRDefault="00D231BB" w:rsidP="00D231BB">
      <w:pPr>
        <w:spacing w:line="0" w:lineRule="atLeast"/>
        <w:rPr>
          <w:sz w:val="20"/>
          <w:szCs w:val="20"/>
        </w:rPr>
      </w:pPr>
    </w:p>
    <w:p w14:paraId="7CF2B808" w14:textId="77777777" w:rsidR="00D231BB" w:rsidRDefault="00D231BB" w:rsidP="00D231BB">
      <w:pPr>
        <w:spacing w:line="0" w:lineRule="atLeast"/>
        <w:rPr>
          <w:sz w:val="20"/>
          <w:szCs w:val="20"/>
        </w:rPr>
      </w:pPr>
    </w:p>
    <w:p w14:paraId="068B0AE3" w14:textId="77777777" w:rsidR="00D231BB" w:rsidRDefault="00D231BB" w:rsidP="00D231BB">
      <w:pPr>
        <w:spacing w:line="0" w:lineRule="atLeast"/>
        <w:rPr>
          <w:sz w:val="20"/>
          <w:szCs w:val="20"/>
        </w:rPr>
      </w:pPr>
    </w:p>
    <w:p w14:paraId="1F2D633C" w14:textId="77777777" w:rsidR="00D231BB" w:rsidRDefault="00D231BB" w:rsidP="00D231BB">
      <w:pPr>
        <w:spacing w:line="0" w:lineRule="atLeast"/>
        <w:rPr>
          <w:sz w:val="20"/>
          <w:szCs w:val="20"/>
        </w:rPr>
      </w:pPr>
    </w:p>
    <w:p w14:paraId="2B44B430" w14:textId="77777777" w:rsidR="00D231BB" w:rsidRDefault="00D231BB" w:rsidP="00D231BB">
      <w:pPr>
        <w:spacing w:line="0" w:lineRule="atLeast"/>
        <w:rPr>
          <w:sz w:val="20"/>
          <w:szCs w:val="20"/>
        </w:rPr>
      </w:pPr>
    </w:p>
    <w:p w14:paraId="05C1628B" w14:textId="77777777" w:rsidR="00D231BB" w:rsidRDefault="00D231BB" w:rsidP="00D231BB">
      <w:pPr>
        <w:spacing w:line="0" w:lineRule="atLeast"/>
        <w:rPr>
          <w:sz w:val="20"/>
          <w:szCs w:val="20"/>
        </w:rPr>
      </w:pPr>
    </w:p>
    <w:p w14:paraId="66EE1E73" w14:textId="77777777" w:rsidR="00D231BB" w:rsidRDefault="00D231BB" w:rsidP="00D231BB">
      <w:pPr>
        <w:spacing w:line="0" w:lineRule="atLeast"/>
        <w:rPr>
          <w:sz w:val="20"/>
          <w:szCs w:val="20"/>
        </w:rPr>
      </w:pPr>
    </w:p>
    <w:p w14:paraId="58130535" w14:textId="77777777" w:rsidR="00D231BB" w:rsidRDefault="00D231BB" w:rsidP="00D231BB">
      <w:pPr>
        <w:spacing w:line="0" w:lineRule="atLeast"/>
        <w:rPr>
          <w:sz w:val="20"/>
          <w:szCs w:val="20"/>
        </w:rPr>
      </w:pPr>
    </w:p>
    <w:p w14:paraId="6CBB9D84" w14:textId="77777777" w:rsidR="00D231BB" w:rsidRDefault="00D231BB" w:rsidP="00D231BB">
      <w:pPr>
        <w:spacing w:line="0" w:lineRule="atLeast"/>
        <w:rPr>
          <w:sz w:val="20"/>
          <w:szCs w:val="20"/>
        </w:rPr>
      </w:pPr>
    </w:p>
    <w:p w14:paraId="7496B3EE" w14:textId="77777777" w:rsidR="00D231BB" w:rsidRDefault="00D231BB" w:rsidP="00D231BB">
      <w:pPr>
        <w:spacing w:line="0" w:lineRule="atLeast"/>
        <w:rPr>
          <w:sz w:val="20"/>
          <w:szCs w:val="20"/>
        </w:rPr>
      </w:pPr>
    </w:p>
    <w:p w14:paraId="5481AFB7" w14:textId="77777777" w:rsidR="0068262B" w:rsidRDefault="0068262B" w:rsidP="00D231BB">
      <w:pPr>
        <w:spacing w:line="0" w:lineRule="atLeast"/>
        <w:rPr>
          <w:sz w:val="20"/>
          <w:szCs w:val="20"/>
        </w:rPr>
      </w:pPr>
    </w:p>
    <w:p w14:paraId="0E3EDBDF" w14:textId="77777777" w:rsidR="00D231BB" w:rsidRDefault="00D231BB" w:rsidP="00D231BB">
      <w:pPr>
        <w:spacing w:line="0" w:lineRule="atLeast"/>
        <w:rPr>
          <w:sz w:val="20"/>
          <w:szCs w:val="20"/>
        </w:rPr>
      </w:pPr>
    </w:p>
    <w:p w14:paraId="1C85AC11" w14:textId="77777777" w:rsidR="00966161" w:rsidRDefault="00966161" w:rsidP="00D231BB">
      <w:pPr>
        <w:spacing w:line="0" w:lineRule="atLeast"/>
        <w:rPr>
          <w:sz w:val="20"/>
          <w:szCs w:val="20"/>
        </w:rPr>
      </w:pPr>
    </w:p>
    <w:p w14:paraId="149FAFCF" w14:textId="77777777" w:rsidR="0072533F" w:rsidRDefault="0072533F" w:rsidP="00D231BB">
      <w:pPr>
        <w:spacing w:line="0" w:lineRule="atLeast"/>
        <w:rPr>
          <w:sz w:val="20"/>
          <w:szCs w:val="20"/>
        </w:rPr>
      </w:pPr>
    </w:p>
    <w:p w14:paraId="1DE83119" w14:textId="4E0BF2D1" w:rsidR="00BA7C50" w:rsidRDefault="00617107" w:rsidP="00BA7C50">
      <w:pPr>
        <w:spacing w:line="600" w:lineRule="atLeast"/>
        <w:jc w:val="center"/>
        <w:rPr>
          <w:sz w:val="20"/>
          <w:szCs w:val="20"/>
        </w:rPr>
      </w:pPr>
      <w:r>
        <w:rPr>
          <w:sz w:val="20"/>
          <w:szCs w:val="20"/>
        </w:rPr>
        <w:t>8</w:t>
      </w:r>
      <w:r w:rsidR="00316E0B">
        <w:rPr>
          <w:rFonts w:hint="eastAsia"/>
          <w:sz w:val="20"/>
          <w:szCs w:val="20"/>
        </w:rPr>
        <w:t>2</w:t>
      </w:r>
    </w:p>
    <w:sectPr w:rsidR="00BA7C50" w:rsidSect="0089230A">
      <w:footerReference w:type="default" r:id="rId123"/>
      <w:pgSz w:w="11906" w:h="16838" w:code="9"/>
      <w:pgMar w:top="1134" w:right="1134" w:bottom="295" w:left="1134" w:header="851" w:footer="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93614" w14:textId="77777777" w:rsidR="005C12AF" w:rsidRDefault="005C12AF" w:rsidP="00F230D7">
      <w:pPr>
        <w:spacing w:line="240" w:lineRule="auto"/>
      </w:pPr>
      <w:r>
        <w:separator/>
      </w:r>
    </w:p>
  </w:endnote>
  <w:endnote w:type="continuationSeparator" w:id="0">
    <w:p w14:paraId="204859EA" w14:textId="77777777" w:rsidR="005C12AF" w:rsidRDefault="005C12AF" w:rsidP="00F230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A194C" w14:textId="77777777" w:rsidR="00DD5693" w:rsidRPr="00A62B9B" w:rsidRDefault="00DD5693" w:rsidP="00A62B9B">
    <w:pPr>
      <w:pStyle w:val="aff6"/>
      <w:ind w:right="420"/>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4B438" w14:textId="77777777" w:rsidR="00DD5693" w:rsidRPr="00D7773D" w:rsidRDefault="00DD5693" w:rsidP="00173DBA">
    <w:pPr>
      <w:pStyle w:val="aff6"/>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8A487" w14:textId="77777777" w:rsidR="00DD5693" w:rsidRPr="00D7773D" w:rsidRDefault="00DD5693" w:rsidP="00173DBA">
    <w:pPr>
      <w:pStyle w:val="aff6"/>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FA0D8" w14:textId="77777777" w:rsidR="00DD5693" w:rsidRPr="00D7773D" w:rsidRDefault="00DD5693" w:rsidP="00173DBA">
    <w:pPr>
      <w:pStyle w:val="aff6"/>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1574" w14:textId="77777777" w:rsidR="00DD5693" w:rsidRPr="00D7773D" w:rsidRDefault="00DD5693" w:rsidP="00173DBA">
    <w:pPr>
      <w:pStyle w:val="aff6"/>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49C18" w14:textId="77777777" w:rsidR="00DD5693" w:rsidRPr="00D7773D" w:rsidRDefault="00DD5693" w:rsidP="00173DBA">
    <w:pPr>
      <w:pStyle w:val="aff6"/>
      <w:rPr>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C29C2" w14:textId="77777777" w:rsidR="00DD5693" w:rsidRPr="00453D0A" w:rsidRDefault="00DD5693" w:rsidP="00453D0A">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76692" w14:textId="77777777" w:rsidR="005C12AF" w:rsidRDefault="005C12AF" w:rsidP="00F230D7">
      <w:pPr>
        <w:spacing w:line="240" w:lineRule="auto"/>
      </w:pPr>
      <w:r>
        <w:separator/>
      </w:r>
    </w:p>
  </w:footnote>
  <w:footnote w:type="continuationSeparator" w:id="0">
    <w:p w14:paraId="61512745" w14:textId="77777777" w:rsidR="005C12AF" w:rsidRDefault="005C12AF" w:rsidP="00F230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FE639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6FB625D4"/>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F8E03B6E"/>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877AE97C"/>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9D1EED9A"/>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E9D66720"/>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873EC27E"/>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E0CC75DA"/>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C12C41D8"/>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7EFABDE0"/>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FFFFFFFB"/>
    <w:multiLevelType w:val="multilevel"/>
    <w:tmpl w:val="383A732A"/>
    <w:lvl w:ilvl="0">
      <w:start w:val="1"/>
      <w:numFmt w:val="decimal"/>
      <w:pStyle w:val="1"/>
      <w:suff w:val="space"/>
      <w:lvlText w:val="%1．"/>
      <w:lvlJc w:val="left"/>
      <w:pPr>
        <w:ind w:left="57" w:firstLine="0"/>
      </w:pPr>
      <w:rPr>
        <w:rFonts w:ascii="ＭＳ ゴシック" w:eastAsia="ＭＳ ゴシック" w:hAnsi="Times New Roman" w:hint="eastAsia"/>
        <w:b w:val="0"/>
        <w:i w:val="0"/>
        <w:sz w:val="20"/>
        <w:szCs w:val="20"/>
      </w:rPr>
    </w:lvl>
    <w:lvl w:ilvl="1">
      <w:start w:val="1"/>
      <w:numFmt w:val="decimal"/>
      <w:suff w:val="space"/>
      <w:lvlText w:val="%1.%2 "/>
      <w:lvlJc w:val="left"/>
      <w:pPr>
        <w:ind w:left="0" w:firstLine="57"/>
      </w:pPr>
      <w:rPr>
        <w:rFonts w:ascii="Times New Roman" w:hAnsi="Times New Roman" w:hint="default"/>
        <w:b w:val="0"/>
        <w:i w:val="0"/>
        <w:sz w:val="20"/>
      </w:rPr>
    </w:lvl>
    <w:lvl w:ilvl="2">
      <w:start w:val="1"/>
      <w:numFmt w:val="decimal"/>
      <w:suff w:val="nothing"/>
      <w:lvlText w:val="%1.%2.%3   "/>
      <w:lvlJc w:val="left"/>
      <w:pPr>
        <w:ind w:left="0" w:firstLine="85"/>
      </w:pPr>
      <w:rPr>
        <w:rFonts w:ascii="Times New Roman" w:hAnsi="Times New Roman" w:hint="default"/>
        <w:b w:val="0"/>
        <w:i w:val="0"/>
        <w:sz w:val="20"/>
      </w:rPr>
    </w:lvl>
    <w:lvl w:ilvl="3">
      <w:start w:val="1"/>
      <w:numFmt w:val="decimal"/>
      <w:pStyle w:val="41"/>
      <w:suff w:val="nothing"/>
      <w:lvlText w:val="%4)"/>
      <w:lvlJc w:val="left"/>
      <w:pPr>
        <w:ind w:left="0" w:firstLine="204"/>
      </w:pPr>
      <w:rPr>
        <w:rFonts w:ascii="ＭＳ ゴシック" w:eastAsia="ＭＳ ゴシック" w:hAnsi="Times New Roman" w:hint="eastAsia"/>
        <w:b w:val="0"/>
        <w:i w:val="0"/>
        <w:sz w:val="20"/>
        <w:szCs w:val="20"/>
      </w:rPr>
    </w:lvl>
    <w:lvl w:ilvl="4">
      <w:start w:val="1"/>
      <w:numFmt w:val="decimal"/>
      <w:pStyle w:val="51"/>
      <w:suff w:val="nothing"/>
      <w:lvlText w:val="(%5) "/>
      <w:lvlJc w:val="left"/>
      <w:pPr>
        <w:ind w:left="0" w:firstLine="204"/>
      </w:pPr>
      <w:rPr>
        <w:rFonts w:ascii="ＭＳ ゴシック" w:eastAsia="ＭＳ ゴシック" w:hAnsi="Times New Roman" w:hint="eastAsia"/>
        <w:b w:val="0"/>
        <w:i w:val="0"/>
        <w:sz w:val="21"/>
        <w:szCs w:val="21"/>
      </w:rPr>
    </w:lvl>
    <w:lvl w:ilvl="5">
      <w:start w:val="1"/>
      <w:numFmt w:val="decimalEnclosedCircle"/>
      <w:pStyle w:val="6"/>
      <w:suff w:val="nothing"/>
      <w:lvlText w:val="%6 "/>
      <w:lvlJc w:val="left"/>
      <w:pPr>
        <w:ind w:left="0" w:firstLine="340"/>
      </w:pPr>
      <w:rPr>
        <w:rFonts w:ascii="ＭＳ ゴシック" w:eastAsia="ＭＳ ゴシック" w:hint="eastAsia"/>
        <w:b w:val="0"/>
        <w:i w:val="0"/>
        <w:sz w:val="20"/>
        <w:szCs w:val="20"/>
      </w:rPr>
    </w:lvl>
    <w:lvl w:ilvl="6">
      <w:start w:val="1"/>
      <w:numFmt w:val="aiueoFullWidth"/>
      <w:pStyle w:val="7"/>
      <w:suff w:val="nothing"/>
      <w:lvlText w:val="%7．"/>
      <w:lvlJc w:val="left"/>
      <w:pPr>
        <w:ind w:left="0" w:firstLine="454"/>
      </w:pPr>
      <w:rPr>
        <w:rFonts w:ascii="ＭＳ ゴシック" w:eastAsia="ＭＳ ゴシック" w:hint="eastAsia"/>
        <w:b w:val="0"/>
        <w:i w:val="0"/>
        <w:sz w:val="20"/>
        <w:szCs w:val="20"/>
      </w:rPr>
    </w:lvl>
    <w:lvl w:ilvl="7">
      <w:numFmt w:val="none"/>
      <w:lvlText w:val=""/>
      <w:lvlJc w:val="left"/>
      <w:pPr>
        <w:tabs>
          <w:tab w:val="num" w:pos="57"/>
        </w:tabs>
        <w:ind w:left="57" w:firstLine="0"/>
      </w:pPr>
      <w:rPr>
        <w:rFonts w:hint="eastAsia"/>
      </w:rPr>
    </w:lvl>
    <w:lvl w:ilvl="8">
      <w:numFmt w:val="none"/>
      <w:lvlText w:val=""/>
      <w:lvlJc w:val="left"/>
      <w:pPr>
        <w:tabs>
          <w:tab w:val="num" w:pos="57"/>
        </w:tabs>
        <w:ind w:left="57" w:firstLine="0"/>
      </w:pPr>
      <w:rPr>
        <w:rFonts w:hint="eastAsia"/>
      </w:rPr>
    </w:lvl>
  </w:abstractNum>
  <w:abstractNum w:abstractNumId="11" w15:restartNumberingAfterBreak="0">
    <w:nsid w:val="05205F36"/>
    <w:multiLevelType w:val="hybridMultilevel"/>
    <w:tmpl w:val="7784750E"/>
    <w:lvl w:ilvl="0" w:tplc="26B429EA">
      <w:start w:val="1"/>
      <w:numFmt w:val="decimalEnclosedCircle"/>
      <w:lvlText w:val="%1"/>
      <w:lvlJc w:val="left"/>
      <w:pPr>
        <w:ind w:left="990" w:hanging="360"/>
      </w:pPr>
      <w:rPr>
        <w:rFonts w:hint="default"/>
        <w:color w:val="auto"/>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0A05232A"/>
    <w:multiLevelType w:val="hybridMultilevel"/>
    <w:tmpl w:val="9B9C39BC"/>
    <w:lvl w:ilvl="0" w:tplc="B27A6FF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AD77A5C"/>
    <w:multiLevelType w:val="hybridMultilevel"/>
    <w:tmpl w:val="0C60F9DA"/>
    <w:lvl w:ilvl="0" w:tplc="254067D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0E97677C"/>
    <w:multiLevelType w:val="hybridMultilevel"/>
    <w:tmpl w:val="63B24268"/>
    <w:lvl w:ilvl="0" w:tplc="54C452F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12434257"/>
    <w:multiLevelType w:val="hybridMultilevel"/>
    <w:tmpl w:val="9E28FE8E"/>
    <w:lvl w:ilvl="0" w:tplc="7DCC96B2">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135144B0"/>
    <w:multiLevelType w:val="hybridMultilevel"/>
    <w:tmpl w:val="993E7C3A"/>
    <w:lvl w:ilvl="0" w:tplc="BD72610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5DA7D0D"/>
    <w:multiLevelType w:val="hybridMultilevel"/>
    <w:tmpl w:val="B1407B14"/>
    <w:lvl w:ilvl="0" w:tplc="BD72610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8" w15:restartNumberingAfterBreak="0">
    <w:nsid w:val="1E5D10A9"/>
    <w:multiLevelType w:val="hybridMultilevel"/>
    <w:tmpl w:val="18221344"/>
    <w:lvl w:ilvl="0" w:tplc="F1E68EF0">
      <w:start w:val="2"/>
      <w:numFmt w:val="bullet"/>
      <w:lvlText w:val="○"/>
      <w:lvlJc w:val="left"/>
      <w:pPr>
        <w:ind w:left="1074" w:hanging="360"/>
      </w:pPr>
      <w:rPr>
        <w:rFonts w:ascii="ＭＳ 明朝" w:eastAsia="ＭＳ 明朝" w:hAnsi="ＭＳ 明朝" w:cs="Times New Roman" w:hint="eastAsia"/>
      </w:rPr>
    </w:lvl>
    <w:lvl w:ilvl="1" w:tplc="0409000B" w:tentative="1">
      <w:start w:val="1"/>
      <w:numFmt w:val="bullet"/>
      <w:lvlText w:val=""/>
      <w:lvlJc w:val="left"/>
      <w:pPr>
        <w:ind w:left="1554" w:hanging="420"/>
      </w:pPr>
      <w:rPr>
        <w:rFonts w:ascii="Wingdings" w:hAnsi="Wingdings" w:hint="default"/>
      </w:rPr>
    </w:lvl>
    <w:lvl w:ilvl="2" w:tplc="0409000D" w:tentative="1">
      <w:start w:val="1"/>
      <w:numFmt w:val="bullet"/>
      <w:lvlText w:val=""/>
      <w:lvlJc w:val="left"/>
      <w:pPr>
        <w:ind w:left="1974" w:hanging="420"/>
      </w:pPr>
      <w:rPr>
        <w:rFonts w:ascii="Wingdings" w:hAnsi="Wingdings" w:hint="default"/>
      </w:rPr>
    </w:lvl>
    <w:lvl w:ilvl="3" w:tplc="04090001" w:tentative="1">
      <w:start w:val="1"/>
      <w:numFmt w:val="bullet"/>
      <w:lvlText w:val=""/>
      <w:lvlJc w:val="left"/>
      <w:pPr>
        <w:ind w:left="2394" w:hanging="420"/>
      </w:pPr>
      <w:rPr>
        <w:rFonts w:ascii="Wingdings" w:hAnsi="Wingdings" w:hint="default"/>
      </w:rPr>
    </w:lvl>
    <w:lvl w:ilvl="4" w:tplc="0409000B" w:tentative="1">
      <w:start w:val="1"/>
      <w:numFmt w:val="bullet"/>
      <w:lvlText w:val=""/>
      <w:lvlJc w:val="left"/>
      <w:pPr>
        <w:ind w:left="2814" w:hanging="420"/>
      </w:pPr>
      <w:rPr>
        <w:rFonts w:ascii="Wingdings" w:hAnsi="Wingdings" w:hint="default"/>
      </w:rPr>
    </w:lvl>
    <w:lvl w:ilvl="5" w:tplc="0409000D" w:tentative="1">
      <w:start w:val="1"/>
      <w:numFmt w:val="bullet"/>
      <w:lvlText w:val=""/>
      <w:lvlJc w:val="left"/>
      <w:pPr>
        <w:ind w:left="3234" w:hanging="420"/>
      </w:pPr>
      <w:rPr>
        <w:rFonts w:ascii="Wingdings" w:hAnsi="Wingdings" w:hint="default"/>
      </w:rPr>
    </w:lvl>
    <w:lvl w:ilvl="6" w:tplc="04090001" w:tentative="1">
      <w:start w:val="1"/>
      <w:numFmt w:val="bullet"/>
      <w:lvlText w:val=""/>
      <w:lvlJc w:val="left"/>
      <w:pPr>
        <w:ind w:left="3654" w:hanging="420"/>
      </w:pPr>
      <w:rPr>
        <w:rFonts w:ascii="Wingdings" w:hAnsi="Wingdings" w:hint="default"/>
      </w:rPr>
    </w:lvl>
    <w:lvl w:ilvl="7" w:tplc="0409000B" w:tentative="1">
      <w:start w:val="1"/>
      <w:numFmt w:val="bullet"/>
      <w:lvlText w:val=""/>
      <w:lvlJc w:val="left"/>
      <w:pPr>
        <w:ind w:left="4074" w:hanging="420"/>
      </w:pPr>
      <w:rPr>
        <w:rFonts w:ascii="Wingdings" w:hAnsi="Wingdings" w:hint="default"/>
      </w:rPr>
    </w:lvl>
    <w:lvl w:ilvl="8" w:tplc="0409000D" w:tentative="1">
      <w:start w:val="1"/>
      <w:numFmt w:val="bullet"/>
      <w:lvlText w:val=""/>
      <w:lvlJc w:val="left"/>
      <w:pPr>
        <w:ind w:left="4494" w:hanging="420"/>
      </w:pPr>
      <w:rPr>
        <w:rFonts w:ascii="Wingdings" w:hAnsi="Wingdings" w:hint="default"/>
      </w:rPr>
    </w:lvl>
  </w:abstractNum>
  <w:abstractNum w:abstractNumId="19" w15:restartNumberingAfterBreak="0">
    <w:nsid w:val="1F537955"/>
    <w:multiLevelType w:val="hybridMultilevel"/>
    <w:tmpl w:val="F574F5A4"/>
    <w:lvl w:ilvl="0" w:tplc="6EE81AD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0" w15:restartNumberingAfterBreak="0">
    <w:nsid w:val="224F5CF8"/>
    <w:multiLevelType w:val="hybridMultilevel"/>
    <w:tmpl w:val="9F24B2D8"/>
    <w:lvl w:ilvl="0" w:tplc="C77EB88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45911DB"/>
    <w:multiLevelType w:val="hybridMultilevel"/>
    <w:tmpl w:val="06843F30"/>
    <w:lvl w:ilvl="0" w:tplc="9F6C699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5F25C45"/>
    <w:multiLevelType w:val="hybridMultilevel"/>
    <w:tmpl w:val="FBBE5E8A"/>
    <w:lvl w:ilvl="0" w:tplc="BD726102">
      <w:start w:val="1"/>
      <w:numFmt w:val="decimalEnclosedCircle"/>
      <w:lvlText w:val="%1"/>
      <w:lvlJc w:val="left"/>
      <w:pPr>
        <w:ind w:left="162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3" w15:restartNumberingAfterBreak="0">
    <w:nsid w:val="29A25B46"/>
    <w:multiLevelType w:val="hybridMultilevel"/>
    <w:tmpl w:val="2F369262"/>
    <w:lvl w:ilvl="0" w:tplc="5332167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375751CE"/>
    <w:multiLevelType w:val="hybridMultilevel"/>
    <w:tmpl w:val="346EED4C"/>
    <w:lvl w:ilvl="0" w:tplc="7D92DEC2">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3A104770"/>
    <w:multiLevelType w:val="hybridMultilevel"/>
    <w:tmpl w:val="4EF0A33E"/>
    <w:lvl w:ilvl="0" w:tplc="5B0080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E8A6AD1"/>
    <w:multiLevelType w:val="hybridMultilevel"/>
    <w:tmpl w:val="85BAA812"/>
    <w:lvl w:ilvl="0" w:tplc="25187D2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40C5345"/>
    <w:multiLevelType w:val="hybridMultilevel"/>
    <w:tmpl w:val="A2424904"/>
    <w:lvl w:ilvl="0" w:tplc="7E6C723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8" w15:restartNumberingAfterBreak="0">
    <w:nsid w:val="45D832EB"/>
    <w:multiLevelType w:val="hybridMultilevel"/>
    <w:tmpl w:val="6E8ED8DC"/>
    <w:lvl w:ilvl="0" w:tplc="C01C8E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6EF7C9E"/>
    <w:multiLevelType w:val="hybridMultilevel"/>
    <w:tmpl w:val="D3225EBC"/>
    <w:lvl w:ilvl="0" w:tplc="0A9675F6">
      <w:start w:val="1"/>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30" w15:restartNumberingAfterBreak="0">
    <w:nsid w:val="4FA107AD"/>
    <w:multiLevelType w:val="hybridMultilevel"/>
    <w:tmpl w:val="E8C09DA0"/>
    <w:lvl w:ilvl="0" w:tplc="BD72610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251295A"/>
    <w:multiLevelType w:val="hybridMultilevel"/>
    <w:tmpl w:val="D548C64E"/>
    <w:lvl w:ilvl="0" w:tplc="A6F8032A">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2" w15:restartNumberingAfterBreak="0">
    <w:nsid w:val="53407AC0"/>
    <w:multiLevelType w:val="hybridMultilevel"/>
    <w:tmpl w:val="80A60288"/>
    <w:lvl w:ilvl="0" w:tplc="69149F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70C28F9"/>
    <w:multiLevelType w:val="hybridMultilevel"/>
    <w:tmpl w:val="C5FA8C8E"/>
    <w:lvl w:ilvl="0" w:tplc="64FA4BC2">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4" w15:restartNumberingAfterBreak="0">
    <w:nsid w:val="57192FE1"/>
    <w:multiLevelType w:val="hybridMultilevel"/>
    <w:tmpl w:val="2F80C00A"/>
    <w:lvl w:ilvl="0" w:tplc="BD72610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5" w15:restartNumberingAfterBreak="0">
    <w:nsid w:val="62E10BFE"/>
    <w:multiLevelType w:val="hybridMultilevel"/>
    <w:tmpl w:val="8720613E"/>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6" w15:restartNumberingAfterBreak="0">
    <w:nsid w:val="6ACE224D"/>
    <w:multiLevelType w:val="hybridMultilevel"/>
    <w:tmpl w:val="4614FC5E"/>
    <w:lvl w:ilvl="0" w:tplc="2F16CC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ED823EA"/>
    <w:multiLevelType w:val="hybridMultilevel"/>
    <w:tmpl w:val="6D22340C"/>
    <w:lvl w:ilvl="0" w:tplc="B8CC1838">
      <w:start w:val="1"/>
      <w:numFmt w:val="decimal"/>
      <w:lvlText w:val="(%1)"/>
      <w:lvlJc w:val="left"/>
      <w:pPr>
        <w:ind w:left="945" w:hanging="52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8" w15:restartNumberingAfterBreak="0">
    <w:nsid w:val="6FC4010E"/>
    <w:multiLevelType w:val="hybridMultilevel"/>
    <w:tmpl w:val="840C67E8"/>
    <w:lvl w:ilvl="0" w:tplc="BD72610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9" w15:restartNumberingAfterBreak="0">
    <w:nsid w:val="77792DB6"/>
    <w:multiLevelType w:val="hybridMultilevel"/>
    <w:tmpl w:val="690662BC"/>
    <w:lvl w:ilvl="0" w:tplc="4AC4D42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0" w15:restartNumberingAfterBreak="0">
    <w:nsid w:val="7B0251CC"/>
    <w:multiLevelType w:val="hybridMultilevel"/>
    <w:tmpl w:val="DB14180A"/>
    <w:lvl w:ilvl="0" w:tplc="BAF03C9E">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1" w15:restartNumberingAfterBreak="0">
    <w:nsid w:val="7B181CEE"/>
    <w:multiLevelType w:val="hybridMultilevel"/>
    <w:tmpl w:val="5442E868"/>
    <w:lvl w:ilvl="0" w:tplc="532C5724">
      <w:start w:val="1"/>
      <w:numFmt w:val="decimal"/>
      <w:lvlText w:val="(%1)"/>
      <w:lvlJc w:val="left"/>
      <w:pPr>
        <w:ind w:left="945" w:hanging="52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2" w15:restartNumberingAfterBreak="0">
    <w:nsid w:val="7B5C435C"/>
    <w:multiLevelType w:val="hybridMultilevel"/>
    <w:tmpl w:val="676298F8"/>
    <w:lvl w:ilvl="0" w:tplc="5426959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3" w15:restartNumberingAfterBreak="0">
    <w:nsid w:val="7EB07EDA"/>
    <w:multiLevelType w:val="hybridMultilevel"/>
    <w:tmpl w:val="1EA4FC0E"/>
    <w:lvl w:ilvl="0" w:tplc="8280F26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25218046">
    <w:abstractNumId w:val="10"/>
  </w:num>
  <w:num w:numId="2" w16cid:durableId="841773225">
    <w:abstractNumId w:val="10"/>
  </w:num>
  <w:num w:numId="3" w16cid:durableId="1464423136">
    <w:abstractNumId w:val="10"/>
  </w:num>
  <w:num w:numId="4" w16cid:durableId="345987522">
    <w:abstractNumId w:val="10"/>
  </w:num>
  <w:num w:numId="5" w16cid:durableId="1034647667">
    <w:abstractNumId w:val="10"/>
  </w:num>
  <w:num w:numId="6" w16cid:durableId="681321767">
    <w:abstractNumId w:val="9"/>
  </w:num>
  <w:num w:numId="7" w16cid:durableId="1881934250">
    <w:abstractNumId w:val="7"/>
  </w:num>
  <w:num w:numId="8" w16cid:durableId="2120755858">
    <w:abstractNumId w:val="6"/>
  </w:num>
  <w:num w:numId="9" w16cid:durableId="1482429934">
    <w:abstractNumId w:val="5"/>
  </w:num>
  <w:num w:numId="10" w16cid:durableId="28842053">
    <w:abstractNumId w:val="4"/>
  </w:num>
  <w:num w:numId="11" w16cid:durableId="837694025">
    <w:abstractNumId w:val="8"/>
  </w:num>
  <w:num w:numId="12" w16cid:durableId="1402362353">
    <w:abstractNumId w:val="3"/>
  </w:num>
  <w:num w:numId="13" w16cid:durableId="947085924">
    <w:abstractNumId w:val="2"/>
  </w:num>
  <w:num w:numId="14" w16cid:durableId="1456096866">
    <w:abstractNumId w:val="1"/>
  </w:num>
  <w:num w:numId="15" w16cid:durableId="1486704789">
    <w:abstractNumId w:val="0"/>
  </w:num>
  <w:num w:numId="16" w16cid:durableId="431782737">
    <w:abstractNumId w:val="43"/>
  </w:num>
  <w:num w:numId="17" w16cid:durableId="511847147">
    <w:abstractNumId w:val="15"/>
  </w:num>
  <w:num w:numId="18" w16cid:durableId="951934086">
    <w:abstractNumId w:val="41"/>
  </w:num>
  <w:num w:numId="19" w16cid:durableId="1516142407">
    <w:abstractNumId w:val="28"/>
  </w:num>
  <w:num w:numId="20" w16cid:durableId="388379094">
    <w:abstractNumId w:val="37"/>
  </w:num>
  <w:num w:numId="21" w16cid:durableId="769282848">
    <w:abstractNumId w:val="39"/>
  </w:num>
  <w:num w:numId="22" w16cid:durableId="1236009509">
    <w:abstractNumId w:val="27"/>
  </w:num>
  <w:num w:numId="23" w16cid:durableId="1736974209">
    <w:abstractNumId w:val="13"/>
  </w:num>
  <w:num w:numId="24" w16cid:durableId="1480144986">
    <w:abstractNumId w:val="40"/>
  </w:num>
  <w:num w:numId="25" w16cid:durableId="329063963">
    <w:abstractNumId w:val="36"/>
  </w:num>
  <w:num w:numId="26" w16cid:durableId="748692353">
    <w:abstractNumId w:val="32"/>
  </w:num>
  <w:num w:numId="27" w16cid:durableId="1292710646">
    <w:abstractNumId w:val="33"/>
  </w:num>
  <w:num w:numId="28" w16cid:durableId="887954905">
    <w:abstractNumId w:val="24"/>
  </w:num>
  <w:num w:numId="29" w16cid:durableId="1423188166">
    <w:abstractNumId w:val="42"/>
  </w:num>
  <w:num w:numId="30" w16cid:durableId="20594858">
    <w:abstractNumId w:val="30"/>
  </w:num>
  <w:num w:numId="31" w16cid:durableId="1803157872">
    <w:abstractNumId w:val="22"/>
  </w:num>
  <w:num w:numId="32" w16cid:durableId="1484665394">
    <w:abstractNumId w:val="38"/>
  </w:num>
  <w:num w:numId="33" w16cid:durableId="1657998634">
    <w:abstractNumId w:val="16"/>
  </w:num>
  <w:num w:numId="34" w16cid:durableId="942609725">
    <w:abstractNumId w:val="34"/>
  </w:num>
  <w:num w:numId="35" w16cid:durableId="1974361247">
    <w:abstractNumId w:val="35"/>
  </w:num>
  <w:num w:numId="36" w16cid:durableId="262080355">
    <w:abstractNumId w:val="17"/>
  </w:num>
  <w:num w:numId="37" w16cid:durableId="378280806">
    <w:abstractNumId w:val="25"/>
  </w:num>
  <w:num w:numId="38" w16cid:durableId="1221476287">
    <w:abstractNumId w:val="31"/>
  </w:num>
  <w:num w:numId="39" w16cid:durableId="1372537326">
    <w:abstractNumId w:val="23"/>
  </w:num>
  <w:num w:numId="40" w16cid:durableId="2021809479">
    <w:abstractNumId w:val="14"/>
  </w:num>
  <w:num w:numId="41" w16cid:durableId="722755279">
    <w:abstractNumId w:val="12"/>
  </w:num>
  <w:num w:numId="42" w16cid:durableId="2110543078">
    <w:abstractNumId w:val="20"/>
  </w:num>
  <w:num w:numId="43" w16cid:durableId="949899334">
    <w:abstractNumId w:val="26"/>
  </w:num>
  <w:num w:numId="44" w16cid:durableId="1142428492">
    <w:abstractNumId w:val="21"/>
  </w:num>
  <w:num w:numId="45" w16cid:durableId="100995859">
    <w:abstractNumId w:val="29"/>
  </w:num>
  <w:num w:numId="46" w16cid:durableId="27414784">
    <w:abstractNumId w:val="18"/>
  </w:num>
  <w:num w:numId="47" w16cid:durableId="613177028">
    <w:abstractNumId w:val="19"/>
  </w:num>
  <w:num w:numId="48" w16cid:durableId="15896554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isplayHorizontalDrawingGridEvery w:val="0"/>
  <w:displayVerticalDrawingGridEvery w:val="2"/>
  <w:characterSpacingControl w:val="compressPunctuation"/>
  <w:hdrShapeDefaults>
    <o:shapedefaults v:ext="edit" spidmax="2050" fill="f" fillcolor="white" stroke="f">
      <v:fill color="white" on="f"/>
      <v:stroke on="f"/>
      <v:textbox inset="5.85pt,.7pt,5.85pt,.7pt"/>
      <o:colormru v:ext="edit" colors="#59f5fd,#02f1f1"/>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E85"/>
    <w:rsid w:val="0000099E"/>
    <w:rsid w:val="0000104C"/>
    <w:rsid w:val="00002183"/>
    <w:rsid w:val="0000220F"/>
    <w:rsid w:val="00002CBD"/>
    <w:rsid w:val="00003407"/>
    <w:rsid w:val="00003A66"/>
    <w:rsid w:val="00003E1B"/>
    <w:rsid w:val="00004207"/>
    <w:rsid w:val="00004500"/>
    <w:rsid w:val="000046EE"/>
    <w:rsid w:val="00004F0A"/>
    <w:rsid w:val="000052EC"/>
    <w:rsid w:val="000058F7"/>
    <w:rsid w:val="0000590C"/>
    <w:rsid w:val="00006111"/>
    <w:rsid w:val="000062FD"/>
    <w:rsid w:val="00006C07"/>
    <w:rsid w:val="000075AE"/>
    <w:rsid w:val="00010012"/>
    <w:rsid w:val="000105E3"/>
    <w:rsid w:val="000106AD"/>
    <w:rsid w:val="00010CFF"/>
    <w:rsid w:val="00010F9F"/>
    <w:rsid w:val="000123FA"/>
    <w:rsid w:val="0001243E"/>
    <w:rsid w:val="0001258A"/>
    <w:rsid w:val="0001290D"/>
    <w:rsid w:val="000129DD"/>
    <w:rsid w:val="000131AB"/>
    <w:rsid w:val="0001349A"/>
    <w:rsid w:val="00013B3E"/>
    <w:rsid w:val="000142CA"/>
    <w:rsid w:val="00014EE6"/>
    <w:rsid w:val="000151F3"/>
    <w:rsid w:val="00016583"/>
    <w:rsid w:val="00016746"/>
    <w:rsid w:val="0001706B"/>
    <w:rsid w:val="00017821"/>
    <w:rsid w:val="0002049B"/>
    <w:rsid w:val="000207F2"/>
    <w:rsid w:val="00021533"/>
    <w:rsid w:val="000217F0"/>
    <w:rsid w:val="000224AD"/>
    <w:rsid w:val="0002256E"/>
    <w:rsid w:val="00022CA2"/>
    <w:rsid w:val="00023EEE"/>
    <w:rsid w:val="00024689"/>
    <w:rsid w:val="00024D14"/>
    <w:rsid w:val="00025023"/>
    <w:rsid w:val="00025F93"/>
    <w:rsid w:val="00026066"/>
    <w:rsid w:val="0002698F"/>
    <w:rsid w:val="0003027E"/>
    <w:rsid w:val="000302F3"/>
    <w:rsid w:val="00030DF4"/>
    <w:rsid w:val="0003113E"/>
    <w:rsid w:val="000312CE"/>
    <w:rsid w:val="000313CD"/>
    <w:rsid w:val="00031752"/>
    <w:rsid w:val="00031C9F"/>
    <w:rsid w:val="00031FB6"/>
    <w:rsid w:val="00032751"/>
    <w:rsid w:val="00032921"/>
    <w:rsid w:val="00032D46"/>
    <w:rsid w:val="00033226"/>
    <w:rsid w:val="000333F6"/>
    <w:rsid w:val="0003347B"/>
    <w:rsid w:val="0003382E"/>
    <w:rsid w:val="00033C53"/>
    <w:rsid w:val="00034451"/>
    <w:rsid w:val="0003458A"/>
    <w:rsid w:val="00034927"/>
    <w:rsid w:val="0003496D"/>
    <w:rsid w:val="00035262"/>
    <w:rsid w:val="00035796"/>
    <w:rsid w:val="000362D7"/>
    <w:rsid w:val="00036967"/>
    <w:rsid w:val="00036A84"/>
    <w:rsid w:val="00036BFB"/>
    <w:rsid w:val="00037CEA"/>
    <w:rsid w:val="0004029B"/>
    <w:rsid w:val="00040749"/>
    <w:rsid w:val="00040F43"/>
    <w:rsid w:val="0004183F"/>
    <w:rsid w:val="00041A27"/>
    <w:rsid w:val="00041AA0"/>
    <w:rsid w:val="00041E6B"/>
    <w:rsid w:val="0004202E"/>
    <w:rsid w:val="000420DF"/>
    <w:rsid w:val="00042350"/>
    <w:rsid w:val="00043448"/>
    <w:rsid w:val="00043507"/>
    <w:rsid w:val="00043577"/>
    <w:rsid w:val="000436E1"/>
    <w:rsid w:val="00043778"/>
    <w:rsid w:val="00043D4B"/>
    <w:rsid w:val="00044450"/>
    <w:rsid w:val="000449F3"/>
    <w:rsid w:val="00045849"/>
    <w:rsid w:val="00045F9C"/>
    <w:rsid w:val="00046A0D"/>
    <w:rsid w:val="00046B72"/>
    <w:rsid w:val="00046F88"/>
    <w:rsid w:val="000475F2"/>
    <w:rsid w:val="00047C34"/>
    <w:rsid w:val="0005019E"/>
    <w:rsid w:val="00050665"/>
    <w:rsid w:val="00050721"/>
    <w:rsid w:val="00050A1F"/>
    <w:rsid w:val="00050BB2"/>
    <w:rsid w:val="00050EFB"/>
    <w:rsid w:val="0005184D"/>
    <w:rsid w:val="00051B71"/>
    <w:rsid w:val="00051EB1"/>
    <w:rsid w:val="0005219B"/>
    <w:rsid w:val="0005226D"/>
    <w:rsid w:val="00052558"/>
    <w:rsid w:val="00053834"/>
    <w:rsid w:val="0005410F"/>
    <w:rsid w:val="0005462C"/>
    <w:rsid w:val="000546B1"/>
    <w:rsid w:val="00054B1C"/>
    <w:rsid w:val="000550DB"/>
    <w:rsid w:val="0005533C"/>
    <w:rsid w:val="0005540A"/>
    <w:rsid w:val="0005572C"/>
    <w:rsid w:val="00056022"/>
    <w:rsid w:val="000572AC"/>
    <w:rsid w:val="0005779D"/>
    <w:rsid w:val="00057C35"/>
    <w:rsid w:val="00057DAD"/>
    <w:rsid w:val="00060494"/>
    <w:rsid w:val="0006101B"/>
    <w:rsid w:val="00061A21"/>
    <w:rsid w:val="00062261"/>
    <w:rsid w:val="00062A7D"/>
    <w:rsid w:val="00062B95"/>
    <w:rsid w:val="00063596"/>
    <w:rsid w:val="00064626"/>
    <w:rsid w:val="00064786"/>
    <w:rsid w:val="00064EBE"/>
    <w:rsid w:val="000659A8"/>
    <w:rsid w:val="00065E66"/>
    <w:rsid w:val="00066025"/>
    <w:rsid w:val="00066AFB"/>
    <w:rsid w:val="00066BB8"/>
    <w:rsid w:val="00066BD7"/>
    <w:rsid w:val="00066EA0"/>
    <w:rsid w:val="00071033"/>
    <w:rsid w:val="0007182D"/>
    <w:rsid w:val="0007267F"/>
    <w:rsid w:val="000726B9"/>
    <w:rsid w:val="00072A6A"/>
    <w:rsid w:val="00072B64"/>
    <w:rsid w:val="00072B82"/>
    <w:rsid w:val="00072BBF"/>
    <w:rsid w:val="000739E9"/>
    <w:rsid w:val="000740DB"/>
    <w:rsid w:val="00074BB8"/>
    <w:rsid w:val="000752A3"/>
    <w:rsid w:val="000756F7"/>
    <w:rsid w:val="000759B1"/>
    <w:rsid w:val="00076040"/>
    <w:rsid w:val="000776FA"/>
    <w:rsid w:val="000778DC"/>
    <w:rsid w:val="00081A27"/>
    <w:rsid w:val="00081FAE"/>
    <w:rsid w:val="00081FD3"/>
    <w:rsid w:val="00082223"/>
    <w:rsid w:val="00082817"/>
    <w:rsid w:val="00082CF4"/>
    <w:rsid w:val="00082D5C"/>
    <w:rsid w:val="0008329D"/>
    <w:rsid w:val="000840FD"/>
    <w:rsid w:val="000841CE"/>
    <w:rsid w:val="000843C2"/>
    <w:rsid w:val="00084C51"/>
    <w:rsid w:val="00085212"/>
    <w:rsid w:val="000863D1"/>
    <w:rsid w:val="00086D0B"/>
    <w:rsid w:val="00086E6E"/>
    <w:rsid w:val="00090780"/>
    <w:rsid w:val="00090D65"/>
    <w:rsid w:val="000910CE"/>
    <w:rsid w:val="00092002"/>
    <w:rsid w:val="000925D1"/>
    <w:rsid w:val="00092925"/>
    <w:rsid w:val="00093423"/>
    <w:rsid w:val="00093AE7"/>
    <w:rsid w:val="00093C02"/>
    <w:rsid w:val="00093DDC"/>
    <w:rsid w:val="00094275"/>
    <w:rsid w:val="00095570"/>
    <w:rsid w:val="000965CF"/>
    <w:rsid w:val="00096AFE"/>
    <w:rsid w:val="0009708E"/>
    <w:rsid w:val="00097222"/>
    <w:rsid w:val="000977D8"/>
    <w:rsid w:val="0009792F"/>
    <w:rsid w:val="00097B94"/>
    <w:rsid w:val="00097C1D"/>
    <w:rsid w:val="000A0654"/>
    <w:rsid w:val="000A0D59"/>
    <w:rsid w:val="000A0D70"/>
    <w:rsid w:val="000A0ED1"/>
    <w:rsid w:val="000A1B72"/>
    <w:rsid w:val="000A1D55"/>
    <w:rsid w:val="000A2633"/>
    <w:rsid w:val="000A2791"/>
    <w:rsid w:val="000A2D46"/>
    <w:rsid w:val="000A2DDE"/>
    <w:rsid w:val="000A316A"/>
    <w:rsid w:val="000A32C2"/>
    <w:rsid w:val="000A3FAA"/>
    <w:rsid w:val="000A4331"/>
    <w:rsid w:val="000A4954"/>
    <w:rsid w:val="000A5D03"/>
    <w:rsid w:val="000A5D65"/>
    <w:rsid w:val="000A6E93"/>
    <w:rsid w:val="000A71F2"/>
    <w:rsid w:val="000A75BC"/>
    <w:rsid w:val="000A7F7C"/>
    <w:rsid w:val="000B0B4F"/>
    <w:rsid w:val="000B0CFD"/>
    <w:rsid w:val="000B0D96"/>
    <w:rsid w:val="000B0F0D"/>
    <w:rsid w:val="000B11B9"/>
    <w:rsid w:val="000B11E0"/>
    <w:rsid w:val="000B12F4"/>
    <w:rsid w:val="000B15A1"/>
    <w:rsid w:val="000B1630"/>
    <w:rsid w:val="000B17DB"/>
    <w:rsid w:val="000B1913"/>
    <w:rsid w:val="000B1CB3"/>
    <w:rsid w:val="000B20C8"/>
    <w:rsid w:val="000B2142"/>
    <w:rsid w:val="000B23C7"/>
    <w:rsid w:val="000B2878"/>
    <w:rsid w:val="000B3884"/>
    <w:rsid w:val="000B4151"/>
    <w:rsid w:val="000B483E"/>
    <w:rsid w:val="000B4FF3"/>
    <w:rsid w:val="000B578C"/>
    <w:rsid w:val="000B5AF5"/>
    <w:rsid w:val="000B5E92"/>
    <w:rsid w:val="000B6395"/>
    <w:rsid w:val="000B6B11"/>
    <w:rsid w:val="000B7367"/>
    <w:rsid w:val="000B74FB"/>
    <w:rsid w:val="000B7856"/>
    <w:rsid w:val="000B7B60"/>
    <w:rsid w:val="000B7B8F"/>
    <w:rsid w:val="000B7BEE"/>
    <w:rsid w:val="000B7C90"/>
    <w:rsid w:val="000C07E5"/>
    <w:rsid w:val="000C13F2"/>
    <w:rsid w:val="000C144E"/>
    <w:rsid w:val="000C1715"/>
    <w:rsid w:val="000C2431"/>
    <w:rsid w:val="000C2B54"/>
    <w:rsid w:val="000C31A9"/>
    <w:rsid w:val="000C35ED"/>
    <w:rsid w:val="000C3DC8"/>
    <w:rsid w:val="000C3E65"/>
    <w:rsid w:val="000C4691"/>
    <w:rsid w:val="000C47F0"/>
    <w:rsid w:val="000C61DF"/>
    <w:rsid w:val="000C63AE"/>
    <w:rsid w:val="000C6D53"/>
    <w:rsid w:val="000C754A"/>
    <w:rsid w:val="000C7ECD"/>
    <w:rsid w:val="000D04DA"/>
    <w:rsid w:val="000D05CC"/>
    <w:rsid w:val="000D0BB9"/>
    <w:rsid w:val="000D0EA7"/>
    <w:rsid w:val="000D1969"/>
    <w:rsid w:val="000D19B9"/>
    <w:rsid w:val="000D2151"/>
    <w:rsid w:val="000D2171"/>
    <w:rsid w:val="000D26BF"/>
    <w:rsid w:val="000D2DE6"/>
    <w:rsid w:val="000D3008"/>
    <w:rsid w:val="000D390B"/>
    <w:rsid w:val="000D3A6B"/>
    <w:rsid w:val="000D3B93"/>
    <w:rsid w:val="000D3F0B"/>
    <w:rsid w:val="000D46A5"/>
    <w:rsid w:val="000D49D6"/>
    <w:rsid w:val="000D565F"/>
    <w:rsid w:val="000D67C1"/>
    <w:rsid w:val="000D6896"/>
    <w:rsid w:val="000D701D"/>
    <w:rsid w:val="000D742A"/>
    <w:rsid w:val="000D760A"/>
    <w:rsid w:val="000D7D7C"/>
    <w:rsid w:val="000D7EB7"/>
    <w:rsid w:val="000D7F55"/>
    <w:rsid w:val="000E03A0"/>
    <w:rsid w:val="000E0D58"/>
    <w:rsid w:val="000E2A1B"/>
    <w:rsid w:val="000E2AB0"/>
    <w:rsid w:val="000E2BB0"/>
    <w:rsid w:val="000E3B17"/>
    <w:rsid w:val="000E3B84"/>
    <w:rsid w:val="000E3CEC"/>
    <w:rsid w:val="000E46C6"/>
    <w:rsid w:val="000E4C6E"/>
    <w:rsid w:val="000E4D45"/>
    <w:rsid w:val="000E4E79"/>
    <w:rsid w:val="000E517F"/>
    <w:rsid w:val="000E52CE"/>
    <w:rsid w:val="000E53C3"/>
    <w:rsid w:val="000E53E1"/>
    <w:rsid w:val="000E5402"/>
    <w:rsid w:val="000E5AD9"/>
    <w:rsid w:val="000E624D"/>
    <w:rsid w:val="000E69F6"/>
    <w:rsid w:val="000E7A71"/>
    <w:rsid w:val="000E7BDB"/>
    <w:rsid w:val="000F0001"/>
    <w:rsid w:val="000F16EC"/>
    <w:rsid w:val="000F1EC4"/>
    <w:rsid w:val="000F1FCE"/>
    <w:rsid w:val="000F22AC"/>
    <w:rsid w:val="000F2A8A"/>
    <w:rsid w:val="000F2ED4"/>
    <w:rsid w:val="000F3226"/>
    <w:rsid w:val="000F32E3"/>
    <w:rsid w:val="000F3573"/>
    <w:rsid w:val="000F3581"/>
    <w:rsid w:val="000F4DEA"/>
    <w:rsid w:val="000F57E0"/>
    <w:rsid w:val="000F58F0"/>
    <w:rsid w:val="000F5B5D"/>
    <w:rsid w:val="000F6009"/>
    <w:rsid w:val="000F667E"/>
    <w:rsid w:val="000F70B9"/>
    <w:rsid w:val="000F74F4"/>
    <w:rsid w:val="000F7DF6"/>
    <w:rsid w:val="000F7F3C"/>
    <w:rsid w:val="0010018E"/>
    <w:rsid w:val="001019FE"/>
    <w:rsid w:val="00101E7D"/>
    <w:rsid w:val="00102F71"/>
    <w:rsid w:val="001036B4"/>
    <w:rsid w:val="00103D22"/>
    <w:rsid w:val="001042AB"/>
    <w:rsid w:val="001053FB"/>
    <w:rsid w:val="00105B81"/>
    <w:rsid w:val="00106C92"/>
    <w:rsid w:val="00107C30"/>
    <w:rsid w:val="00110617"/>
    <w:rsid w:val="0011073D"/>
    <w:rsid w:val="00111764"/>
    <w:rsid w:val="001119AE"/>
    <w:rsid w:val="00111B62"/>
    <w:rsid w:val="00111F8A"/>
    <w:rsid w:val="00112105"/>
    <w:rsid w:val="001121B5"/>
    <w:rsid w:val="001128A9"/>
    <w:rsid w:val="0011324C"/>
    <w:rsid w:val="00113F43"/>
    <w:rsid w:val="00114816"/>
    <w:rsid w:val="001148DD"/>
    <w:rsid w:val="00115068"/>
    <w:rsid w:val="00115BA9"/>
    <w:rsid w:val="001164F1"/>
    <w:rsid w:val="0011651B"/>
    <w:rsid w:val="0011667E"/>
    <w:rsid w:val="00116D61"/>
    <w:rsid w:val="00117027"/>
    <w:rsid w:val="001171C4"/>
    <w:rsid w:val="00117ADD"/>
    <w:rsid w:val="00117F91"/>
    <w:rsid w:val="00120559"/>
    <w:rsid w:val="001206A0"/>
    <w:rsid w:val="001210EF"/>
    <w:rsid w:val="00121362"/>
    <w:rsid w:val="001215BB"/>
    <w:rsid w:val="0012167A"/>
    <w:rsid w:val="00121928"/>
    <w:rsid w:val="001219D3"/>
    <w:rsid w:val="00121BD9"/>
    <w:rsid w:val="00121BFB"/>
    <w:rsid w:val="00122097"/>
    <w:rsid w:val="00122161"/>
    <w:rsid w:val="001239F8"/>
    <w:rsid w:val="00123C9E"/>
    <w:rsid w:val="00123EC3"/>
    <w:rsid w:val="00123EE6"/>
    <w:rsid w:val="0012511E"/>
    <w:rsid w:val="00125881"/>
    <w:rsid w:val="00125931"/>
    <w:rsid w:val="00125FD6"/>
    <w:rsid w:val="00126588"/>
    <w:rsid w:val="0012773F"/>
    <w:rsid w:val="001278CE"/>
    <w:rsid w:val="00127EBE"/>
    <w:rsid w:val="001303D9"/>
    <w:rsid w:val="00130DDA"/>
    <w:rsid w:val="001315E6"/>
    <w:rsid w:val="001318D7"/>
    <w:rsid w:val="001321B0"/>
    <w:rsid w:val="0013221C"/>
    <w:rsid w:val="0013248C"/>
    <w:rsid w:val="00132803"/>
    <w:rsid w:val="00133236"/>
    <w:rsid w:val="0013335D"/>
    <w:rsid w:val="001339E3"/>
    <w:rsid w:val="00134532"/>
    <w:rsid w:val="00134762"/>
    <w:rsid w:val="00134A9A"/>
    <w:rsid w:val="001354DF"/>
    <w:rsid w:val="0013559E"/>
    <w:rsid w:val="001356DC"/>
    <w:rsid w:val="0013572B"/>
    <w:rsid w:val="00135A65"/>
    <w:rsid w:val="00136593"/>
    <w:rsid w:val="00137309"/>
    <w:rsid w:val="001378C1"/>
    <w:rsid w:val="00137EF2"/>
    <w:rsid w:val="00140075"/>
    <w:rsid w:val="001404E5"/>
    <w:rsid w:val="0014056A"/>
    <w:rsid w:val="001409A2"/>
    <w:rsid w:val="00140A93"/>
    <w:rsid w:val="00140DBF"/>
    <w:rsid w:val="00141146"/>
    <w:rsid w:val="00142277"/>
    <w:rsid w:val="00142435"/>
    <w:rsid w:val="001434D9"/>
    <w:rsid w:val="00143704"/>
    <w:rsid w:val="00143808"/>
    <w:rsid w:val="00143ADE"/>
    <w:rsid w:val="00143BAB"/>
    <w:rsid w:val="00144175"/>
    <w:rsid w:val="00144463"/>
    <w:rsid w:val="00144806"/>
    <w:rsid w:val="00145105"/>
    <w:rsid w:val="001458E3"/>
    <w:rsid w:val="00145EC4"/>
    <w:rsid w:val="0014618F"/>
    <w:rsid w:val="0014629A"/>
    <w:rsid w:val="00146735"/>
    <w:rsid w:val="00146EA0"/>
    <w:rsid w:val="001471B5"/>
    <w:rsid w:val="00147A76"/>
    <w:rsid w:val="00147B44"/>
    <w:rsid w:val="001504C9"/>
    <w:rsid w:val="00150BF4"/>
    <w:rsid w:val="00150E0B"/>
    <w:rsid w:val="001516BE"/>
    <w:rsid w:val="00151FA6"/>
    <w:rsid w:val="0015229F"/>
    <w:rsid w:val="0015245D"/>
    <w:rsid w:val="0015384F"/>
    <w:rsid w:val="00154586"/>
    <w:rsid w:val="001551F0"/>
    <w:rsid w:val="0015566B"/>
    <w:rsid w:val="00155B48"/>
    <w:rsid w:val="0015646A"/>
    <w:rsid w:val="001569CB"/>
    <w:rsid w:val="00156D9D"/>
    <w:rsid w:val="00157BBE"/>
    <w:rsid w:val="00160188"/>
    <w:rsid w:val="00160642"/>
    <w:rsid w:val="00160D45"/>
    <w:rsid w:val="0016129D"/>
    <w:rsid w:val="001612A0"/>
    <w:rsid w:val="0016315B"/>
    <w:rsid w:val="001634D0"/>
    <w:rsid w:val="00163C47"/>
    <w:rsid w:val="001644EB"/>
    <w:rsid w:val="001645DD"/>
    <w:rsid w:val="00164BD6"/>
    <w:rsid w:val="00164D8F"/>
    <w:rsid w:val="0016527C"/>
    <w:rsid w:val="0016564A"/>
    <w:rsid w:val="00165E52"/>
    <w:rsid w:val="001660D5"/>
    <w:rsid w:val="001664E9"/>
    <w:rsid w:val="001666BF"/>
    <w:rsid w:val="00167CA9"/>
    <w:rsid w:val="00167CCB"/>
    <w:rsid w:val="001700AF"/>
    <w:rsid w:val="001705E0"/>
    <w:rsid w:val="00170B41"/>
    <w:rsid w:val="00170D48"/>
    <w:rsid w:val="00171262"/>
    <w:rsid w:val="0017194B"/>
    <w:rsid w:val="00171B4A"/>
    <w:rsid w:val="00171E33"/>
    <w:rsid w:val="00172A8F"/>
    <w:rsid w:val="0017334B"/>
    <w:rsid w:val="00173584"/>
    <w:rsid w:val="00173DBA"/>
    <w:rsid w:val="001747F5"/>
    <w:rsid w:val="001748AD"/>
    <w:rsid w:val="00174BB6"/>
    <w:rsid w:val="00175138"/>
    <w:rsid w:val="0017515A"/>
    <w:rsid w:val="001763B1"/>
    <w:rsid w:val="00176421"/>
    <w:rsid w:val="001764B9"/>
    <w:rsid w:val="00176AF4"/>
    <w:rsid w:val="00177355"/>
    <w:rsid w:val="001777A3"/>
    <w:rsid w:val="001778DF"/>
    <w:rsid w:val="00177E0F"/>
    <w:rsid w:val="00177F51"/>
    <w:rsid w:val="0018034F"/>
    <w:rsid w:val="00180B1C"/>
    <w:rsid w:val="00180BD9"/>
    <w:rsid w:val="00181470"/>
    <w:rsid w:val="00181AC9"/>
    <w:rsid w:val="00181BFF"/>
    <w:rsid w:val="00181E92"/>
    <w:rsid w:val="00182369"/>
    <w:rsid w:val="00182460"/>
    <w:rsid w:val="001827DE"/>
    <w:rsid w:val="00182EB2"/>
    <w:rsid w:val="001832FE"/>
    <w:rsid w:val="0018335D"/>
    <w:rsid w:val="001833B5"/>
    <w:rsid w:val="00183754"/>
    <w:rsid w:val="00183D08"/>
    <w:rsid w:val="001842A6"/>
    <w:rsid w:val="001843C7"/>
    <w:rsid w:val="00184679"/>
    <w:rsid w:val="00184805"/>
    <w:rsid w:val="00184BDE"/>
    <w:rsid w:val="0018632C"/>
    <w:rsid w:val="001864AE"/>
    <w:rsid w:val="001876E7"/>
    <w:rsid w:val="001878B9"/>
    <w:rsid w:val="00187BE8"/>
    <w:rsid w:val="00187F14"/>
    <w:rsid w:val="001915F3"/>
    <w:rsid w:val="00191A21"/>
    <w:rsid w:val="00191D20"/>
    <w:rsid w:val="00192FA1"/>
    <w:rsid w:val="00193163"/>
    <w:rsid w:val="00193300"/>
    <w:rsid w:val="00193339"/>
    <w:rsid w:val="0019368A"/>
    <w:rsid w:val="001937A2"/>
    <w:rsid w:val="001938D2"/>
    <w:rsid w:val="00193ACB"/>
    <w:rsid w:val="00193DAB"/>
    <w:rsid w:val="00193EE9"/>
    <w:rsid w:val="00193F7A"/>
    <w:rsid w:val="00194243"/>
    <w:rsid w:val="00194C0F"/>
    <w:rsid w:val="00194CBD"/>
    <w:rsid w:val="0019559F"/>
    <w:rsid w:val="00195E27"/>
    <w:rsid w:val="00197604"/>
    <w:rsid w:val="00197DA0"/>
    <w:rsid w:val="00197DB5"/>
    <w:rsid w:val="00197FC6"/>
    <w:rsid w:val="001A010D"/>
    <w:rsid w:val="001A0280"/>
    <w:rsid w:val="001A0536"/>
    <w:rsid w:val="001A0A49"/>
    <w:rsid w:val="001A0B27"/>
    <w:rsid w:val="001A0E3B"/>
    <w:rsid w:val="001A14AA"/>
    <w:rsid w:val="001A1BBA"/>
    <w:rsid w:val="001A1E2D"/>
    <w:rsid w:val="001A2030"/>
    <w:rsid w:val="001A2606"/>
    <w:rsid w:val="001A2EA4"/>
    <w:rsid w:val="001A30E9"/>
    <w:rsid w:val="001A32A1"/>
    <w:rsid w:val="001A369D"/>
    <w:rsid w:val="001A4457"/>
    <w:rsid w:val="001A44B7"/>
    <w:rsid w:val="001A4DE0"/>
    <w:rsid w:val="001A4E4E"/>
    <w:rsid w:val="001A5D5C"/>
    <w:rsid w:val="001A6861"/>
    <w:rsid w:val="001A6901"/>
    <w:rsid w:val="001A722E"/>
    <w:rsid w:val="001B0131"/>
    <w:rsid w:val="001B055D"/>
    <w:rsid w:val="001B0E6D"/>
    <w:rsid w:val="001B16E6"/>
    <w:rsid w:val="001B1F9E"/>
    <w:rsid w:val="001B26C0"/>
    <w:rsid w:val="001B2719"/>
    <w:rsid w:val="001B27BC"/>
    <w:rsid w:val="001B28F4"/>
    <w:rsid w:val="001B29F8"/>
    <w:rsid w:val="001B2A21"/>
    <w:rsid w:val="001B321A"/>
    <w:rsid w:val="001B3738"/>
    <w:rsid w:val="001B3833"/>
    <w:rsid w:val="001B3A7E"/>
    <w:rsid w:val="001B3FDE"/>
    <w:rsid w:val="001B440A"/>
    <w:rsid w:val="001B4568"/>
    <w:rsid w:val="001B52CF"/>
    <w:rsid w:val="001B53D4"/>
    <w:rsid w:val="001B7475"/>
    <w:rsid w:val="001B7B66"/>
    <w:rsid w:val="001C0501"/>
    <w:rsid w:val="001C1026"/>
    <w:rsid w:val="001C1EB2"/>
    <w:rsid w:val="001C234E"/>
    <w:rsid w:val="001C2563"/>
    <w:rsid w:val="001C2770"/>
    <w:rsid w:val="001C30AA"/>
    <w:rsid w:val="001C3140"/>
    <w:rsid w:val="001C3353"/>
    <w:rsid w:val="001C3424"/>
    <w:rsid w:val="001C34FD"/>
    <w:rsid w:val="001C4225"/>
    <w:rsid w:val="001C447B"/>
    <w:rsid w:val="001C4683"/>
    <w:rsid w:val="001C480B"/>
    <w:rsid w:val="001C4854"/>
    <w:rsid w:val="001C4A0D"/>
    <w:rsid w:val="001C53C1"/>
    <w:rsid w:val="001C561B"/>
    <w:rsid w:val="001C6EDE"/>
    <w:rsid w:val="001C6FCF"/>
    <w:rsid w:val="001C7212"/>
    <w:rsid w:val="001C7303"/>
    <w:rsid w:val="001C754D"/>
    <w:rsid w:val="001C7AA2"/>
    <w:rsid w:val="001D0024"/>
    <w:rsid w:val="001D0466"/>
    <w:rsid w:val="001D0C50"/>
    <w:rsid w:val="001D0C58"/>
    <w:rsid w:val="001D1C5E"/>
    <w:rsid w:val="001D3260"/>
    <w:rsid w:val="001D338D"/>
    <w:rsid w:val="001D3A3F"/>
    <w:rsid w:val="001D420B"/>
    <w:rsid w:val="001D42F2"/>
    <w:rsid w:val="001D4518"/>
    <w:rsid w:val="001D60C2"/>
    <w:rsid w:val="001D69DC"/>
    <w:rsid w:val="001D6A35"/>
    <w:rsid w:val="001D6C29"/>
    <w:rsid w:val="001D6C8B"/>
    <w:rsid w:val="001D7522"/>
    <w:rsid w:val="001D7DE1"/>
    <w:rsid w:val="001E0092"/>
    <w:rsid w:val="001E02B2"/>
    <w:rsid w:val="001E03F8"/>
    <w:rsid w:val="001E0885"/>
    <w:rsid w:val="001E0BDB"/>
    <w:rsid w:val="001E0C65"/>
    <w:rsid w:val="001E1CE0"/>
    <w:rsid w:val="001E1D1A"/>
    <w:rsid w:val="001E219B"/>
    <w:rsid w:val="001E27BE"/>
    <w:rsid w:val="001E2C71"/>
    <w:rsid w:val="001E2C7C"/>
    <w:rsid w:val="001E2E76"/>
    <w:rsid w:val="001E3B2B"/>
    <w:rsid w:val="001E3E7D"/>
    <w:rsid w:val="001E43C2"/>
    <w:rsid w:val="001E47C3"/>
    <w:rsid w:val="001E4FD7"/>
    <w:rsid w:val="001E5183"/>
    <w:rsid w:val="001E5249"/>
    <w:rsid w:val="001E5956"/>
    <w:rsid w:val="001E5C91"/>
    <w:rsid w:val="001E5CE2"/>
    <w:rsid w:val="001E5DC8"/>
    <w:rsid w:val="001E6358"/>
    <w:rsid w:val="001E6BC2"/>
    <w:rsid w:val="001E7030"/>
    <w:rsid w:val="001E738F"/>
    <w:rsid w:val="001E7BAE"/>
    <w:rsid w:val="001E7D94"/>
    <w:rsid w:val="001F04C1"/>
    <w:rsid w:val="001F0581"/>
    <w:rsid w:val="001F09A2"/>
    <w:rsid w:val="001F0AB8"/>
    <w:rsid w:val="001F0C04"/>
    <w:rsid w:val="001F0D05"/>
    <w:rsid w:val="001F1289"/>
    <w:rsid w:val="001F1610"/>
    <w:rsid w:val="001F168D"/>
    <w:rsid w:val="001F1783"/>
    <w:rsid w:val="001F21DD"/>
    <w:rsid w:val="001F243C"/>
    <w:rsid w:val="001F29B2"/>
    <w:rsid w:val="001F32F9"/>
    <w:rsid w:val="001F363E"/>
    <w:rsid w:val="001F5012"/>
    <w:rsid w:val="001F5217"/>
    <w:rsid w:val="001F5337"/>
    <w:rsid w:val="001F56D2"/>
    <w:rsid w:val="001F5BE6"/>
    <w:rsid w:val="001F69D7"/>
    <w:rsid w:val="001F77BC"/>
    <w:rsid w:val="00200558"/>
    <w:rsid w:val="002006EB"/>
    <w:rsid w:val="002018E2"/>
    <w:rsid w:val="00201D89"/>
    <w:rsid w:val="00201E9F"/>
    <w:rsid w:val="002022C4"/>
    <w:rsid w:val="0020231F"/>
    <w:rsid w:val="0020251F"/>
    <w:rsid w:val="00202E4A"/>
    <w:rsid w:val="002037FA"/>
    <w:rsid w:val="00203C3F"/>
    <w:rsid w:val="00203E0E"/>
    <w:rsid w:val="00204D7A"/>
    <w:rsid w:val="00205473"/>
    <w:rsid w:val="00205809"/>
    <w:rsid w:val="0020588F"/>
    <w:rsid w:val="0020634D"/>
    <w:rsid w:val="00207987"/>
    <w:rsid w:val="0020799A"/>
    <w:rsid w:val="00207B33"/>
    <w:rsid w:val="00207B4F"/>
    <w:rsid w:val="00210551"/>
    <w:rsid w:val="00210A7E"/>
    <w:rsid w:val="00210F98"/>
    <w:rsid w:val="00211309"/>
    <w:rsid w:val="002114F5"/>
    <w:rsid w:val="00211C21"/>
    <w:rsid w:val="00212097"/>
    <w:rsid w:val="00212697"/>
    <w:rsid w:val="002126D0"/>
    <w:rsid w:val="00212BE7"/>
    <w:rsid w:val="00212F14"/>
    <w:rsid w:val="00212F2C"/>
    <w:rsid w:val="00213260"/>
    <w:rsid w:val="002135CE"/>
    <w:rsid w:val="00213F19"/>
    <w:rsid w:val="00214485"/>
    <w:rsid w:val="00214AA8"/>
    <w:rsid w:val="00214F0A"/>
    <w:rsid w:val="002153CA"/>
    <w:rsid w:val="0021553A"/>
    <w:rsid w:val="00215805"/>
    <w:rsid w:val="002158E1"/>
    <w:rsid w:val="00215B6C"/>
    <w:rsid w:val="002165DB"/>
    <w:rsid w:val="00217854"/>
    <w:rsid w:val="002203C6"/>
    <w:rsid w:val="00220956"/>
    <w:rsid w:val="0022142F"/>
    <w:rsid w:val="00221567"/>
    <w:rsid w:val="00221E68"/>
    <w:rsid w:val="002246EA"/>
    <w:rsid w:val="00225567"/>
    <w:rsid w:val="00225E44"/>
    <w:rsid w:val="002270E4"/>
    <w:rsid w:val="002272AB"/>
    <w:rsid w:val="0022746C"/>
    <w:rsid w:val="00227D22"/>
    <w:rsid w:val="00227D8F"/>
    <w:rsid w:val="00230BAD"/>
    <w:rsid w:val="00230E1A"/>
    <w:rsid w:val="00230EAF"/>
    <w:rsid w:val="002316A1"/>
    <w:rsid w:val="00231A60"/>
    <w:rsid w:val="00231D0D"/>
    <w:rsid w:val="00232113"/>
    <w:rsid w:val="002322E0"/>
    <w:rsid w:val="00233379"/>
    <w:rsid w:val="00233757"/>
    <w:rsid w:val="00233C0F"/>
    <w:rsid w:val="00234A0B"/>
    <w:rsid w:val="002355C7"/>
    <w:rsid w:val="002364F4"/>
    <w:rsid w:val="002366DB"/>
    <w:rsid w:val="00236CC1"/>
    <w:rsid w:val="00236D1D"/>
    <w:rsid w:val="0023703F"/>
    <w:rsid w:val="002379CA"/>
    <w:rsid w:val="00240599"/>
    <w:rsid w:val="002408B2"/>
    <w:rsid w:val="00240EA2"/>
    <w:rsid w:val="00240FE3"/>
    <w:rsid w:val="00241058"/>
    <w:rsid w:val="00241505"/>
    <w:rsid w:val="00241AFC"/>
    <w:rsid w:val="00241EE7"/>
    <w:rsid w:val="00242343"/>
    <w:rsid w:val="002431A8"/>
    <w:rsid w:val="0024341C"/>
    <w:rsid w:val="00243E40"/>
    <w:rsid w:val="00244081"/>
    <w:rsid w:val="00244A0D"/>
    <w:rsid w:val="00244D89"/>
    <w:rsid w:val="0024518D"/>
    <w:rsid w:val="002458FB"/>
    <w:rsid w:val="00245F10"/>
    <w:rsid w:val="00246483"/>
    <w:rsid w:val="00246A11"/>
    <w:rsid w:val="0024738A"/>
    <w:rsid w:val="002475DB"/>
    <w:rsid w:val="002476F7"/>
    <w:rsid w:val="0024773D"/>
    <w:rsid w:val="0025014A"/>
    <w:rsid w:val="00250CC2"/>
    <w:rsid w:val="00250D0F"/>
    <w:rsid w:val="00250D87"/>
    <w:rsid w:val="00251FF7"/>
    <w:rsid w:val="002522DF"/>
    <w:rsid w:val="0025266D"/>
    <w:rsid w:val="00252857"/>
    <w:rsid w:val="00252D4C"/>
    <w:rsid w:val="0025309D"/>
    <w:rsid w:val="00253109"/>
    <w:rsid w:val="0025341E"/>
    <w:rsid w:val="002534AE"/>
    <w:rsid w:val="002536BB"/>
    <w:rsid w:val="00253BCE"/>
    <w:rsid w:val="00253EC0"/>
    <w:rsid w:val="002552A3"/>
    <w:rsid w:val="0025588F"/>
    <w:rsid w:val="00255DDE"/>
    <w:rsid w:val="00256C33"/>
    <w:rsid w:val="00256CE1"/>
    <w:rsid w:val="00256D46"/>
    <w:rsid w:val="00257A6C"/>
    <w:rsid w:val="002601F5"/>
    <w:rsid w:val="00261970"/>
    <w:rsid w:val="00261B68"/>
    <w:rsid w:val="0026214D"/>
    <w:rsid w:val="002623A4"/>
    <w:rsid w:val="00263466"/>
    <w:rsid w:val="00263D42"/>
    <w:rsid w:val="00263D64"/>
    <w:rsid w:val="00264867"/>
    <w:rsid w:val="00264E83"/>
    <w:rsid w:val="002654A7"/>
    <w:rsid w:val="00265EB2"/>
    <w:rsid w:val="0026626B"/>
    <w:rsid w:val="002666B7"/>
    <w:rsid w:val="00266C0B"/>
    <w:rsid w:val="00266CA7"/>
    <w:rsid w:val="00267333"/>
    <w:rsid w:val="002676FF"/>
    <w:rsid w:val="00267FEC"/>
    <w:rsid w:val="00270016"/>
    <w:rsid w:val="00270448"/>
    <w:rsid w:val="00270D4D"/>
    <w:rsid w:val="00270E67"/>
    <w:rsid w:val="00271008"/>
    <w:rsid w:val="0027172A"/>
    <w:rsid w:val="00271AFE"/>
    <w:rsid w:val="00272333"/>
    <w:rsid w:val="00272BB1"/>
    <w:rsid w:val="002733F1"/>
    <w:rsid w:val="00274038"/>
    <w:rsid w:val="002747AB"/>
    <w:rsid w:val="00274BF6"/>
    <w:rsid w:val="002750C9"/>
    <w:rsid w:val="0027523E"/>
    <w:rsid w:val="002758CA"/>
    <w:rsid w:val="00275932"/>
    <w:rsid w:val="0027599D"/>
    <w:rsid w:val="00276046"/>
    <w:rsid w:val="00276BAC"/>
    <w:rsid w:val="00276DAC"/>
    <w:rsid w:val="00276EDE"/>
    <w:rsid w:val="00277846"/>
    <w:rsid w:val="00280045"/>
    <w:rsid w:val="002808CD"/>
    <w:rsid w:val="002816B2"/>
    <w:rsid w:val="00281BA6"/>
    <w:rsid w:val="00281D28"/>
    <w:rsid w:val="00282978"/>
    <w:rsid w:val="00283420"/>
    <w:rsid w:val="00283D79"/>
    <w:rsid w:val="0028433D"/>
    <w:rsid w:val="002845A6"/>
    <w:rsid w:val="002851A5"/>
    <w:rsid w:val="0028522D"/>
    <w:rsid w:val="002857BC"/>
    <w:rsid w:val="002858AA"/>
    <w:rsid w:val="0028628D"/>
    <w:rsid w:val="00286578"/>
    <w:rsid w:val="002877FD"/>
    <w:rsid w:val="00287E72"/>
    <w:rsid w:val="00290538"/>
    <w:rsid w:val="002907D6"/>
    <w:rsid w:val="00292A38"/>
    <w:rsid w:val="00293865"/>
    <w:rsid w:val="002940D9"/>
    <w:rsid w:val="00294167"/>
    <w:rsid w:val="00294846"/>
    <w:rsid w:val="00294D19"/>
    <w:rsid w:val="00295CD8"/>
    <w:rsid w:val="002962B7"/>
    <w:rsid w:val="002965AC"/>
    <w:rsid w:val="00296643"/>
    <w:rsid w:val="00296CF4"/>
    <w:rsid w:val="002972B3"/>
    <w:rsid w:val="002978D2"/>
    <w:rsid w:val="002978F8"/>
    <w:rsid w:val="00297C03"/>
    <w:rsid w:val="002A06B6"/>
    <w:rsid w:val="002A0831"/>
    <w:rsid w:val="002A091A"/>
    <w:rsid w:val="002A0B56"/>
    <w:rsid w:val="002A16D9"/>
    <w:rsid w:val="002A1709"/>
    <w:rsid w:val="002A1A27"/>
    <w:rsid w:val="002A26FF"/>
    <w:rsid w:val="002A35BA"/>
    <w:rsid w:val="002A3D45"/>
    <w:rsid w:val="002A3EF8"/>
    <w:rsid w:val="002A475C"/>
    <w:rsid w:val="002A4859"/>
    <w:rsid w:val="002A5A64"/>
    <w:rsid w:val="002A5D6D"/>
    <w:rsid w:val="002A6033"/>
    <w:rsid w:val="002A6C5B"/>
    <w:rsid w:val="002A6C8E"/>
    <w:rsid w:val="002A6DC0"/>
    <w:rsid w:val="002A75A2"/>
    <w:rsid w:val="002A76A5"/>
    <w:rsid w:val="002A7747"/>
    <w:rsid w:val="002A7B57"/>
    <w:rsid w:val="002B0191"/>
    <w:rsid w:val="002B0469"/>
    <w:rsid w:val="002B073B"/>
    <w:rsid w:val="002B2765"/>
    <w:rsid w:val="002B2A72"/>
    <w:rsid w:val="002B3E0C"/>
    <w:rsid w:val="002B40BC"/>
    <w:rsid w:val="002B4143"/>
    <w:rsid w:val="002B43B9"/>
    <w:rsid w:val="002B450F"/>
    <w:rsid w:val="002B4CAF"/>
    <w:rsid w:val="002B536F"/>
    <w:rsid w:val="002B5476"/>
    <w:rsid w:val="002B655F"/>
    <w:rsid w:val="002B661D"/>
    <w:rsid w:val="002B6958"/>
    <w:rsid w:val="002B6CF2"/>
    <w:rsid w:val="002B7822"/>
    <w:rsid w:val="002C0178"/>
    <w:rsid w:val="002C0A12"/>
    <w:rsid w:val="002C107A"/>
    <w:rsid w:val="002C1250"/>
    <w:rsid w:val="002C16C3"/>
    <w:rsid w:val="002C226F"/>
    <w:rsid w:val="002C2B20"/>
    <w:rsid w:val="002C336C"/>
    <w:rsid w:val="002C357D"/>
    <w:rsid w:val="002C3BC0"/>
    <w:rsid w:val="002C3E7B"/>
    <w:rsid w:val="002C53EC"/>
    <w:rsid w:val="002C58A9"/>
    <w:rsid w:val="002C61E2"/>
    <w:rsid w:val="002C6A44"/>
    <w:rsid w:val="002C6B40"/>
    <w:rsid w:val="002C7617"/>
    <w:rsid w:val="002C7BFC"/>
    <w:rsid w:val="002D0222"/>
    <w:rsid w:val="002D078A"/>
    <w:rsid w:val="002D0BA6"/>
    <w:rsid w:val="002D1176"/>
    <w:rsid w:val="002D287C"/>
    <w:rsid w:val="002D31DD"/>
    <w:rsid w:val="002D3227"/>
    <w:rsid w:val="002D3920"/>
    <w:rsid w:val="002D3BB8"/>
    <w:rsid w:val="002D3C61"/>
    <w:rsid w:val="002D3E49"/>
    <w:rsid w:val="002D3F6A"/>
    <w:rsid w:val="002D42EC"/>
    <w:rsid w:val="002D49C0"/>
    <w:rsid w:val="002D4EBF"/>
    <w:rsid w:val="002D5E88"/>
    <w:rsid w:val="002D663C"/>
    <w:rsid w:val="002D6D0D"/>
    <w:rsid w:val="002D6ED4"/>
    <w:rsid w:val="002E049A"/>
    <w:rsid w:val="002E06E1"/>
    <w:rsid w:val="002E070B"/>
    <w:rsid w:val="002E12D3"/>
    <w:rsid w:val="002E14AC"/>
    <w:rsid w:val="002E1914"/>
    <w:rsid w:val="002E1D58"/>
    <w:rsid w:val="002E1FFF"/>
    <w:rsid w:val="002E36F0"/>
    <w:rsid w:val="002E3926"/>
    <w:rsid w:val="002E46E9"/>
    <w:rsid w:val="002E4E5A"/>
    <w:rsid w:val="002E51E7"/>
    <w:rsid w:val="002E5CA7"/>
    <w:rsid w:val="002E5D8D"/>
    <w:rsid w:val="002E64B6"/>
    <w:rsid w:val="002E6800"/>
    <w:rsid w:val="002E69B5"/>
    <w:rsid w:val="002E6AA5"/>
    <w:rsid w:val="002F0171"/>
    <w:rsid w:val="002F1296"/>
    <w:rsid w:val="002F13FD"/>
    <w:rsid w:val="002F1B24"/>
    <w:rsid w:val="002F26D7"/>
    <w:rsid w:val="002F296D"/>
    <w:rsid w:val="002F30E4"/>
    <w:rsid w:val="002F30FB"/>
    <w:rsid w:val="002F336C"/>
    <w:rsid w:val="002F35A4"/>
    <w:rsid w:val="002F3DDF"/>
    <w:rsid w:val="002F3DE0"/>
    <w:rsid w:val="002F3E34"/>
    <w:rsid w:val="002F406D"/>
    <w:rsid w:val="002F4C02"/>
    <w:rsid w:val="002F72E5"/>
    <w:rsid w:val="002F741F"/>
    <w:rsid w:val="002F75FF"/>
    <w:rsid w:val="002F7C98"/>
    <w:rsid w:val="0030101E"/>
    <w:rsid w:val="0030165D"/>
    <w:rsid w:val="0030181E"/>
    <w:rsid w:val="0030183C"/>
    <w:rsid w:val="0030184E"/>
    <w:rsid w:val="00301A6D"/>
    <w:rsid w:val="00301CC2"/>
    <w:rsid w:val="00302934"/>
    <w:rsid w:val="00302CCC"/>
    <w:rsid w:val="003033D0"/>
    <w:rsid w:val="00303727"/>
    <w:rsid w:val="0030416C"/>
    <w:rsid w:val="00304C7E"/>
    <w:rsid w:val="00305107"/>
    <w:rsid w:val="00305688"/>
    <w:rsid w:val="00305FE5"/>
    <w:rsid w:val="003062F7"/>
    <w:rsid w:val="003066E8"/>
    <w:rsid w:val="003073B1"/>
    <w:rsid w:val="0030788F"/>
    <w:rsid w:val="00307D38"/>
    <w:rsid w:val="00310217"/>
    <w:rsid w:val="0031067A"/>
    <w:rsid w:val="003109C7"/>
    <w:rsid w:val="00310E58"/>
    <w:rsid w:val="003110C5"/>
    <w:rsid w:val="00311B84"/>
    <w:rsid w:val="00312B91"/>
    <w:rsid w:val="00312CC1"/>
    <w:rsid w:val="00313087"/>
    <w:rsid w:val="00313546"/>
    <w:rsid w:val="0031375F"/>
    <w:rsid w:val="003138DD"/>
    <w:rsid w:val="00313B18"/>
    <w:rsid w:val="00314A91"/>
    <w:rsid w:val="00314B5E"/>
    <w:rsid w:val="0031526B"/>
    <w:rsid w:val="00315622"/>
    <w:rsid w:val="00315CA9"/>
    <w:rsid w:val="00315F67"/>
    <w:rsid w:val="00316777"/>
    <w:rsid w:val="00316DA4"/>
    <w:rsid w:val="00316E0B"/>
    <w:rsid w:val="00316FB7"/>
    <w:rsid w:val="00317796"/>
    <w:rsid w:val="00320371"/>
    <w:rsid w:val="003203AA"/>
    <w:rsid w:val="003205A6"/>
    <w:rsid w:val="00320A11"/>
    <w:rsid w:val="00320EF8"/>
    <w:rsid w:val="00320F13"/>
    <w:rsid w:val="0032127F"/>
    <w:rsid w:val="0032155F"/>
    <w:rsid w:val="00321F60"/>
    <w:rsid w:val="00322501"/>
    <w:rsid w:val="003228F2"/>
    <w:rsid w:val="00322970"/>
    <w:rsid w:val="00322980"/>
    <w:rsid w:val="003239E0"/>
    <w:rsid w:val="00323D0B"/>
    <w:rsid w:val="00324BE3"/>
    <w:rsid w:val="00324DD0"/>
    <w:rsid w:val="00325058"/>
    <w:rsid w:val="00325068"/>
    <w:rsid w:val="00326A26"/>
    <w:rsid w:val="00327137"/>
    <w:rsid w:val="003271CC"/>
    <w:rsid w:val="00327735"/>
    <w:rsid w:val="003278F0"/>
    <w:rsid w:val="00327CDB"/>
    <w:rsid w:val="0033099B"/>
    <w:rsid w:val="00330D5B"/>
    <w:rsid w:val="00331097"/>
    <w:rsid w:val="00331411"/>
    <w:rsid w:val="00331F3B"/>
    <w:rsid w:val="0033266E"/>
    <w:rsid w:val="00332756"/>
    <w:rsid w:val="003328A6"/>
    <w:rsid w:val="00332E2E"/>
    <w:rsid w:val="00333090"/>
    <w:rsid w:val="003334C4"/>
    <w:rsid w:val="003336CC"/>
    <w:rsid w:val="003347FE"/>
    <w:rsid w:val="003360CD"/>
    <w:rsid w:val="0033645A"/>
    <w:rsid w:val="00336587"/>
    <w:rsid w:val="003374A9"/>
    <w:rsid w:val="00337912"/>
    <w:rsid w:val="00337C82"/>
    <w:rsid w:val="00337CCE"/>
    <w:rsid w:val="00337DBE"/>
    <w:rsid w:val="00337FCA"/>
    <w:rsid w:val="003409F0"/>
    <w:rsid w:val="00342BA8"/>
    <w:rsid w:val="0034352F"/>
    <w:rsid w:val="00343E0B"/>
    <w:rsid w:val="00344CB1"/>
    <w:rsid w:val="00345418"/>
    <w:rsid w:val="00345860"/>
    <w:rsid w:val="00345C46"/>
    <w:rsid w:val="0034629E"/>
    <w:rsid w:val="00346B7C"/>
    <w:rsid w:val="00346BA0"/>
    <w:rsid w:val="00346BC5"/>
    <w:rsid w:val="00346E4D"/>
    <w:rsid w:val="00346EA0"/>
    <w:rsid w:val="0034775F"/>
    <w:rsid w:val="00347AAF"/>
    <w:rsid w:val="00347B03"/>
    <w:rsid w:val="00347C2F"/>
    <w:rsid w:val="00347FE0"/>
    <w:rsid w:val="0035005E"/>
    <w:rsid w:val="00350714"/>
    <w:rsid w:val="003510AB"/>
    <w:rsid w:val="0035170E"/>
    <w:rsid w:val="0035173C"/>
    <w:rsid w:val="00351D88"/>
    <w:rsid w:val="00351D8F"/>
    <w:rsid w:val="00352620"/>
    <w:rsid w:val="003526BC"/>
    <w:rsid w:val="00352A10"/>
    <w:rsid w:val="00352FE4"/>
    <w:rsid w:val="003532D5"/>
    <w:rsid w:val="00353657"/>
    <w:rsid w:val="0035383F"/>
    <w:rsid w:val="0035386A"/>
    <w:rsid w:val="00353AF1"/>
    <w:rsid w:val="00353DC4"/>
    <w:rsid w:val="00353EB9"/>
    <w:rsid w:val="00353EBE"/>
    <w:rsid w:val="00354948"/>
    <w:rsid w:val="00354B4D"/>
    <w:rsid w:val="00354D4A"/>
    <w:rsid w:val="00355659"/>
    <w:rsid w:val="00355742"/>
    <w:rsid w:val="00356177"/>
    <w:rsid w:val="0035629C"/>
    <w:rsid w:val="003566E6"/>
    <w:rsid w:val="0035697E"/>
    <w:rsid w:val="00356F7E"/>
    <w:rsid w:val="00357520"/>
    <w:rsid w:val="00360C66"/>
    <w:rsid w:val="00360CE1"/>
    <w:rsid w:val="003614DD"/>
    <w:rsid w:val="00361CCD"/>
    <w:rsid w:val="00362BD5"/>
    <w:rsid w:val="00363641"/>
    <w:rsid w:val="00364B5E"/>
    <w:rsid w:val="00364B77"/>
    <w:rsid w:val="003659A5"/>
    <w:rsid w:val="00365C83"/>
    <w:rsid w:val="0036656C"/>
    <w:rsid w:val="00366978"/>
    <w:rsid w:val="00366D1E"/>
    <w:rsid w:val="003670E1"/>
    <w:rsid w:val="00367B6C"/>
    <w:rsid w:val="00367FF8"/>
    <w:rsid w:val="0037007D"/>
    <w:rsid w:val="0037027C"/>
    <w:rsid w:val="0037031D"/>
    <w:rsid w:val="0037036F"/>
    <w:rsid w:val="00370E58"/>
    <w:rsid w:val="0037126C"/>
    <w:rsid w:val="003727F1"/>
    <w:rsid w:val="00372B16"/>
    <w:rsid w:val="00373158"/>
    <w:rsid w:val="003748F1"/>
    <w:rsid w:val="00374EBC"/>
    <w:rsid w:val="00374ECA"/>
    <w:rsid w:val="003758D9"/>
    <w:rsid w:val="00375B79"/>
    <w:rsid w:val="00375D50"/>
    <w:rsid w:val="00377128"/>
    <w:rsid w:val="00377654"/>
    <w:rsid w:val="003806FD"/>
    <w:rsid w:val="00380964"/>
    <w:rsid w:val="003810BA"/>
    <w:rsid w:val="0038153A"/>
    <w:rsid w:val="00381C22"/>
    <w:rsid w:val="00381FFA"/>
    <w:rsid w:val="00382064"/>
    <w:rsid w:val="003826AB"/>
    <w:rsid w:val="00382836"/>
    <w:rsid w:val="00383D90"/>
    <w:rsid w:val="003840F2"/>
    <w:rsid w:val="00384BA4"/>
    <w:rsid w:val="00384DC2"/>
    <w:rsid w:val="00385689"/>
    <w:rsid w:val="00385734"/>
    <w:rsid w:val="00385AA4"/>
    <w:rsid w:val="003860DC"/>
    <w:rsid w:val="00386A34"/>
    <w:rsid w:val="00386B71"/>
    <w:rsid w:val="0038715C"/>
    <w:rsid w:val="00387524"/>
    <w:rsid w:val="0038768C"/>
    <w:rsid w:val="0038781E"/>
    <w:rsid w:val="00387FC1"/>
    <w:rsid w:val="003903D5"/>
    <w:rsid w:val="00390697"/>
    <w:rsid w:val="00390B83"/>
    <w:rsid w:val="00390BB9"/>
    <w:rsid w:val="0039193E"/>
    <w:rsid w:val="00391D29"/>
    <w:rsid w:val="00392548"/>
    <w:rsid w:val="00392E25"/>
    <w:rsid w:val="003937C4"/>
    <w:rsid w:val="003938C4"/>
    <w:rsid w:val="00393C62"/>
    <w:rsid w:val="0039495A"/>
    <w:rsid w:val="00394B57"/>
    <w:rsid w:val="00394D77"/>
    <w:rsid w:val="00394DA7"/>
    <w:rsid w:val="00395566"/>
    <w:rsid w:val="00395CAE"/>
    <w:rsid w:val="00395D42"/>
    <w:rsid w:val="0039654A"/>
    <w:rsid w:val="00396867"/>
    <w:rsid w:val="00396B96"/>
    <w:rsid w:val="00396BBD"/>
    <w:rsid w:val="00397673"/>
    <w:rsid w:val="003977E8"/>
    <w:rsid w:val="00397AE2"/>
    <w:rsid w:val="003A03A0"/>
    <w:rsid w:val="003A042C"/>
    <w:rsid w:val="003A0878"/>
    <w:rsid w:val="003A0E67"/>
    <w:rsid w:val="003A1403"/>
    <w:rsid w:val="003A15FA"/>
    <w:rsid w:val="003A1957"/>
    <w:rsid w:val="003A1B60"/>
    <w:rsid w:val="003A1BC2"/>
    <w:rsid w:val="003A223F"/>
    <w:rsid w:val="003A24A9"/>
    <w:rsid w:val="003A3534"/>
    <w:rsid w:val="003A3DD1"/>
    <w:rsid w:val="003A467D"/>
    <w:rsid w:val="003A4E6A"/>
    <w:rsid w:val="003A576F"/>
    <w:rsid w:val="003A5EB7"/>
    <w:rsid w:val="003A711C"/>
    <w:rsid w:val="003A75E3"/>
    <w:rsid w:val="003B0150"/>
    <w:rsid w:val="003B01BF"/>
    <w:rsid w:val="003B092E"/>
    <w:rsid w:val="003B1198"/>
    <w:rsid w:val="003B121E"/>
    <w:rsid w:val="003B13B8"/>
    <w:rsid w:val="003B1441"/>
    <w:rsid w:val="003B176D"/>
    <w:rsid w:val="003B1843"/>
    <w:rsid w:val="003B28BB"/>
    <w:rsid w:val="003B2E1A"/>
    <w:rsid w:val="003B37E6"/>
    <w:rsid w:val="003B38DA"/>
    <w:rsid w:val="003B3AFF"/>
    <w:rsid w:val="003B3CFC"/>
    <w:rsid w:val="003B51B9"/>
    <w:rsid w:val="003B573B"/>
    <w:rsid w:val="003B5CEC"/>
    <w:rsid w:val="003B6783"/>
    <w:rsid w:val="003B69B5"/>
    <w:rsid w:val="003B701B"/>
    <w:rsid w:val="003B7072"/>
    <w:rsid w:val="003B7359"/>
    <w:rsid w:val="003B75AD"/>
    <w:rsid w:val="003B799F"/>
    <w:rsid w:val="003C0DBE"/>
    <w:rsid w:val="003C0E0C"/>
    <w:rsid w:val="003C15D2"/>
    <w:rsid w:val="003C174D"/>
    <w:rsid w:val="003C2895"/>
    <w:rsid w:val="003C2F2A"/>
    <w:rsid w:val="003C2F69"/>
    <w:rsid w:val="003C301B"/>
    <w:rsid w:val="003C4674"/>
    <w:rsid w:val="003C47B9"/>
    <w:rsid w:val="003C4AEA"/>
    <w:rsid w:val="003C4BC5"/>
    <w:rsid w:val="003C4CEC"/>
    <w:rsid w:val="003C53B6"/>
    <w:rsid w:val="003C5D95"/>
    <w:rsid w:val="003C61A7"/>
    <w:rsid w:val="003C61A9"/>
    <w:rsid w:val="003D0717"/>
    <w:rsid w:val="003D0AC9"/>
    <w:rsid w:val="003D0CE4"/>
    <w:rsid w:val="003D23A1"/>
    <w:rsid w:val="003D2F42"/>
    <w:rsid w:val="003D3820"/>
    <w:rsid w:val="003D4207"/>
    <w:rsid w:val="003D43CC"/>
    <w:rsid w:val="003D4766"/>
    <w:rsid w:val="003D48E7"/>
    <w:rsid w:val="003D4B77"/>
    <w:rsid w:val="003D4C2D"/>
    <w:rsid w:val="003D4D9C"/>
    <w:rsid w:val="003D504B"/>
    <w:rsid w:val="003D5628"/>
    <w:rsid w:val="003D7691"/>
    <w:rsid w:val="003D76F7"/>
    <w:rsid w:val="003D797C"/>
    <w:rsid w:val="003E035A"/>
    <w:rsid w:val="003E0420"/>
    <w:rsid w:val="003E04CE"/>
    <w:rsid w:val="003E0AD0"/>
    <w:rsid w:val="003E23F0"/>
    <w:rsid w:val="003E28B2"/>
    <w:rsid w:val="003E2C67"/>
    <w:rsid w:val="003E374B"/>
    <w:rsid w:val="003E3B71"/>
    <w:rsid w:val="003E43D0"/>
    <w:rsid w:val="003E4C7C"/>
    <w:rsid w:val="003E4F20"/>
    <w:rsid w:val="003E509C"/>
    <w:rsid w:val="003E50F5"/>
    <w:rsid w:val="003E55C2"/>
    <w:rsid w:val="003E610E"/>
    <w:rsid w:val="003E632C"/>
    <w:rsid w:val="003E687B"/>
    <w:rsid w:val="003E6F3B"/>
    <w:rsid w:val="003E7056"/>
    <w:rsid w:val="003E7A55"/>
    <w:rsid w:val="003E7AC5"/>
    <w:rsid w:val="003E7D6E"/>
    <w:rsid w:val="003F06AF"/>
    <w:rsid w:val="003F1C5A"/>
    <w:rsid w:val="003F1FA5"/>
    <w:rsid w:val="003F2971"/>
    <w:rsid w:val="003F2CE4"/>
    <w:rsid w:val="003F337D"/>
    <w:rsid w:val="003F33CF"/>
    <w:rsid w:val="003F3C11"/>
    <w:rsid w:val="003F404F"/>
    <w:rsid w:val="003F4B6A"/>
    <w:rsid w:val="003F4E71"/>
    <w:rsid w:val="003F5D93"/>
    <w:rsid w:val="003F5FB8"/>
    <w:rsid w:val="003F60EE"/>
    <w:rsid w:val="003F61F3"/>
    <w:rsid w:val="003F64E9"/>
    <w:rsid w:val="003F66B8"/>
    <w:rsid w:val="003F6792"/>
    <w:rsid w:val="003F6E11"/>
    <w:rsid w:val="003F74B4"/>
    <w:rsid w:val="003F7B81"/>
    <w:rsid w:val="00400BCD"/>
    <w:rsid w:val="004010A7"/>
    <w:rsid w:val="004010D8"/>
    <w:rsid w:val="00401A0A"/>
    <w:rsid w:val="00403E69"/>
    <w:rsid w:val="00404296"/>
    <w:rsid w:val="0040446E"/>
    <w:rsid w:val="0040477A"/>
    <w:rsid w:val="00404A09"/>
    <w:rsid w:val="00404B6A"/>
    <w:rsid w:val="0040500A"/>
    <w:rsid w:val="00405A98"/>
    <w:rsid w:val="0040626B"/>
    <w:rsid w:val="00406BA3"/>
    <w:rsid w:val="00406C3F"/>
    <w:rsid w:val="00407186"/>
    <w:rsid w:val="00407D82"/>
    <w:rsid w:val="0041039C"/>
    <w:rsid w:val="00410579"/>
    <w:rsid w:val="00410867"/>
    <w:rsid w:val="004108B6"/>
    <w:rsid w:val="00411747"/>
    <w:rsid w:val="00411ECA"/>
    <w:rsid w:val="00413784"/>
    <w:rsid w:val="00413BD4"/>
    <w:rsid w:val="0041491B"/>
    <w:rsid w:val="004155DA"/>
    <w:rsid w:val="00415CE9"/>
    <w:rsid w:val="00416CAC"/>
    <w:rsid w:val="00417BDA"/>
    <w:rsid w:val="00420643"/>
    <w:rsid w:val="00421023"/>
    <w:rsid w:val="004223A5"/>
    <w:rsid w:val="004233AD"/>
    <w:rsid w:val="00423B03"/>
    <w:rsid w:val="00424416"/>
    <w:rsid w:val="00424540"/>
    <w:rsid w:val="00424A84"/>
    <w:rsid w:val="00425094"/>
    <w:rsid w:val="004251C4"/>
    <w:rsid w:val="0042579D"/>
    <w:rsid w:val="004258F8"/>
    <w:rsid w:val="00425BAE"/>
    <w:rsid w:val="00425C0B"/>
    <w:rsid w:val="0042649B"/>
    <w:rsid w:val="00426AB7"/>
    <w:rsid w:val="00426AE5"/>
    <w:rsid w:val="004278D1"/>
    <w:rsid w:val="004278D2"/>
    <w:rsid w:val="00427EB4"/>
    <w:rsid w:val="00430978"/>
    <w:rsid w:val="00431358"/>
    <w:rsid w:val="004315CB"/>
    <w:rsid w:val="00431C89"/>
    <w:rsid w:val="00431EBC"/>
    <w:rsid w:val="00432CD9"/>
    <w:rsid w:val="0043300D"/>
    <w:rsid w:val="004338BA"/>
    <w:rsid w:val="00433967"/>
    <w:rsid w:val="00434400"/>
    <w:rsid w:val="00434C3B"/>
    <w:rsid w:val="004350A7"/>
    <w:rsid w:val="004354C5"/>
    <w:rsid w:val="004356B5"/>
    <w:rsid w:val="0043596C"/>
    <w:rsid w:val="004359BD"/>
    <w:rsid w:val="00435B74"/>
    <w:rsid w:val="0043759E"/>
    <w:rsid w:val="004377B1"/>
    <w:rsid w:val="00437933"/>
    <w:rsid w:val="0044149B"/>
    <w:rsid w:val="00441788"/>
    <w:rsid w:val="004419EA"/>
    <w:rsid w:val="004421AE"/>
    <w:rsid w:val="004421CD"/>
    <w:rsid w:val="004425DD"/>
    <w:rsid w:val="004426C3"/>
    <w:rsid w:val="00442CF6"/>
    <w:rsid w:val="00442FAB"/>
    <w:rsid w:val="0044549E"/>
    <w:rsid w:val="00446513"/>
    <w:rsid w:val="004466D5"/>
    <w:rsid w:val="00446933"/>
    <w:rsid w:val="004477DF"/>
    <w:rsid w:val="00447DD3"/>
    <w:rsid w:val="00447E42"/>
    <w:rsid w:val="00450712"/>
    <w:rsid w:val="00450CD9"/>
    <w:rsid w:val="0045136E"/>
    <w:rsid w:val="00451B6D"/>
    <w:rsid w:val="00452B55"/>
    <w:rsid w:val="00452B60"/>
    <w:rsid w:val="004533D7"/>
    <w:rsid w:val="00453565"/>
    <w:rsid w:val="0045360D"/>
    <w:rsid w:val="00453A4D"/>
    <w:rsid w:val="00453A85"/>
    <w:rsid w:val="00453BCD"/>
    <w:rsid w:val="00453D0A"/>
    <w:rsid w:val="0045432C"/>
    <w:rsid w:val="00454BBE"/>
    <w:rsid w:val="0045539B"/>
    <w:rsid w:val="004553EF"/>
    <w:rsid w:val="00455429"/>
    <w:rsid w:val="00455644"/>
    <w:rsid w:val="00455E30"/>
    <w:rsid w:val="00456392"/>
    <w:rsid w:val="00456F1D"/>
    <w:rsid w:val="004572B0"/>
    <w:rsid w:val="00457C1F"/>
    <w:rsid w:val="00457F29"/>
    <w:rsid w:val="00460E08"/>
    <w:rsid w:val="004617C6"/>
    <w:rsid w:val="00461A74"/>
    <w:rsid w:val="00462C99"/>
    <w:rsid w:val="00462EC6"/>
    <w:rsid w:val="00463155"/>
    <w:rsid w:val="004638D1"/>
    <w:rsid w:val="00464236"/>
    <w:rsid w:val="00464C8A"/>
    <w:rsid w:val="00464D7D"/>
    <w:rsid w:val="004656C9"/>
    <w:rsid w:val="00465961"/>
    <w:rsid w:val="00465EC3"/>
    <w:rsid w:val="00466610"/>
    <w:rsid w:val="00466EE1"/>
    <w:rsid w:val="004671DC"/>
    <w:rsid w:val="0046739C"/>
    <w:rsid w:val="00467B8A"/>
    <w:rsid w:val="00467BB1"/>
    <w:rsid w:val="0047059D"/>
    <w:rsid w:val="00470652"/>
    <w:rsid w:val="00471065"/>
    <w:rsid w:val="004711A8"/>
    <w:rsid w:val="004719A7"/>
    <w:rsid w:val="00471C8C"/>
    <w:rsid w:val="00472618"/>
    <w:rsid w:val="00472C47"/>
    <w:rsid w:val="00472DA8"/>
    <w:rsid w:val="00472FA5"/>
    <w:rsid w:val="00473C92"/>
    <w:rsid w:val="00473CAA"/>
    <w:rsid w:val="004749A9"/>
    <w:rsid w:val="00474E7C"/>
    <w:rsid w:val="00475D13"/>
    <w:rsid w:val="00476194"/>
    <w:rsid w:val="00476523"/>
    <w:rsid w:val="00476BE1"/>
    <w:rsid w:val="00476C52"/>
    <w:rsid w:val="00477768"/>
    <w:rsid w:val="00477BB6"/>
    <w:rsid w:val="00477E13"/>
    <w:rsid w:val="00480557"/>
    <w:rsid w:val="00480744"/>
    <w:rsid w:val="00480F0D"/>
    <w:rsid w:val="00480F62"/>
    <w:rsid w:val="00481224"/>
    <w:rsid w:val="004813F9"/>
    <w:rsid w:val="00481FD0"/>
    <w:rsid w:val="004820BF"/>
    <w:rsid w:val="00482286"/>
    <w:rsid w:val="00482361"/>
    <w:rsid w:val="00482FD6"/>
    <w:rsid w:val="00483479"/>
    <w:rsid w:val="0048397B"/>
    <w:rsid w:val="00484281"/>
    <w:rsid w:val="0048461D"/>
    <w:rsid w:val="0048489B"/>
    <w:rsid w:val="00484930"/>
    <w:rsid w:val="00484AB7"/>
    <w:rsid w:val="00484B4E"/>
    <w:rsid w:val="00485083"/>
    <w:rsid w:val="00485464"/>
    <w:rsid w:val="004858ED"/>
    <w:rsid w:val="00490001"/>
    <w:rsid w:val="00490E9A"/>
    <w:rsid w:val="00491524"/>
    <w:rsid w:val="004915F0"/>
    <w:rsid w:val="00491EAE"/>
    <w:rsid w:val="004920D8"/>
    <w:rsid w:val="00492450"/>
    <w:rsid w:val="00493637"/>
    <w:rsid w:val="00493A62"/>
    <w:rsid w:val="00493E44"/>
    <w:rsid w:val="00494AFF"/>
    <w:rsid w:val="0049507D"/>
    <w:rsid w:val="0049519A"/>
    <w:rsid w:val="004959DF"/>
    <w:rsid w:val="0049664D"/>
    <w:rsid w:val="004973A2"/>
    <w:rsid w:val="004977F8"/>
    <w:rsid w:val="00497DB0"/>
    <w:rsid w:val="004A0305"/>
    <w:rsid w:val="004A0C37"/>
    <w:rsid w:val="004A167B"/>
    <w:rsid w:val="004A1D57"/>
    <w:rsid w:val="004A28E2"/>
    <w:rsid w:val="004A29C6"/>
    <w:rsid w:val="004A29DB"/>
    <w:rsid w:val="004A3743"/>
    <w:rsid w:val="004A37E9"/>
    <w:rsid w:val="004A37ED"/>
    <w:rsid w:val="004A396B"/>
    <w:rsid w:val="004A3C62"/>
    <w:rsid w:val="004A40B7"/>
    <w:rsid w:val="004A4103"/>
    <w:rsid w:val="004A49D7"/>
    <w:rsid w:val="004A57E5"/>
    <w:rsid w:val="004A60AA"/>
    <w:rsid w:val="004A6298"/>
    <w:rsid w:val="004A6A15"/>
    <w:rsid w:val="004A71E1"/>
    <w:rsid w:val="004A7E23"/>
    <w:rsid w:val="004B0047"/>
    <w:rsid w:val="004B08F5"/>
    <w:rsid w:val="004B0929"/>
    <w:rsid w:val="004B18BF"/>
    <w:rsid w:val="004B2291"/>
    <w:rsid w:val="004B2D9B"/>
    <w:rsid w:val="004B3484"/>
    <w:rsid w:val="004B370F"/>
    <w:rsid w:val="004B3964"/>
    <w:rsid w:val="004B3CBE"/>
    <w:rsid w:val="004B3FDF"/>
    <w:rsid w:val="004B4872"/>
    <w:rsid w:val="004B5790"/>
    <w:rsid w:val="004B58F7"/>
    <w:rsid w:val="004B6E3E"/>
    <w:rsid w:val="004B6EAE"/>
    <w:rsid w:val="004B70C1"/>
    <w:rsid w:val="004B73BF"/>
    <w:rsid w:val="004B79EF"/>
    <w:rsid w:val="004C01AB"/>
    <w:rsid w:val="004C08D2"/>
    <w:rsid w:val="004C2CD8"/>
    <w:rsid w:val="004C35B0"/>
    <w:rsid w:val="004C3B0F"/>
    <w:rsid w:val="004C3CBB"/>
    <w:rsid w:val="004C3D87"/>
    <w:rsid w:val="004C4775"/>
    <w:rsid w:val="004C4C34"/>
    <w:rsid w:val="004C4D7E"/>
    <w:rsid w:val="004C5056"/>
    <w:rsid w:val="004C521D"/>
    <w:rsid w:val="004C6067"/>
    <w:rsid w:val="004C6075"/>
    <w:rsid w:val="004C628F"/>
    <w:rsid w:val="004C7123"/>
    <w:rsid w:val="004D16D3"/>
    <w:rsid w:val="004D19E2"/>
    <w:rsid w:val="004D1DA3"/>
    <w:rsid w:val="004D2283"/>
    <w:rsid w:val="004D2FD0"/>
    <w:rsid w:val="004D3F8F"/>
    <w:rsid w:val="004D3FD3"/>
    <w:rsid w:val="004D437B"/>
    <w:rsid w:val="004D4D0A"/>
    <w:rsid w:val="004D7BA8"/>
    <w:rsid w:val="004D7BBE"/>
    <w:rsid w:val="004E00B6"/>
    <w:rsid w:val="004E0AA4"/>
    <w:rsid w:val="004E0D87"/>
    <w:rsid w:val="004E10C5"/>
    <w:rsid w:val="004E14B2"/>
    <w:rsid w:val="004E1590"/>
    <w:rsid w:val="004E173B"/>
    <w:rsid w:val="004E183C"/>
    <w:rsid w:val="004E186E"/>
    <w:rsid w:val="004E20D8"/>
    <w:rsid w:val="004E2654"/>
    <w:rsid w:val="004E32B1"/>
    <w:rsid w:val="004E3B46"/>
    <w:rsid w:val="004E3D98"/>
    <w:rsid w:val="004E3F8B"/>
    <w:rsid w:val="004E4262"/>
    <w:rsid w:val="004E46A5"/>
    <w:rsid w:val="004E484A"/>
    <w:rsid w:val="004E4AA0"/>
    <w:rsid w:val="004E4BFA"/>
    <w:rsid w:val="004E50D4"/>
    <w:rsid w:val="004E52AD"/>
    <w:rsid w:val="004E58A8"/>
    <w:rsid w:val="004E5EFA"/>
    <w:rsid w:val="004E60F4"/>
    <w:rsid w:val="004E64EF"/>
    <w:rsid w:val="004E69BF"/>
    <w:rsid w:val="004E6EB3"/>
    <w:rsid w:val="004E7AB9"/>
    <w:rsid w:val="004F0248"/>
    <w:rsid w:val="004F02A1"/>
    <w:rsid w:val="004F06F5"/>
    <w:rsid w:val="004F0747"/>
    <w:rsid w:val="004F28DD"/>
    <w:rsid w:val="004F2A9F"/>
    <w:rsid w:val="004F3846"/>
    <w:rsid w:val="004F4155"/>
    <w:rsid w:val="004F5714"/>
    <w:rsid w:val="004F57C5"/>
    <w:rsid w:val="004F5C26"/>
    <w:rsid w:val="004F5F6F"/>
    <w:rsid w:val="004F6174"/>
    <w:rsid w:val="004F61E1"/>
    <w:rsid w:val="004F6710"/>
    <w:rsid w:val="004F70DA"/>
    <w:rsid w:val="004F73DB"/>
    <w:rsid w:val="00500498"/>
    <w:rsid w:val="00500F9C"/>
    <w:rsid w:val="005020AF"/>
    <w:rsid w:val="005021F9"/>
    <w:rsid w:val="00502818"/>
    <w:rsid w:val="0050288D"/>
    <w:rsid w:val="005034A8"/>
    <w:rsid w:val="00503CE2"/>
    <w:rsid w:val="00503D08"/>
    <w:rsid w:val="00503D64"/>
    <w:rsid w:val="005049A2"/>
    <w:rsid w:val="00504AEE"/>
    <w:rsid w:val="00504EDA"/>
    <w:rsid w:val="00505277"/>
    <w:rsid w:val="005060FB"/>
    <w:rsid w:val="005061C9"/>
    <w:rsid w:val="00506551"/>
    <w:rsid w:val="005067A4"/>
    <w:rsid w:val="0050739A"/>
    <w:rsid w:val="005074A8"/>
    <w:rsid w:val="005076D4"/>
    <w:rsid w:val="005077BD"/>
    <w:rsid w:val="00507E0E"/>
    <w:rsid w:val="0051045E"/>
    <w:rsid w:val="005109AA"/>
    <w:rsid w:val="00510A60"/>
    <w:rsid w:val="00510D2D"/>
    <w:rsid w:val="00510DB9"/>
    <w:rsid w:val="00511520"/>
    <w:rsid w:val="0051159B"/>
    <w:rsid w:val="00511BFE"/>
    <w:rsid w:val="00511C1D"/>
    <w:rsid w:val="00512920"/>
    <w:rsid w:val="00512A71"/>
    <w:rsid w:val="00512F2A"/>
    <w:rsid w:val="00514158"/>
    <w:rsid w:val="005142C8"/>
    <w:rsid w:val="0051553B"/>
    <w:rsid w:val="0051553C"/>
    <w:rsid w:val="00515870"/>
    <w:rsid w:val="0051613B"/>
    <w:rsid w:val="0051617D"/>
    <w:rsid w:val="00516D9C"/>
    <w:rsid w:val="00516F7E"/>
    <w:rsid w:val="0051726E"/>
    <w:rsid w:val="00517DB9"/>
    <w:rsid w:val="00522875"/>
    <w:rsid w:val="005236FE"/>
    <w:rsid w:val="00523705"/>
    <w:rsid w:val="005237AC"/>
    <w:rsid w:val="00523902"/>
    <w:rsid w:val="00523ECB"/>
    <w:rsid w:val="005240EF"/>
    <w:rsid w:val="00524233"/>
    <w:rsid w:val="0052428B"/>
    <w:rsid w:val="00524A94"/>
    <w:rsid w:val="00524BD9"/>
    <w:rsid w:val="00524C0C"/>
    <w:rsid w:val="00525A4E"/>
    <w:rsid w:val="00525C69"/>
    <w:rsid w:val="00526AF1"/>
    <w:rsid w:val="00526DD6"/>
    <w:rsid w:val="0052732E"/>
    <w:rsid w:val="0053010C"/>
    <w:rsid w:val="00530B8A"/>
    <w:rsid w:val="00530FB9"/>
    <w:rsid w:val="0053116B"/>
    <w:rsid w:val="0053132F"/>
    <w:rsid w:val="00532277"/>
    <w:rsid w:val="00533F24"/>
    <w:rsid w:val="005349C4"/>
    <w:rsid w:val="005349E0"/>
    <w:rsid w:val="005359F7"/>
    <w:rsid w:val="005360B5"/>
    <w:rsid w:val="0053644B"/>
    <w:rsid w:val="005367AB"/>
    <w:rsid w:val="00536A48"/>
    <w:rsid w:val="00536BDB"/>
    <w:rsid w:val="00536EEF"/>
    <w:rsid w:val="00537E2C"/>
    <w:rsid w:val="00540B81"/>
    <w:rsid w:val="0054237D"/>
    <w:rsid w:val="00542406"/>
    <w:rsid w:val="005435C9"/>
    <w:rsid w:val="005436F4"/>
    <w:rsid w:val="00543B46"/>
    <w:rsid w:val="00543BF6"/>
    <w:rsid w:val="0054485B"/>
    <w:rsid w:val="00544A59"/>
    <w:rsid w:val="00544BC9"/>
    <w:rsid w:val="00544DBD"/>
    <w:rsid w:val="00545C8D"/>
    <w:rsid w:val="00545C91"/>
    <w:rsid w:val="00545D86"/>
    <w:rsid w:val="00546024"/>
    <w:rsid w:val="005464D3"/>
    <w:rsid w:val="00546AC7"/>
    <w:rsid w:val="005471F0"/>
    <w:rsid w:val="005479C8"/>
    <w:rsid w:val="005505E0"/>
    <w:rsid w:val="005508F0"/>
    <w:rsid w:val="00550ED7"/>
    <w:rsid w:val="0055103C"/>
    <w:rsid w:val="00552824"/>
    <w:rsid w:val="00552925"/>
    <w:rsid w:val="005529D1"/>
    <w:rsid w:val="00552D07"/>
    <w:rsid w:val="005537CC"/>
    <w:rsid w:val="00554017"/>
    <w:rsid w:val="00554936"/>
    <w:rsid w:val="00554990"/>
    <w:rsid w:val="00554C58"/>
    <w:rsid w:val="00554FE0"/>
    <w:rsid w:val="005554DC"/>
    <w:rsid w:val="00555775"/>
    <w:rsid w:val="00555A4B"/>
    <w:rsid w:val="00555AD8"/>
    <w:rsid w:val="005562DC"/>
    <w:rsid w:val="00556E7B"/>
    <w:rsid w:val="00556FEB"/>
    <w:rsid w:val="00557474"/>
    <w:rsid w:val="00557AB1"/>
    <w:rsid w:val="00560193"/>
    <w:rsid w:val="00560AAB"/>
    <w:rsid w:val="005614E4"/>
    <w:rsid w:val="00561796"/>
    <w:rsid w:val="00563031"/>
    <w:rsid w:val="00563A70"/>
    <w:rsid w:val="005643BA"/>
    <w:rsid w:val="0056450A"/>
    <w:rsid w:val="00564949"/>
    <w:rsid w:val="00564A0E"/>
    <w:rsid w:val="0056518D"/>
    <w:rsid w:val="005656EC"/>
    <w:rsid w:val="005660FB"/>
    <w:rsid w:val="0056638F"/>
    <w:rsid w:val="00566722"/>
    <w:rsid w:val="00567489"/>
    <w:rsid w:val="00567B1C"/>
    <w:rsid w:val="00567CA6"/>
    <w:rsid w:val="005704EB"/>
    <w:rsid w:val="005704FE"/>
    <w:rsid w:val="00570C90"/>
    <w:rsid w:val="00570E29"/>
    <w:rsid w:val="00571098"/>
    <w:rsid w:val="005713B7"/>
    <w:rsid w:val="005715AF"/>
    <w:rsid w:val="00571DF4"/>
    <w:rsid w:val="00571EE2"/>
    <w:rsid w:val="005724F3"/>
    <w:rsid w:val="0057378C"/>
    <w:rsid w:val="00573875"/>
    <w:rsid w:val="00573936"/>
    <w:rsid w:val="005753C2"/>
    <w:rsid w:val="005762B3"/>
    <w:rsid w:val="0057664E"/>
    <w:rsid w:val="00576780"/>
    <w:rsid w:val="00576C82"/>
    <w:rsid w:val="0057702E"/>
    <w:rsid w:val="005778A7"/>
    <w:rsid w:val="005800E8"/>
    <w:rsid w:val="00581228"/>
    <w:rsid w:val="0058172E"/>
    <w:rsid w:val="005819C1"/>
    <w:rsid w:val="00581AF4"/>
    <w:rsid w:val="00581E78"/>
    <w:rsid w:val="005831D9"/>
    <w:rsid w:val="005833C2"/>
    <w:rsid w:val="00583704"/>
    <w:rsid w:val="00583B71"/>
    <w:rsid w:val="00583D11"/>
    <w:rsid w:val="005849BB"/>
    <w:rsid w:val="00584D0D"/>
    <w:rsid w:val="005851F4"/>
    <w:rsid w:val="005855B7"/>
    <w:rsid w:val="005858DA"/>
    <w:rsid w:val="005859A5"/>
    <w:rsid w:val="00585AD0"/>
    <w:rsid w:val="00585DFA"/>
    <w:rsid w:val="00586215"/>
    <w:rsid w:val="005873ED"/>
    <w:rsid w:val="00587790"/>
    <w:rsid w:val="00587BC7"/>
    <w:rsid w:val="0059024C"/>
    <w:rsid w:val="0059088D"/>
    <w:rsid w:val="00590A63"/>
    <w:rsid w:val="00591658"/>
    <w:rsid w:val="005916DC"/>
    <w:rsid w:val="00591F28"/>
    <w:rsid w:val="00592350"/>
    <w:rsid w:val="00592AEF"/>
    <w:rsid w:val="005932CA"/>
    <w:rsid w:val="0059362E"/>
    <w:rsid w:val="00593BC0"/>
    <w:rsid w:val="0059469D"/>
    <w:rsid w:val="0059471B"/>
    <w:rsid w:val="00594C90"/>
    <w:rsid w:val="00595078"/>
    <w:rsid w:val="0059510E"/>
    <w:rsid w:val="00595200"/>
    <w:rsid w:val="0059539A"/>
    <w:rsid w:val="005953CC"/>
    <w:rsid w:val="005958F3"/>
    <w:rsid w:val="00595A2F"/>
    <w:rsid w:val="00595EFF"/>
    <w:rsid w:val="0059660C"/>
    <w:rsid w:val="005969D5"/>
    <w:rsid w:val="00596C1E"/>
    <w:rsid w:val="00596E47"/>
    <w:rsid w:val="005972A9"/>
    <w:rsid w:val="00597EC9"/>
    <w:rsid w:val="005A0A96"/>
    <w:rsid w:val="005A138C"/>
    <w:rsid w:val="005A144F"/>
    <w:rsid w:val="005A18C7"/>
    <w:rsid w:val="005A1E07"/>
    <w:rsid w:val="005A1FBA"/>
    <w:rsid w:val="005A21A7"/>
    <w:rsid w:val="005A2595"/>
    <w:rsid w:val="005A2C48"/>
    <w:rsid w:val="005A2C56"/>
    <w:rsid w:val="005A2EE4"/>
    <w:rsid w:val="005A2F17"/>
    <w:rsid w:val="005A31C1"/>
    <w:rsid w:val="005A364C"/>
    <w:rsid w:val="005A3E70"/>
    <w:rsid w:val="005A481C"/>
    <w:rsid w:val="005A4A61"/>
    <w:rsid w:val="005A52D0"/>
    <w:rsid w:val="005A58DB"/>
    <w:rsid w:val="005A5CBF"/>
    <w:rsid w:val="005A5E3C"/>
    <w:rsid w:val="005A6324"/>
    <w:rsid w:val="005A6B71"/>
    <w:rsid w:val="005A737E"/>
    <w:rsid w:val="005A75EE"/>
    <w:rsid w:val="005A789B"/>
    <w:rsid w:val="005A7908"/>
    <w:rsid w:val="005A7F27"/>
    <w:rsid w:val="005B012A"/>
    <w:rsid w:val="005B0806"/>
    <w:rsid w:val="005B0F26"/>
    <w:rsid w:val="005B12D3"/>
    <w:rsid w:val="005B1572"/>
    <w:rsid w:val="005B1849"/>
    <w:rsid w:val="005B1A0D"/>
    <w:rsid w:val="005B258F"/>
    <w:rsid w:val="005B2A4F"/>
    <w:rsid w:val="005B2E23"/>
    <w:rsid w:val="005B32A4"/>
    <w:rsid w:val="005B3357"/>
    <w:rsid w:val="005B39AF"/>
    <w:rsid w:val="005B3A83"/>
    <w:rsid w:val="005B3E62"/>
    <w:rsid w:val="005B4032"/>
    <w:rsid w:val="005B4BBF"/>
    <w:rsid w:val="005B5929"/>
    <w:rsid w:val="005B5C2F"/>
    <w:rsid w:val="005B5E64"/>
    <w:rsid w:val="005B61D6"/>
    <w:rsid w:val="005C0133"/>
    <w:rsid w:val="005C0379"/>
    <w:rsid w:val="005C111C"/>
    <w:rsid w:val="005C12AF"/>
    <w:rsid w:val="005C1989"/>
    <w:rsid w:val="005C1BD3"/>
    <w:rsid w:val="005C202D"/>
    <w:rsid w:val="005C2F2F"/>
    <w:rsid w:val="005C3850"/>
    <w:rsid w:val="005C4234"/>
    <w:rsid w:val="005C630D"/>
    <w:rsid w:val="005C69D2"/>
    <w:rsid w:val="005C6E24"/>
    <w:rsid w:val="005C7AE0"/>
    <w:rsid w:val="005D0113"/>
    <w:rsid w:val="005D02D2"/>
    <w:rsid w:val="005D0BAA"/>
    <w:rsid w:val="005D1177"/>
    <w:rsid w:val="005D199A"/>
    <w:rsid w:val="005D1D5C"/>
    <w:rsid w:val="005D1D97"/>
    <w:rsid w:val="005D1EA2"/>
    <w:rsid w:val="005D2048"/>
    <w:rsid w:val="005D2388"/>
    <w:rsid w:val="005D2AFA"/>
    <w:rsid w:val="005D3330"/>
    <w:rsid w:val="005D340C"/>
    <w:rsid w:val="005D5046"/>
    <w:rsid w:val="005D5340"/>
    <w:rsid w:val="005D5984"/>
    <w:rsid w:val="005D5E2F"/>
    <w:rsid w:val="005D5E4E"/>
    <w:rsid w:val="005D5F40"/>
    <w:rsid w:val="005D6016"/>
    <w:rsid w:val="005D7289"/>
    <w:rsid w:val="005D7560"/>
    <w:rsid w:val="005E008D"/>
    <w:rsid w:val="005E0204"/>
    <w:rsid w:val="005E04F7"/>
    <w:rsid w:val="005E0AFF"/>
    <w:rsid w:val="005E0C4D"/>
    <w:rsid w:val="005E0D5C"/>
    <w:rsid w:val="005E0EA6"/>
    <w:rsid w:val="005E1361"/>
    <w:rsid w:val="005E16B7"/>
    <w:rsid w:val="005E292A"/>
    <w:rsid w:val="005E2A2D"/>
    <w:rsid w:val="005E2D91"/>
    <w:rsid w:val="005E3098"/>
    <w:rsid w:val="005E38BA"/>
    <w:rsid w:val="005E3B4A"/>
    <w:rsid w:val="005E3D8F"/>
    <w:rsid w:val="005E41FA"/>
    <w:rsid w:val="005E44E7"/>
    <w:rsid w:val="005E4849"/>
    <w:rsid w:val="005E4911"/>
    <w:rsid w:val="005E4CC8"/>
    <w:rsid w:val="005E4CFE"/>
    <w:rsid w:val="005E52E0"/>
    <w:rsid w:val="005E5DC0"/>
    <w:rsid w:val="005E7744"/>
    <w:rsid w:val="005F0DBF"/>
    <w:rsid w:val="005F0F5D"/>
    <w:rsid w:val="005F13E7"/>
    <w:rsid w:val="005F1E72"/>
    <w:rsid w:val="005F21C0"/>
    <w:rsid w:val="005F281E"/>
    <w:rsid w:val="005F2F63"/>
    <w:rsid w:val="005F3151"/>
    <w:rsid w:val="005F3B64"/>
    <w:rsid w:val="005F3BB2"/>
    <w:rsid w:val="005F3D1A"/>
    <w:rsid w:val="005F4840"/>
    <w:rsid w:val="005F4E18"/>
    <w:rsid w:val="005F4FCA"/>
    <w:rsid w:val="005F5018"/>
    <w:rsid w:val="005F5509"/>
    <w:rsid w:val="005F576F"/>
    <w:rsid w:val="005F5CB0"/>
    <w:rsid w:val="005F5CE9"/>
    <w:rsid w:val="005F658A"/>
    <w:rsid w:val="005F6CC0"/>
    <w:rsid w:val="005F6D36"/>
    <w:rsid w:val="005F72E9"/>
    <w:rsid w:val="005F7E3F"/>
    <w:rsid w:val="005F7E78"/>
    <w:rsid w:val="00600CDA"/>
    <w:rsid w:val="00601DD8"/>
    <w:rsid w:val="00603667"/>
    <w:rsid w:val="00603942"/>
    <w:rsid w:val="00603D5D"/>
    <w:rsid w:val="00604A76"/>
    <w:rsid w:val="00604BBB"/>
    <w:rsid w:val="00604E56"/>
    <w:rsid w:val="00606EC8"/>
    <w:rsid w:val="00607D61"/>
    <w:rsid w:val="00607D7A"/>
    <w:rsid w:val="00607FC1"/>
    <w:rsid w:val="006104CF"/>
    <w:rsid w:val="00610516"/>
    <w:rsid w:val="006112DC"/>
    <w:rsid w:val="006119F2"/>
    <w:rsid w:val="00611CBB"/>
    <w:rsid w:val="006121FF"/>
    <w:rsid w:val="0061250A"/>
    <w:rsid w:val="00612A4B"/>
    <w:rsid w:val="00612C42"/>
    <w:rsid w:val="00612DD2"/>
    <w:rsid w:val="00612E79"/>
    <w:rsid w:val="006136A7"/>
    <w:rsid w:val="00614228"/>
    <w:rsid w:val="006144C8"/>
    <w:rsid w:val="00614922"/>
    <w:rsid w:val="00614ED7"/>
    <w:rsid w:val="00615618"/>
    <w:rsid w:val="00615DD6"/>
    <w:rsid w:val="00616AD0"/>
    <w:rsid w:val="00617107"/>
    <w:rsid w:val="006173AD"/>
    <w:rsid w:val="006174BC"/>
    <w:rsid w:val="006175E3"/>
    <w:rsid w:val="00617C3F"/>
    <w:rsid w:val="00617E0F"/>
    <w:rsid w:val="00620A00"/>
    <w:rsid w:val="00620B29"/>
    <w:rsid w:val="0062174C"/>
    <w:rsid w:val="00621E6B"/>
    <w:rsid w:val="00621E9A"/>
    <w:rsid w:val="006228D8"/>
    <w:rsid w:val="00622E4E"/>
    <w:rsid w:val="006236BA"/>
    <w:rsid w:val="006236F2"/>
    <w:rsid w:val="00624CD9"/>
    <w:rsid w:val="00624FAE"/>
    <w:rsid w:val="00625B22"/>
    <w:rsid w:val="006266F7"/>
    <w:rsid w:val="006268F0"/>
    <w:rsid w:val="0062705B"/>
    <w:rsid w:val="00627929"/>
    <w:rsid w:val="0062795A"/>
    <w:rsid w:val="0062796F"/>
    <w:rsid w:val="00627A21"/>
    <w:rsid w:val="0063007C"/>
    <w:rsid w:val="006304B5"/>
    <w:rsid w:val="0063055C"/>
    <w:rsid w:val="0063097E"/>
    <w:rsid w:val="00633620"/>
    <w:rsid w:val="00633D5D"/>
    <w:rsid w:val="00634FA7"/>
    <w:rsid w:val="0063568A"/>
    <w:rsid w:val="0063609D"/>
    <w:rsid w:val="00636141"/>
    <w:rsid w:val="0063629D"/>
    <w:rsid w:val="00637104"/>
    <w:rsid w:val="006375A0"/>
    <w:rsid w:val="00637692"/>
    <w:rsid w:val="006400E3"/>
    <w:rsid w:val="006401A5"/>
    <w:rsid w:val="00640F8D"/>
    <w:rsid w:val="006419E6"/>
    <w:rsid w:val="006427EC"/>
    <w:rsid w:val="00642BB4"/>
    <w:rsid w:val="00642CA7"/>
    <w:rsid w:val="006435D8"/>
    <w:rsid w:val="0064389E"/>
    <w:rsid w:val="00643DE9"/>
    <w:rsid w:val="006440C4"/>
    <w:rsid w:val="006449A4"/>
    <w:rsid w:val="0064528F"/>
    <w:rsid w:val="00645691"/>
    <w:rsid w:val="00646B2F"/>
    <w:rsid w:val="0064739E"/>
    <w:rsid w:val="00647442"/>
    <w:rsid w:val="00647855"/>
    <w:rsid w:val="00650058"/>
    <w:rsid w:val="006509E2"/>
    <w:rsid w:val="00650AF2"/>
    <w:rsid w:val="00652188"/>
    <w:rsid w:val="00652ACC"/>
    <w:rsid w:val="00652C90"/>
    <w:rsid w:val="0065313E"/>
    <w:rsid w:val="00653656"/>
    <w:rsid w:val="00654020"/>
    <w:rsid w:val="0065461C"/>
    <w:rsid w:val="006548AB"/>
    <w:rsid w:val="006555CD"/>
    <w:rsid w:val="00655C0D"/>
    <w:rsid w:val="0065695F"/>
    <w:rsid w:val="00656E7B"/>
    <w:rsid w:val="00657D04"/>
    <w:rsid w:val="00657F7E"/>
    <w:rsid w:val="00660611"/>
    <w:rsid w:val="00660B01"/>
    <w:rsid w:val="00661085"/>
    <w:rsid w:val="0066127F"/>
    <w:rsid w:val="006618F2"/>
    <w:rsid w:val="006627B1"/>
    <w:rsid w:val="00662A33"/>
    <w:rsid w:val="0066310C"/>
    <w:rsid w:val="00663821"/>
    <w:rsid w:val="006638EF"/>
    <w:rsid w:val="006640ED"/>
    <w:rsid w:val="00664428"/>
    <w:rsid w:val="006644C2"/>
    <w:rsid w:val="0066480C"/>
    <w:rsid w:val="00664BE7"/>
    <w:rsid w:val="006650D4"/>
    <w:rsid w:val="006653D5"/>
    <w:rsid w:val="00665EBC"/>
    <w:rsid w:val="00666073"/>
    <w:rsid w:val="006662DC"/>
    <w:rsid w:val="00666B9F"/>
    <w:rsid w:val="00667A58"/>
    <w:rsid w:val="006701C6"/>
    <w:rsid w:val="0067084D"/>
    <w:rsid w:val="006711F8"/>
    <w:rsid w:val="0067163B"/>
    <w:rsid w:val="0067174A"/>
    <w:rsid w:val="00671A66"/>
    <w:rsid w:val="006724E5"/>
    <w:rsid w:val="006725E9"/>
    <w:rsid w:val="00672622"/>
    <w:rsid w:val="006728D6"/>
    <w:rsid w:val="006729A2"/>
    <w:rsid w:val="00672A5B"/>
    <w:rsid w:val="00672E2C"/>
    <w:rsid w:val="00672F5E"/>
    <w:rsid w:val="00673ADE"/>
    <w:rsid w:val="00673C1E"/>
    <w:rsid w:val="00673E15"/>
    <w:rsid w:val="00674AF4"/>
    <w:rsid w:val="00675071"/>
    <w:rsid w:val="00675420"/>
    <w:rsid w:val="00675AA6"/>
    <w:rsid w:val="00675CB2"/>
    <w:rsid w:val="00675CCB"/>
    <w:rsid w:val="00675E3A"/>
    <w:rsid w:val="00675FE7"/>
    <w:rsid w:val="00676565"/>
    <w:rsid w:val="006765C1"/>
    <w:rsid w:val="0067660E"/>
    <w:rsid w:val="00676E5B"/>
    <w:rsid w:val="006774F7"/>
    <w:rsid w:val="0067777C"/>
    <w:rsid w:val="006801F5"/>
    <w:rsid w:val="006804F1"/>
    <w:rsid w:val="0068073D"/>
    <w:rsid w:val="00680ADC"/>
    <w:rsid w:val="00680F07"/>
    <w:rsid w:val="00681189"/>
    <w:rsid w:val="00681973"/>
    <w:rsid w:val="0068226F"/>
    <w:rsid w:val="0068262B"/>
    <w:rsid w:val="0068280F"/>
    <w:rsid w:val="00682932"/>
    <w:rsid w:val="0068362D"/>
    <w:rsid w:val="00684891"/>
    <w:rsid w:val="00684B52"/>
    <w:rsid w:val="00684E6A"/>
    <w:rsid w:val="00685278"/>
    <w:rsid w:val="00685839"/>
    <w:rsid w:val="00685875"/>
    <w:rsid w:val="006858DD"/>
    <w:rsid w:val="00685FD9"/>
    <w:rsid w:val="00686819"/>
    <w:rsid w:val="00686B20"/>
    <w:rsid w:val="00686E0D"/>
    <w:rsid w:val="0068754A"/>
    <w:rsid w:val="00687DB3"/>
    <w:rsid w:val="00690418"/>
    <w:rsid w:val="0069069E"/>
    <w:rsid w:val="00690B28"/>
    <w:rsid w:val="00691E43"/>
    <w:rsid w:val="00692563"/>
    <w:rsid w:val="0069291B"/>
    <w:rsid w:val="00692D52"/>
    <w:rsid w:val="00692FAE"/>
    <w:rsid w:val="00693614"/>
    <w:rsid w:val="00693A1A"/>
    <w:rsid w:val="00693BFD"/>
    <w:rsid w:val="00693DE9"/>
    <w:rsid w:val="00693ED6"/>
    <w:rsid w:val="0069436D"/>
    <w:rsid w:val="006945FC"/>
    <w:rsid w:val="00694A47"/>
    <w:rsid w:val="00694FB4"/>
    <w:rsid w:val="00695187"/>
    <w:rsid w:val="006953AE"/>
    <w:rsid w:val="00695BDE"/>
    <w:rsid w:val="00695E75"/>
    <w:rsid w:val="00696AAC"/>
    <w:rsid w:val="00696FF1"/>
    <w:rsid w:val="00697926"/>
    <w:rsid w:val="00697F5F"/>
    <w:rsid w:val="006A0FB5"/>
    <w:rsid w:val="006A10AC"/>
    <w:rsid w:val="006A1253"/>
    <w:rsid w:val="006A1B84"/>
    <w:rsid w:val="006A1EDD"/>
    <w:rsid w:val="006A275F"/>
    <w:rsid w:val="006A29F6"/>
    <w:rsid w:val="006A3354"/>
    <w:rsid w:val="006A3593"/>
    <w:rsid w:val="006A378C"/>
    <w:rsid w:val="006A4014"/>
    <w:rsid w:val="006A46E1"/>
    <w:rsid w:val="006A4989"/>
    <w:rsid w:val="006A49FE"/>
    <w:rsid w:val="006A529E"/>
    <w:rsid w:val="006A52E6"/>
    <w:rsid w:val="006A55BD"/>
    <w:rsid w:val="006A5AAB"/>
    <w:rsid w:val="006A5CD8"/>
    <w:rsid w:val="006A6328"/>
    <w:rsid w:val="006A652D"/>
    <w:rsid w:val="006A7798"/>
    <w:rsid w:val="006A7B7F"/>
    <w:rsid w:val="006B050E"/>
    <w:rsid w:val="006B05D5"/>
    <w:rsid w:val="006B0A01"/>
    <w:rsid w:val="006B0A98"/>
    <w:rsid w:val="006B2110"/>
    <w:rsid w:val="006B2B70"/>
    <w:rsid w:val="006B31C3"/>
    <w:rsid w:val="006B31CB"/>
    <w:rsid w:val="006B35F4"/>
    <w:rsid w:val="006B3E45"/>
    <w:rsid w:val="006B4589"/>
    <w:rsid w:val="006B475A"/>
    <w:rsid w:val="006B529A"/>
    <w:rsid w:val="006B5353"/>
    <w:rsid w:val="006B5530"/>
    <w:rsid w:val="006B66B9"/>
    <w:rsid w:val="006B6B36"/>
    <w:rsid w:val="006C01A5"/>
    <w:rsid w:val="006C06F5"/>
    <w:rsid w:val="006C09D8"/>
    <w:rsid w:val="006C1198"/>
    <w:rsid w:val="006C1841"/>
    <w:rsid w:val="006C1B97"/>
    <w:rsid w:val="006C1C07"/>
    <w:rsid w:val="006C1D04"/>
    <w:rsid w:val="006C1FA4"/>
    <w:rsid w:val="006C2219"/>
    <w:rsid w:val="006C23CB"/>
    <w:rsid w:val="006C35BE"/>
    <w:rsid w:val="006C3645"/>
    <w:rsid w:val="006C3AD1"/>
    <w:rsid w:val="006C4543"/>
    <w:rsid w:val="006C57EC"/>
    <w:rsid w:val="006C593B"/>
    <w:rsid w:val="006C5B43"/>
    <w:rsid w:val="006C60B3"/>
    <w:rsid w:val="006C653E"/>
    <w:rsid w:val="006C6C08"/>
    <w:rsid w:val="006C6F66"/>
    <w:rsid w:val="006C7830"/>
    <w:rsid w:val="006C7A59"/>
    <w:rsid w:val="006C7E6B"/>
    <w:rsid w:val="006D0114"/>
    <w:rsid w:val="006D03A9"/>
    <w:rsid w:val="006D0635"/>
    <w:rsid w:val="006D06AF"/>
    <w:rsid w:val="006D070E"/>
    <w:rsid w:val="006D0F6B"/>
    <w:rsid w:val="006D119C"/>
    <w:rsid w:val="006D17E2"/>
    <w:rsid w:val="006D1C79"/>
    <w:rsid w:val="006D1ED1"/>
    <w:rsid w:val="006D229B"/>
    <w:rsid w:val="006D23B9"/>
    <w:rsid w:val="006D278C"/>
    <w:rsid w:val="006D29DA"/>
    <w:rsid w:val="006D4628"/>
    <w:rsid w:val="006D4F9D"/>
    <w:rsid w:val="006D5C7F"/>
    <w:rsid w:val="006D5DA3"/>
    <w:rsid w:val="006D6B27"/>
    <w:rsid w:val="006D6D8B"/>
    <w:rsid w:val="006D7899"/>
    <w:rsid w:val="006D7A54"/>
    <w:rsid w:val="006D7A87"/>
    <w:rsid w:val="006D7D2D"/>
    <w:rsid w:val="006E0054"/>
    <w:rsid w:val="006E020E"/>
    <w:rsid w:val="006E0226"/>
    <w:rsid w:val="006E0391"/>
    <w:rsid w:val="006E0933"/>
    <w:rsid w:val="006E0F7C"/>
    <w:rsid w:val="006E114D"/>
    <w:rsid w:val="006E1409"/>
    <w:rsid w:val="006E2BC2"/>
    <w:rsid w:val="006E33F7"/>
    <w:rsid w:val="006E44A9"/>
    <w:rsid w:val="006E468C"/>
    <w:rsid w:val="006E4962"/>
    <w:rsid w:val="006E584C"/>
    <w:rsid w:val="006E5E5D"/>
    <w:rsid w:val="006E75C1"/>
    <w:rsid w:val="006E7D8D"/>
    <w:rsid w:val="006F0246"/>
    <w:rsid w:val="006F02FC"/>
    <w:rsid w:val="006F0417"/>
    <w:rsid w:val="006F16BF"/>
    <w:rsid w:val="006F1D12"/>
    <w:rsid w:val="006F1DCE"/>
    <w:rsid w:val="006F288C"/>
    <w:rsid w:val="006F2E24"/>
    <w:rsid w:val="006F3015"/>
    <w:rsid w:val="006F3E9B"/>
    <w:rsid w:val="006F4530"/>
    <w:rsid w:val="006F5659"/>
    <w:rsid w:val="006F5809"/>
    <w:rsid w:val="006F5850"/>
    <w:rsid w:val="006F5DFF"/>
    <w:rsid w:val="006F5E66"/>
    <w:rsid w:val="006F6346"/>
    <w:rsid w:val="006F64EC"/>
    <w:rsid w:val="0070019E"/>
    <w:rsid w:val="00700721"/>
    <w:rsid w:val="007009B3"/>
    <w:rsid w:val="00700A0B"/>
    <w:rsid w:val="00700DBA"/>
    <w:rsid w:val="007026BA"/>
    <w:rsid w:val="007026E1"/>
    <w:rsid w:val="007028BE"/>
    <w:rsid w:val="00702B81"/>
    <w:rsid w:val="00702F0B"/>
    <w:rsid w:val="0070365E"/>
    <w:rsid w:val="00703DB8"/>
    <w:rsid w:val="00704170"/>
    <w:rsid w:val="007041AC"/>
    <w:rsid w:val="0070479A"/>
    <w:rsid w:val="00705138"/>
    <w:rsid w:val="00705843"/>
    <w:rsid w:val="00705FAB"/>
    <w:rsid w:val="00706118"/>
    <w:rsid w:val="007065E3"/>
    <w:rsid w:val="007079F8"/>
    <w:rsid w:val="007110DF"/>
    <w:rsid w:val="007112D4"/>
    <w:rsid w:val="007119A2"/>
    <w:rsid w:val="00711A1B"/>
    <w:rsid w:val="00711B98"/>
    <w:rsid w:val="00711CC9"/>
    <w:rsid w:val="00712414"/>
    <w:rsid w:val="007124A7"/>
    <w:rsid w:val="00712FC3"/>
    <w:rsid w:val="00713315"/>
    <w:rsid w:val="00713EEF"/>
    <w:rsid w:val="0071499D"/>
    <w:rsid w:val="00714F62"/>
    <w:rsid w:val="00714F8E"/>
    <w:rsid w:val="00715610"/>
    <w:rsid w:val="00715F51"/>
    <w:rsid w:val="00715F73"/>
    <w:rsid w:val="00715FF7"/>
    <w:rsid w:val="00716014"/>
    <w:rsid w:val="0071611E"/>
    <w:rsid w:val="007164AB"/>
    <w:rsid w:val="00716612"/>
    <w:rsid w:val="007167CA"/>
    <w:rsid w:val="00716F9A"/>
    <w:rsid w:val="0072073F"/>
    <w:rsid w:val="0072087D"/>
    <w:rsid w:val="007209C9"/>
    <w:rsid w:val="007218F8"/>
    <w:rsid w:val="00721D3B"/>
    <w:rsid w:val="00721DF1"/>
    <w:rsid w:val="00721F0F"/>
    <w:rsid w:val="007224D9"/>
    <w:rsid w:val="00722611"/>
    <w:rsid w:val="0072290E"/>
    <w:rsid w:val="00722D8B"/>
    <w:rsid w:val="00722DCD"/>
    <w:rsid w:val="00723693"/>
    <w:rsid w:val="00723C90"/>
    <w:rsid w:val="00723EC9"/>
    <w:rsid w:val="00723FFE"/>
    <w:rsid w:val="00724224"/>
    <w:rsid w:val="007242FD"/>
    <w:rsid w:val="0072533F"/>
    <w:rsid w:val="00726080"/>
    <w:rsid w:val="007261EF"/>
    <w:rsid w:val="007264EB"/>
    <w:rsid w:val="00727697"/>
    <w:rsid w:val="00727A24"/>
    <w:rsid w:val="007309A5"/>
    <w:rsid w:val="00730CAE"/>
    <w:rsid w:val="00730CE9"/>
    <w:rsid w:val="00730E72"/>
    <w:rsid w:val="00730FF9"/>
    <w:rsid w:val="0073144A"/>
    <w:rsid w:val="00731EA0"/>
    <w:rsid w:val="007321E8"/>
    <w:rsid w:val="0073296D"/>
    <w:rsid w:val="00732E02"/>
    <w:rsid w:val="007330F6"/>
    <w:rsid w:val="00733B96"/>
    <w:rsid w:val="00733BD8"/>
    <w:rsid w:val="00733E94"/>
    <w:rsid w:val="0073502F"/>
    <w:rsid w:val="0073592C"/>
    <w:rsid w:val="007359F5"/>
    <w:rsid w:val="00735E8F"/>
    <w:rsid w:val="007360DD"/>
    <w:rsid w:val="0073614B"/>
    <w:rsid w:val="00736401"/>
    <w:rsid w:val="00736633"/>
    <w:rsid w:val="00736674"/>
    <w:rsid w:val="007372AF"/>
    <w:rsid w:val="007376B2"/>
    <w:rsid w:val="00737BE9"/>
    <w:rsid w:val="007401F8"/>
    <w:rsid w:val="00740248"/>
    <w:rsid w:val="007402C7"/>
    <w:rsid w:val="00740688"/>
    <w:rsid w:val="007407FF"/>
    <w:rsid w:val="00740966"/>
    <w:rsid w:val="00740986"/>
    <w:rsid w:val="00740D7F"/>
    <w:rsid w:val="007416BA"/>
    <w:rsid w:val="0074284A"/>
    <w:rsid w:val="007429EA"/>
    <w:rsid w:val="00742D01"/>
    <w:rsid w:val="00742D05"/>
    <w:rsid w:val="00742DAB"/>
    <w:rsid w:val="00743A6B"/>
    <w:rsid w:val="00743C70"/>
    <w:rsid w:val="00744930"/>
    <w:rsid w:val="00744CA3"/>
    <w:rsid w:val="007452C3"/>
    <w:rsid w:val="00745525"/>
    <w:rsid w:val="007458E4"/>
    <w:rsid w:val="00745B8D"/>
    <w:rsid w:val="00746090"/>
    <w:rsid w:val="007471C5"/>
    <w:rsid w:val="00747332"/>
    <w:rsid w:val="00747391"/>
    <w:rsid w:val="00747998"/>
    <w:rsid w:val="00747E6D"/>
    <w:rsid w:val="00750025"/>
    <w:rsid w:val="00750072"/>
    <w:rsid w:val="00750073"/>
    <w:rsid w:val="00750343"/>
    <w:rsid w:val="007504A0"/>
    <w:rsid w:val="007518BE"/>
    <w:rsid w:val="00751A86"/>
    <w:rsid w:val="00751C76"/>
    <w:rsid w:val="00751FE6"/>
    <w:rsid w:val="00752D14"/>
    <w:rsid w:val="00753ADF"/>
    <w:rsid w:val="0075463F"/>
    <w:rsid w:val="007546C1"/>
    <w:rsid w:val="00754905"/>
    <w:rsid w:val="00754A66"/>
    <w:rsid w:val="00754B3B"/>
    <w:rsid w:val="00754EB0"/>
    <w:rsid w:val="00755430"/>
    <w:rsid w:val="00755744"/>
    <w:rsid w:val="00755844"/>
    <w:rsid w:val="00755880"/>
    <w:rsid w:val="00756017"/>
    <w:rsid w:val="00756271"/>
    <w:rsid w:val="00756669"/>
    <w:rsid w:val="00756EAB"/>
    <w:rsid w:val="0075719D"/>
    <w:rsid w:val="007573EE"/>
    <w:rsid w:val="007574B3"/>
    <w:rsid w:val="00757A1B"/>
    <w:rsid w:val="00757A3A"/>
    <w:rsid w:val="00757EE6"/>
    <w:rsid w:val="00757FA1"/>
    <w:rsid w:val="007603D5"/>
    <w:rsid w:val="00760F5E"/>
    <w:rsid w:val="00761311"/>
    <w:rsid w:val="007614C4"/>
    <w:rsid w:val="00761757"/>
    <w:rsid w:val="00762A76"/>
    <w:rsid w:val="0076435E"/>
    <w:rsid w:val="007644B4"/>
    <w:rsid w:val="007644E8"/>
    <w:rsid w:val="00764C02"/>
    <w:rsid w:val="00764EA7"/>
    <w:rsid w:val="00765619"/>
    <w:rsid w:val="00765633"/>
    <w:rsid w:val="0076574E"/>
    <w:rsid w:val="0076593B"/>
    <w:rsid w:val="00766A8D"/>
    <w:rsid w:val="00766D21"/>
    <w:rsid w:val="00770349"/>
    <w:rsid w:val="00770AEA"/>
    <w:rsid w:val="00771AAF"/>
    <w:rsid w:val="00771E19"/>
    <w:rsid w:val="0077273C"/>
    <w:rsid w:val="00772C2A"/>
    <w:rsid w:val="0077364F"/>
    <w:rsid w:val="007736A4"/>
    <w:rsid w:val="007762AD"/>
    <w:rsid w:val="00776509"/>
    <w:rsid w:val="0077663B"/>
    <w:rsid w:val="00776DDF"/>
    <w:rsid w:val="00777245"/>
    <w:rsid w:val="00777EE4"/>
    <w:rsid w:val="0078128E"/>
    <w:rsid w:val="0078140C"/>
    <w:rsid w:val="0078186C"/>
    <w:rsid w:val="00781A9B"/>
    <w:rsid w:val="00781DA4"/>
    <w:rsid w:val="007833EA"/>
    <w:rsid w:val="00783847"/>
    <w:rsid w:val="0078412C"/>
    <w:rsid w:val="00784327"/>
    <w:rsid w:val="00784F2A"/>
    <w:rsid w:val="0078544F"/>
    <w:rsid w:val="00785677"/>
    <w:rsid w:val="00785769"/>
    <w:rsid w:val="00785796"/>
    <w:rsid w:val="00786962"/>
    <w:rsid w:val="00787387"/>
    <w:rsid w:val="00787611"/>
    <w:rsid w:val="00790096"/>
    <w:rsid w:val="007901E9"/>
    <w:rsid w:val="0079025E"/>
    <w:rsid w:val="00790469"/>
    <w:rsid w:val="00790DBD"/>
    <w:rsid w:val="00790F81"/>
    <w:rsid w:val="00791088"/>
    <w:rsid w:val="007912BA"/>
    <w:rsid w:val="00791522"/>
    <w:rsid w:val="00791A75"/>
    <w:rsid w:val="00791BCC"/>
    <w:rsid w:val="007921A2"/>
    <w:rsid w:val="00793371"/>
    <w:rsid w:val="00793914"/>
    <w:rsid w:val="00793F03"/>
    <w:rsid w:val="007944E5"/>
    <w:rsid w:val="0079468D"/>
    <w:rsid w:val="00794E6F"/>
    <w:rsid w:val="00795487"/>
    <w:rsid w:val="0079617D"/>
    <w:rsid w:val="00796496"/>
    <w:rsid w:val="00796560"/>
    <w:rsid w:val="00796BF5"/>
    <w:rsid w:val="00796EA8"/>
    <w:rsid w:val="00797302"/>
    <w:rsid w:val="00797966"/>
    <w:rsid w:val="00797EC1"/>
    <w:rsid w:val="007A00E9"/>
    <w:rsid w:val="007A08A8"/>
    <w:rsid w:val="007A0B0E"/>
    <w:rsid w:val="007A0B7F"/>
    <w:rsid w:val="007A1771"/>
    <w:rsid w:val="007A1A62"/>
    <w:rsid w:val="007A1B53"/>
    <w:rsid w:val="007A2B14"/>
    <w:rsid w:val="007A325E"/>
    <w:rsid w:val="007A3489"/>
    <w:rsid w:val="007A3BC8"/>
    <w:rsid w:val="007A3D52"/>
    <w:rsid w:val="007A5AAC"/>
    <w:rsid w:val="007A5B12"/>
    <w:rsid w:val="007A5D3D"/>
    <w:rsid w:val="007A6A94"/>
    <w:rsid w:val="007A74FD"/>
    <w:rsid w:val="007A7D63"/>
    <w:rsid w:val="007A7ED6"/>
    <w:rsid w:val="007B0815"/>
    <w:rsid w:val="007B0A60"/>
    <w:rsid w:val="007B11CD"/>
    <w:rsid w:val="007B166D"/>
    <w:rsid w:val="007B1C7F"/>
    <w:rsid w:val="007B1DCA"/>
    <w:rsid w:val="007B1F26"/>
    <w:rsid w:val="007B22CB"/>
    <w:rsid w:val="007B25F7"/>
    <w:rsid w:val="007B2633"/>
    <w:rsid w:val="007B29EC"/>
    <w:rsid w:val="007B2E26"/>
    <w:rsid w:val="007B325B"/>
    <w:rsid w:val="007B33C1"/>
    <w:rsid w:val="007B3695"/>
    <w:rsid w:val="007B4CB8"/>
    <w:rsid w:val="007B51E4"/>
    <w:rsid w:val="007B56C5"/>
    <w:rsid w:val="007B5808"/>
    <w:rsid w:val="007B5929"/>
    <w:rsid w:val="007B59EB"/>
    <w:rsid w:val="007B608B"/>
    <w:rsid w:val="007B72A4"/>
    <w:rsid w:val="007B761C"/>
    <w:rsid w:val="007B78D9"/>
    <w:rsid w:val="007C0B69"/>
    <w:rsid w:val="007C10D7"/>
    <w:rsid w:val="007C1340"/>
    <w:rsid w:val="007C1649"/>
    <w:rsid w:val="007C1738"/>
    <w:rsid w:val="007C190B"/>
    <w:rsid w:val="007C193A"/>
    <w:rsid w:val="007C1C11"/>
    <w:rsid w:val="007C1F55"/>
    <w:rsid w:val="007C1FCD"/>
    <w:rsid w:val="007C39CD"/>
    <w:rsid w:val="007C3E01"/>
    <w:rsid w:val="007C4659"/>
    <w:rsid w:val="007C4832"/>
    <w:rsid w:val="007C48D7"/>
    <w:rsid w:val="007C4903"/>
    <w:rsid w:val="007C50F3"/>
    <w:rsid w:val="007C6353"/>
    <w:rsid w:val="007C6C0F"/>
    <w:rsid w:val="007C729D"/>
    <w:rsid w:val="007C72E3"/>
    <w:rsid w:val="007C7881"/>
    <w:rsid w:val="007C7C54"/>
    <w:rsid w:val="007C7D59"/>
    <w:rsid w:val="007D032A"/>
    <w:rsid w:val="007D0510"/>
    <w:rsid w:val="007D0A24"/>
    <w:rsid w:val="007D140A"/>
    <w:rsid w:val="007D175B"/>
    <w:rsid w:val="007D1A61"/>
    <w:rsid w:val="007D1A9B"/>
    <w:rsid w:val="007D1CE8"/>
    <w:rsid w:val="007D2357"/>
    <w:rsid w:val="007D2636"/>
    <w:rsid w:val="007D2BA5"/>
    <w:rsid w:val="007D34DD"/>
    <w:rsid w:val="007D3EB7"/>
    <w:rsid w:val="007D4397"/>
    <w:rsid w:val="007D4466"/>
    <w:rsid w:val="007D461C"/>
    <w:rsid w:val="007D47D4"/>
    <w:rsid w:val="007D4EEE"/>
    <w:rsid w:val="007D55BE"/>
    <w:rsid w:val="007D567E"/>
    <w:rsid w:val="007D5A4E"/>
    <w:rsid w:val="007D647E"/>
    <w:rsid w:val="007D6BB9"/>
    <w:rsid w:val="007D70EE"/>
    <w:rsid w:val="007D76F7"/>
    <w:rsid w:val="007E003B"/>
    <w:rsid w:val="007E03EC"/>
    <w:rsid w:val="007E0B69"/>
    <w:rsid w:val="007E0D61"/>
    <w:rsid w:val="007E1055"/>
    <w:rsid w:val="007E1418"/>
    <w:rsid w:val="007E16E0"/>
    <w:rsid w:val="007E170B"/>
    <w:rsid w:val="007E186A"/>
    <w:rsid w:val="007E2358"/>
    <w:rsid w:val="007E24F3"/>
    <w:rsid w:val="007E34C5"/>
    <w:rsid w:val="007E34DD"/>
    <w:rsid w:val="007E37D6"/>
    <w:rsid w:val="007E3975"/>
    <w:rsid w:val="007E3FE3"/>
    <w:rsid w:val="007E4B78"/>
    <w:rsid w:val="007E4CAE"/>
    <w:rsid w:val="007E5205"/>
    <w:rsid w:val="007E5D2A"/>
    <w:rsid w:val="007E6346"/>
    <w:rsid w:val="007E6C49"/>
    <w:rsid w:val="007E71D7"/>
    <w:rsid w:val="007E754E"/>
    <w:rsid w:val="007F002E"/>
    <w:rsid w:val="007F04BB"/>
    <w:rsid w:val="007F054E"/>
    <w:rsid w:val="007F07BA"/>
    <w:rsid w:val="007F10ED"/>
    <w:rsid w:val="007F1596"/>
    <w:rsid w:val="007F1B8D"/>
    <w:rsid w:val="007F2748"/>
    <w:rsid w:val="007F27AC"/>
    <w:rsid w:val="007F2A80"/>
    <w:rsid w:val="007F2C2C"/>
    <w:rsid w:val="007F2D88"/>
    <w:rsid w:val="007F3604"/>
    <w:rsid w:val="007F439C"/>
    <w:rsid w:val="007F4534"/>
    <w:rsid w:val="007F48D5"/>
    <w:rsid w:val="007F4DD3"/>
    <w:rsid w:val="007F5BCD"/>
    <w:rsid w:val="007F63F1"/>
    <w:rsid w:val="007F69BD"/>
    <w:rsid w:val="007F760A"/>
    <w:rsid w:val="007F7F15"/>
    <w:rsid w:val="007F7F23"/>
    <w:rsid w:val="0080011E"/>
    <w:rsid w:val="00800D65"/>
    <w:rsid w:val="00801F38"/>
    <w:rsid w:val="00801F5D"/>
    <w:rsid w:val="00802478"/>
    <w:rsid w:val="008028B2"/>
    <w:rsid w:val="008028C0"/>
    <w:rsid w:val="008035F6"/>
    <w:rsid w:val="00803F28"/>
    <w:rsid w:val="008046B0"/>
    <w:rsid w:val="00804D32"/>
    <w:rsid w:val="00804F0D"/>
    <w:rsid w:val="00805170"/>
    <w:rsid w:val="00805641"/>
    <w:rsid w:val="00805787"/>
    <w:rsid w:val="0080722B"/>
    <w:rsid w:val="00810141"/>
    <w:rsid w:val="00810773"/>
    <w:rsid w:val="00810E78"/>
    <w:rsid w:val="0081147F"/>
    <w:rsid w:val="00811502"/>
    <w:rsid w:val="0081193E"/>
    <w:rsid w:val="00811FE8"/>
    <w:rsid w:val="008122E6"/>
    <w:rsid w:val="008125CC"/>
    <w:rsid w:val="0081262F"/>
    <w:rsid w:val="008128EA"/>
    <w:rsid w:val="00812CE2"/>
    <w:rsid w:val="0081384A"/>
    <w:rsid w:val="008140BF"/>
    <w:rsid w:val="008149F4"/>
    <w:rsid w:val="0081506F"/>
    <w:rsid w:val="008151FC"/>
    <w:rsid w:val="00815782"/>
    <w:rsid w:val="00816376"/>
    <w:rsid w:val="00816483"/>
    <w:rsid w:val="00816F82"/>
    <w:rsid w:val="00820F3E"/>
    <w:rsid w:val="008211B4"/>
    <w:rsid w:val="0082147E"/>
    <w:rsid w:val="008228F3"/>
    <w:rsid w:val="008234A0"/>
    <w:rsid w:val="00823523"/>
    <w:rsid w:val="0082357C"/>
    <w:rsid w:val="00823643"/>
    <w:rsid w:val="00823F34"/>
    <w:rsid w:val="008251BE"/>
    <w:rsid w:val="00825214"/>
    <w:rsid w:val="0082575A"/>
    <w:rsid w:val="0082583F"/>
    <w:rsid w:val="008258CD"/>
    <w:rsid w:val="00825C4E"/>
    <w:rsid w:val="00826269"/>
    <w:rsid w:val="00826393"/>
    <w:rsid w:val="008267FA"/>
    <w:rsid w:val="00827193"/>
    <w:rsid w:val="00830893"/>
    <w:rsid w:val="00830A4A"/>
    <w:rsid w:val="00830AA6"/>
    <w:rsid w:val="00832050"/>
    <w:rsid w:val="008325E9"/>
    <w:rsid w:val="008328E6"/>
    <w:rsid w:val="008329A9"/>
    <w:rsid w:val="00832C37"/>
    <w:rsid w:val="00832D09"/>
    <w:rsid w:val="008330B6"/>
    <w:rsid w:val="00833269"/>
    <w:rsid w:val="00833697"/>
    <w:rsid w:val="00833A0F"/>
    <w:rsid w:val="00833F81"/>
    <w:rsid w:val="0083407D"/>
    <w:rsid w:val="008344B1"/>
    <w:rsid w:val="008352A0"/>
    <w:rsid w:val="008352E0"/>
    <w:rsid w:val="00835BB5"/>
    <w:rsid w:val="00835FBE"/>
    <w:rsid w:val="00835FD8"/>
    <w:rsid w:val="00837E47"/>
    <w:rsid w:val="00840976"/>
    <w:rsid w:val="0084168C"/>
    <w:rsid w:val="00841699"/>
    <w:rsid w:val="00841A9D"/>
    <w:rsid w:val="00842473"/>
    <w:rsid w:val="008424EA"/>
    <w:rsid w:val="00842A9C"/>
    <w:rsid w:val="00843107"/>
    <w:rsid w:val="00843427"/>
    <w:rsid w:val="00843951"/>
    <w:rsid w:val="00844CBE"/>
    <w:rsid w:val="00845498"/>
    <w:rsid w:val="0084553A"/>
    <w:rsid w:val="00845E18"/>
    <w:rsid w:val="00845EF8"/>
    <w:rsid w:val="00845F5F"/>
    <w:rsid w:val="00846D9A"/>
    <w:rsid w:val="008470A0"/>
    <w:rsid w:val="008471E6"/>
    <w:rsid w:val="00847906"/>
    <w:rsid w:val="00850168"/>
    <w:rsid w:val="00851248"/>
    <w:rsid w:val="008520F6"/>
    <w:rsid w:val="008526DF"/>
    <w:rsid w:val="0085323D"/>
    <w:rsid w:val="008538EC"/>
    <w:rsid w:val="00854111"/>
    <w:rsid w:val="00855133"/>
    <w:rsid w:val="0085540A"/>
    <w:rsid w:val="0085543B"/>
    <w:rsid w:val="00855EB4"/>
    <w:rsid w:val="00856514"/>
    <w:rsid w:val="00856597"/>
    <w:rsid w:val="00856625"/>
    <w:rsid w:val="00856CA5"/>
    <w:rsid w:val="00856E0B"/>
    <w:rsid w:val="0085728E"/>
    <w:rsid w:val="00857D5B"/>
    <w:rsid w:val="008601E3"/>
    <w:rsid w:val="0086080E"/>
    <w:rsid w:val="008608DC"/>
    <w:rsid w:val="00861189"/>
    <w:rsid w:val="00861B71"/>
    <w:rsid w:val="00861CE8"/>
    <w:rsid w:val="0086246D"/>
    <w:rsid w:val="00862AF4"/>
    <w:rsid w:val="00862D05"/>
    <w:rsid w:val="0086465F"/>
    <w:rsid w:val="008649EC"/>
    <w:rsid w:val="00864B61"/>
    <w:rsid w:val="00864EC1"/>
    <w:rsid w:val="00864FC4"/>
    <w:rsid w:val="00864FCC"/>
    <w:rsid w:val="00865056"/>
    <w:rsid w:val="008651F9"/>
    <w:rsid w:val="008657CB"/>
    <w:rsid w:val="00865D85"/>
    <w:rsid w:val="00865EEB"/>
    <w:rsid w:val="00866B7C"/>
    <w:rsid w:val="0086758C"/>
    <w:rsid w:val="00867704"/>
    <w:rsid w:val="00870560"/>
    <w:rsid w:val="0087071B"/>
    <w:rsid w:val="008708E3"/>
    <w:rsid w:val="00870C70"/>
    <w:rsid w:val="00870DC2"/>
    <w:rsid w:val="008719A8"/>
    <w:rsid w:val="008719B2"/>
    <w:rsid w:val="00871B46"/>
    <w:rsid w:val="00872758"/>
    <w:rsid w:val="00872D5D"/>
    <w:rsid w:val="00872F9F"/>
    <w:rsid w:val="00873069"/>
    <w:rsid w:val="008731DF"/>
    <w:rsid w:val="008735DD"/>
    <w:rsid w:val="008744E7"/>
    <w:rsid w:val="0087450D"/>
    <w:rsid w:val="00874F45"/>
    <w:rsid w:val="008750F7"/>
    <w:rsid w:val="008758E7"/>
    <w:rsid w:val="00875EA5"/>
    <w:rsid w:val="008765A8"/>
    <w:rsid w:val="0087668C"/>
    <w:rsid w:val="008766CF"/>
    <w:rsid w:val="00876DAF"/>
    <w:rsid w:val="00877849"/>
    <w:rsid w:val="00877C36"/>
    <w:rsid w:val="00877FC4"/>
    <w:rsid w:val="00880967"/>
    <w:rsid w:val="00881670"/>
    <w:rsid w:val="00881C0E"/>
    <w:rsid w:val="00881F7B"/>
    <w:rsid w:val="00882016"/>
    <w:rsid w:val="008820AC"/>
    <w:rsid w:val="0088247B"/>
    <w:rsid w:val="00882ACF"/>
    <w:rsid w:val="00882C26"/>
    <w:rsid w:val="00882CA8"/>
    <w:rsid w:val="00882DC7"/>
    <w:rsid w:val="00883011"/>
    <w:rsid w:val="00883355"/>
    <w:rsid w:val="008839EA"/>
    <w:rsid w:val="00883D2E"/>
    <w:rsid w:val="00883D9F"/>
    <w:rsid w:val="00883DA2"/>
    <w:rsid w:val="00884243"/>
    <w:rsid w:val="00884ACD"/>
    <w:rsid w:val="00884B13"/>
    <w:rsid w:val="00885340"/>
    <w:rsid w:val="0088545F"/>
    <w:rsid w:val="00885E2A"/>
    <w:rsid w:val="0088661F"/>
    <w:rsid w:val="00886B30"/>
    <w:rsid w:val="008870BE"/>
    <w:rsid w:val="0088796A"/>
    <w:rsid w:val="00887CBD"/>
    <w:rsid w:val="00887D2B"/>
    <w:rsid w:val="00887E12"/>
    <w:rsid w:val="00890366"/>
    <w:rsid w:val="00890534"/>
    <w:rsid w:val="00890629"/>
    <w:rsid w:val="00890735"/>
    <w:rsid w:val="00890C6A"/>
    <w:rsid w:val="00891265"/>
    <w:rsid w:val="0089162E"/>
    <w:rsid w:val="00891765"/>
    <w:rsid w:val="00891CD8"/>
    <w:rsid w:val="00891E84"/>
    <w:rsid w:val="00892000"/>
    <w:rsid w:val="0089223F"/>
    <w:rsid w:val="0089230A"/>
    <w:rsid w:val="0089232B"/>
    <w:rsid w:val="008936F2"/>
    <w:rsid w:val="0089371B"/>
    <w:rsid w:val="00893C61"/>
    <w:rsid w:val="00893EA7"/>
    <w:rsid w:val="008942D2"/>
    <w:rsid w:val="00894C45"/>
    <w:rsid w:val="00894F1B"/>
    <w:rsid w:val="00895418"/>
    <w:rsid w:val="008958FF"/>
    <w:rsid w:val="00895F3A"/>
    <w:rsid w:val="00896664"/>
    <w:rsid w:val="008968FE"/>
    <w:rsid w:val="008971A2"/>
    <w:rsid w:val="008974D9"/>
    <w:rsid w:val="008A004B"/>
    <w:rsid w:val="008A176D"/>
    <w:rsid w:val="008A188E"/>
    <w:rsid w:val="008A18A8"/>
    <w:rsid w:val="008A18E5"/>
    <w:rsid w:val="008A1A5A"/>
    <w:rsid w:val="008A1C33"/>
    <w:rsid w:val="008A262D"/>
    <w:rsid w:val="008A2687"/>
    <w:rsid w:val="008A2CFA"/>
    <w:rsid w:val="008A40EC"/>
    <w:rsid w:val="008A41EC"/>
    <w:rsid w:val="008A44D5"/>
    <w:rsid w:val="008A4576"/>
    <w:rsid w:val="008A4C4D"/>
    <w:rsid w:val="008A51F9"/>
    <w:rsid w:val="008A536D"/>
    <w:rsid w:val="008A5A24"/>
    <w:rsid w:val="008A5EE5"/>
    <w:rsid w:val="008A70F1"/>
    <w:rsid w:val="008A7E85"/>
    <w:rsid w:val="008B030D"/>
    <w:rsid w:val="008B035C"/>
    <w:rsid w:val="008B059A"/>
    <w:rsid w:val="008B0B00"/>
    <w:rsid w:val="008B1887"/>
    <w:rsid w:val="008B1A9F"/>
    <w:rsid w:val="008B2092"/>
    <w:rsid w:val="008B26EB"/>
    <w:rsid w:val="008B288F"/>
    <w:rsid w:val="008B2D76"/>
    <w:rsid w:val="008B2FEC"/>
    <w:rsid w:val="008B3354"/>
    <w:rsid w:val="008B46F0"/>
    <w:rsid w:val="008B49D0"/>
    <w:rsid w:val="008B509B"/>
    <w:rsid w:val="008B5F5C"/>
    <w:rsid w:val="008B5FCD"/>
    <w:rsid w:val="008B7C65"/>
    <w:rsid w:val="008B7EF3"/>
    <w:rsid w:val="008C03F7"/>
    <w:rsid w:val="008C0FE9"/>
    <w:rsid w:val="008C1C95"/>
    <w:rsid w:val="008C227B"/>
    <w:rsid w:val="008C257D"/>
    <w:rsid w:val="008C2B33"/>
    <w:rsid w:val="008C3027"/>
    <w:rsid w:val="008C3223"/>
    <w:rsid w:val="008C3551"/>
    <w:rsid w:val="008C3AB2"/>
    <w:rsid w:val="008C43FF"/>
    <w:rsid w:val="008C4C56"/>
    <w:rsid w:val="008C5A29"/>
    <w:rsid w:val="008C5B83"/>
    <w:rsid w:val="008C5BED"/>
    <w:rsid w:val="008C5D32"/>
    <w:rsid w:val="008C635C"/>
    <w:rsid w:val="008C6CFA"/>
    <w:rsid w:val="008C796B"/>
    <w:rsid w:val="008C7AA6"/>
    <w:rsid w:val="008D0460"/>
    <w:rsid w:val="008D0E75"/>
    <w:rsid w:val="008D0E8C"/>
    <w:rsid w:val="008D1891"/>
    <w:rsid w:val="008D18D9"/>
    <w:rsid w:val="008D1ACA"/>
    <w:rsid w:val="008D1B5E"/>
    <w:rsid w:val="008D2190"/>
    <w:rsid w:val="008D2299"/>
    <w:rsid w:val="008D2672"/>
    <w:rsid w:val="008D27B0"/>
    <w:rsid w:val="008D2E07"/>
    <w:rsid w:val="008D2E0A"/>
    <w:rsid w:val="008D30AB"/>
    <w:rsid w:val="008D37E6"/>
    <w:rsid w:val="008D48A7"/>
    <w:rsid w:val="008D525C"/>
    <w:rsid w:val="008D6095"/>
    <w:rsid w:val="008D63D8"/>
    <w:rsid w:val="008D65EF"/>
    <w:rsid w:val="008D66E8"/>
    <w:rsid w:val="008D6B8F"/>
    <w:rsid w:val="008D7592"/>
    <w:rsid w:val="008E0336"/>
    <w:rsid w:val="008E0DB2"/>
    <w:rsid w:val="008E1176"/>
    <w:rsid w:val="008E1344"/>
    <w:rsid w:val="008E19B4"/>
    <w:rsid w:val="008E1B56"/>
    <w:rsid w:val="008E1F3C"/>
    <w:rsid w:val="008E253A"/>
    <w:rsid w:val="008E276F"/>
    <w:rsid w:val="008E35DF"/>
    <w:rsid w:val="008E3833"/>
    <w:rsid w:val="008E3A4F"/>
    <w:rsid w:val="008E40A0"/>
    <w:rsid w:val="008E4177"/>
    <w:rsid w:val="008E5251"/>
    <w:rsid w:val="008E58CE"/>
    <w:rsid w:val="008E5B52"/>
    <w:rsid w:val="008E617F"/>
    <w:rsid w:val="008E6301"/>
    <w:rsid w:val="008E655A"/>
    <w:rsid w:val="008E6D02"/>
    <w:rsid w:val="008E6F0C"/>
    <w:rsid w:val="008E70DA"/>
    <w:rsid w:val="008E792F"/>
    <w:rsid w:val="008E7AFA"/>
    <w:rsid w:val="008E7B64"/>
    <w:rsid w:val="008F0301"/>
    <w:rsid w:val="008F0579"/>
    <w:rsid w:val="008F0E34"/>
    <w:rsid w:val="008F15C9"/>
    <w:rsid w:val="008F18A1"/>
    <w:rsid w:val="008F191C"/>
    <w:rsid w:val="008F1C74"/>
    <w:rsid w:val="008F2763"/>
    <w:rsid w:val="008F2944"/>
    <w:rsid w:val="008F2AE8"/>
    <w:rsid w:val="008F2D2E"/>
    <w:rsid w:val="008F378A"/>
    <w:rsid w:val="008F3C5C"/>
    <w:rsid w:val="008F3F3C"/>
    <w:rsid w:val="008F4086"/>
    <w:rsid w:val="008F42C1"/>
    <w:rsid w:val="008F436B"/>
    <w:rsid w:val="008F4FAD"/>
    <w:rsid w:val="008F526F"/>
    <w:rsid w:val="008F5D8E"/>
    <w:rsid w:val="008F5F79"/>
    <w:rsid w:val="008F62A3"/>
    <w:rsid w:val="008F64C7"/>
    <w:rsid w:val="008F655E"/>
    <w:rsid w:val="008F69B3"/>
    <w:rsid w:val="008F728C"/>
    <w:rsid w:val="008F72E9"/>
    <w:rsid w:val="008F7BA1"/>
    <w:rsid w:val="009001EB"/>
    <w:rsid w:val="009005C9"/>
    <w:rsid w:val="00900FC9"/>
    <w:rsid w:val="0090105E"/>
    <w:rsid w:val="009011E2"/>
    <w:rsid w:val="00901250"/>
    <w:rsid w:val="00901B68"/>
    <w:rsid w:val="00901BFF"/>
    <w:rsid w:val="00902858"/>
    <w:rsid w:val="00902DFD"/>
    <w:rsid w:val="00902F4D"/>
    <w:rsid w:val="00903104"/>
    <w:rsid w:val="009037F9"/>
    <w:rsid w:val="00903E3F"/>
    <w:rsid w:val="00904196"/>
    <w:rsid w:val="00904279"/>
    <w:rsid w:val="00904307"/>
    <w:rsid w:val="00904883"/>
    <w:rsid w:val="00904A47"/>
    <w:rsid w:val="00905608"/>
    <w:rsid w:val="009060DB"/>
    <w:rsid w:val="00906620"/>
    <w:rsid w:val="009068D1"/>
    <w:rsid w:val="00906DC8"/>
    <w:rsid w:val="009107B1"/>
    <w:rsid w:val="00911A41"/>
    <w:rsid w:val="00911FB2"/>
    <w:rsid w:val="00912646"/>
    <w:rsid w:val="00912CBF"/>
    <w:rsid w:val="00912D00"/>
    <w:rsid w:val="00912F0A"/>
    <w:rsid w:val="009134D1"/>
    <w:rsid w:val="00913731"/>
    <w:rsid w:val="00914410"/>
    <w:rsid w:val="009146B3"/>
    <w:rsid w:val="009146F3"/>
    <w:rsid w:val="00914AD3"/>
    <w:rsid w:val="009159E2"/>
    <w:rsid w:val="009163AF"/>
    <w:rsid w:val="0091684B"/>
    <w:rsid w:val="00916975"/>
    <w:rsid w:val="00916E79"/>
    <w:rsid w:val="0091705C"/>
    <w:rsid w:val="00917AAF"/>
    <w:rsid w:val="00917B51"/>
    <w:rsid w:val="00920273"/>
    <w:rsid w:val="00920E02"/>
    <w:rsid w:val="00921590"/>
    <w:rsid w:val="0092190E"/>
    <w:rsid w:val="00921E56"/>
    <w:rsid w:val="00922788"/>
    <w:rsid w:val="00922C2B"/>
    <w:rsid w:val="00923FBB"/>
    <w:rsid w:val="00924503"/>
    <w:rsid w:val="00924D1B"/>
    <w:rsid w:val="00925A3A"/>
    <w:rsid w:val="00926878"/>
    <w:rsid w:val="0092702B"/>
    <w:rsid w:val="00927278"/>
    <w:rsid w:val="0092770F"/>
    <w:rsid w:val="00927A96"/>
    <w:rsid w:val="00930A0C"/>
    <w:rsid w:val="00931943"/>
    <w:rsid w:val="009319F7"/>
    <w:rsid w:val="00931D3C"/>
    <w:rsid w:val="00932611"/>
    <w:rsid w:val="00933071"/>
    <w:rsid w:val="00933224"/>
    <w:rsid w:val="00933307"/>
    <w:rsid w:val="0093395D"/>
    <w:rsid w:val="00933FF3"/>
    <w:rsid w:val="00935041"/>
    <w:rsid w:val="00935A6C"/>
    <w:rsid w:val="00935D0D"/>
    <w:rsid w:val="0093643A"/>
    <w:rsid w:val="0093699B"/>
    <w:rsid w:val="009369A2"/>
    <w:rsid w:val="00936D2D"/>
    <w:rsid w:val="009373DA"/>
    <w:rsid w:val="00937658"/>
    <w:rsid w:val="009376AF"/>
    <w:rsid w:val="0093771C"/>
    <w:rsid w:val="0093774B"/>
    <w:rsid w:val="00937985"/>
    <w:rsid w:val="00940253"/>
    <w:rsid w:val="009405BC"/>
    <w:rsid w:val="00940894"/>
    <w:rsid w:val="00940B44"/>
    <w:rsid w:val="00940D4A"/>
    <w:rsid w:val="009413E9"/>
    <w:rsid w:val="009422D6"/>
    <w:rsid w:val="00942583"/>
    <w:rsid w:val="00942798"/>
    <w:rsid w:val="00942A02"/>
    <w:rsid w:val="009432A2"/>
    <w:rsid w:val="00943C2C"/>
    <w:rsid w:val="00944E2E"/>
    <w:rsid w:val="009456B4"/>
    <w:rsid w:val="00945B0F"/>
    <w:rsid w:val="00945CAA"/>
    <w:rsid w:val="009463FA"/>
    <w:rsid w:val="00947582"/>
    <w:rsid w:val="00950383"/>
    <w:rsid w:val="00950904"/>
    <w:rsid w:val="00950BF0"/>
    <w:rsid w:val="00950C48"/>
    <w:rsid w:val="009514E9"/>
    <w:rsid w:val="00952052"/>
    <w:rsid w:val="00952C03"/>
    <w:rsid w:val="00953B89"/>
    <w:rsid w:val="00954406"/>
    <w:rsid w:val="009545ED"/>
    <w:rsid w:val="009547EA"/>
    <w:rsid w:val="00954991"/>
    <w:rsid w:val="00954CEA"/>
    <w:rsid w:val="00955ABE"/>
    <w:rsid w:val="00955C4A"/>
    <w:rsid w:val="00955F5F"/>
    <w:rsid w:val="00955F8F"/>
    <w:rsid w:val="009562CE"/>
    <w:rsid w:val="00956616"/>
    <w:rsid w:val="00956F49"/>
    <w:rsid w:val="00956FD6"/>
    <w:rsid w:val="0095796F"/>
    <w:rsid w:val="00957BE6"/>
    <w:rsid w:val="00960006"/>
    <w:rsid w:val="00960572"/>
    <w:rsid w:val="00961D76"/>
    <w:rsid w:val="0096207A"/>
    <w:rsid w:val="00962B3B"/>
    <w:rsid w:val="00962D93"/>
    <w:rsid w:val="009634AB"/>
    <w:rsid w:val="00963944"/>
    <w:rsid w:val="00963A6A"/>
    <w:rsid w:val="00964061"/>
    <w:rsid w:val="009654F2"/>
    <w:rsid w:val="00965DF1"/>
    <w:rsid w:val="00966067"/>
    <w:rsid w:val="00966161"/>
    <w:rsid w:val="00966563"/>
    <w:rsid w:val="00966657"/>
    <w:rsid w:val="00967441"/>
    <w:rsid w:val="009676D0"/>
    <w:rsid w:val="00967B20"/>
    <w:rsid w:val="009706AB"/>
    <w:rsid w:val="00970862"/>
    <w:rsid w:val="00970B4B"/>
    <w:rsid w:val="00970FC6"/>
    <w:rsid w:val="00973219"/>
    <w:rsid w:val="00973475"/>
    <w:rsid w:val="00973940"/>
    <w:rsid w:val="009739DD"/>
    <w:rsid w:val="00973CEA"/>
    <w:rsid w:val="009743F6"/>
    <w:rsid w:val="00974886"/>
    <w:rsid w:val="00974975"/>
    <w:rsid w:val="00974E56"/>
    <w:rsid w:val="009753E0"/>
    <w:rsid w:val="00975C1C"/>
    <w:rsid w:val="0097715D"/>
    <w:rsid w:val="009771CA"/>
    <w:rsid w:val="009772B6"/>
    <w:rsid w:val="00977A3A"/>
    <w:rsid w:val="00977F11"/>
    <w:rsid w:val="009805E5"/>
    <w:rsid w:val="00980835"/>
    <w:rsid w:val="00980DFA"/>
    <w:rsid w:val="0098133B"/>
    <w:rsid w:val="009813B4"/>
    <w:rsid w:val="00981D82"/>
    <w:rsid w:val="009824EF"/>
    <w:rsid w:val="00982A58"/>
    <w:rsid w:val="00983940"/>
    <w:rsid w:val="0098402D"/>
    <w:rsid w:val="009841E8"/>
    <w:rsid w:val="009844CE"/>
    <w:rsid w:val="00984AB4"/>
    <w:rsid w:val="00984AB6"/>
    <w:rsid w:val="00985412"/>
    <w:rsid w:val="00985F55"/>
    <w:rsid w:val="00986294"/>
    <w:rsid w:val="00986527"/>
    <w:rsid w:val="009870B2"/>
    <w:rsid w:val="00987749"/>
    <w:rsid w:val="00990114"/>
    <w:rsid w:val="009902E1"/>
    <w:rsid w:val="00990BED"/>
    <w:rsid w:val="00990DFD"/>
    <w:rsid w:val="00990EB5"/>
    <w:rsid w:val="009910D9"/>
    <w:rsid w:val="00991779"/>
    <w:rsid w:val="00991B14"/>
    <w:rsid w:val="00992A4C"/>
    <w:rsid w:val="00992B47"/>
    <w:rsid w:val="009936FE"/>
    <w:rsid w:val="009937D9"/>
    <w:rsid w:val="00993A33"/>
    <w:rsid w:val="009941C2"/>
    <w:rsid w:val="00994890"/>
    <w:rsid w:val="00994AC3"/>
    <w:rsid w:val="00996352"/>
    <w:rsid w:val="00997138"/>
    <w:rsid w:val="0099739A"/>
    <w:rsid w:val="009A0060"/>
    <w:rsid w:val="009A0624"/>
    <w:rsid w:val="009A089D"/>
    <w:rsid w:val="009A0D9F"/>
    <w:rsid w:val="009A20B9"/>
    <w:rsid w:val="009A2EC0"/>
    <w:rsid w:val="009A2F17"/>
    <w:rsid w:val="009A3C16"/>
    <w:rsid w:val="009A3DB5"/>
    <w:rsid w:val="009A40B0"/>
    <w:rsid w:val="009A4340"/>
    <w:rsid w:val="009A45BD"/>
    <w:rsid w:val="009A50AF"/>
    <w:rsid w:val="009A51FE"/>
    <w:rsid w:val="009A5523"/>
    <w:rsid w:val="009A5C15"/>
    <w:rsid w:val="009A5F91"/>
    <w:rsid w:val="009A6337"/>
    <w:rsid w:val="009A69D7"/>
    <w:rsid w:val="009A6B04"/>
    <w:rsid w:val="009A7E21"/>
    <w:rsid w:val="009B01BE"/>
    <w:rsid w:val="009B0809"/>
    <w:rsid w:val="009B0903"/>
    <w:rsid w:val="009B0A38"/>
    <w:rsid w:val="009B0BA0"/>
    <w:rsid w:val="009B0CB2"/>
    <w:rsid w:val="009B0F84"/>
    <w:rsid w:val="009B1C69"/>
    <w:rsid w:val="009B1F38"/>
    <w:rsid w:val="009B2652"/>
    <w:rsid w:val="009B2845"/>
    <w:rsid w:val="009B2DBD"/>
    <w:rsid w:val="009B3017"/>
    <w:rsid w:val="009B30DC"/>
    <w:rsid w:val="009B31B4"/>
    <w:rsid w:val="009B3A5E"/>
    <w:rsid w:val="009B3CD2"/>
    <w:rsid w:val="009B3F39"/>
    <w:rsid w:val="009B4DC3"/>
    <w:rsid w:val="009B5375"/>
    <w:rsid w:val="009B538D"/>
    <w:rsid w:val="009B57FF"/>
    <w:rsid w:val="009B6C57"/>
    <w:rsid w:val="009B6DD5"/>
    <w:rsid w:val="009B71B6"/>
    <w:rsid w:val="009B72DA"/>
    <w:rsid w:val="009B788F"/>
    <w:rsid w:val="009C0059"/>
    <w:rsid w:val="009C0704"/>
    <w:rsid w:val="009C0B63"/>
    <w:rsid w:val="009C10A9"/>
    <w:rsid w:val="009C13BF"/>
    <w:rsid w:val="009C13E3"/>
    <w:rsid w:val="009C1461"/>
    <w:rsid w:val="009C1733"/>
    <w:rsid w:val="009C1972"/>
    <w:rsid w:val="009C1E87"/>
    <w:rsid w:val="009C26A9"/>
    <w:rsid w:val="009C28A1"/>
    <w:rsid w:val="009C2BC3"/>
    <w:rsid w:val="009C2D24"/>
    <w:rsid w:val="009C3971"/>
    <w:rsid w:val="009C3D64"/>
    <w:rsid w:val="009C44D4"/>
    <w:rsid w:val="009C491D"/>
    <w:rsid w:val="009C4DFA"/>
    <w:rsid w:val="009C51BE"/>
    <w:rsid w:val="009C5CC8"/>
    <w:rsid w:val="009C67F1"/>
    <w:rsid w:val="009C6D50"/>
    <w:rsid w:val="009C7256"/>
    <w:rsid w:val="009C75E4"/>
    <w:rsid w:val="009C7735"/>
    <w:rsid w:val="009C786A"/>
    <w:rsid w:val="009D03C4"/>
    <w:rsid w:val="009D03F3"/>
    <w:rsid w:val="009D06EE"/>
    <w:rsid w:val="009D0F2E"/>
    <w:rsid w:val="009D11FA"/>
    <w:rsid w:val="009D14BA"/>
    <w:rsid w:val="009D184A"/>
    <w:rsid w:val="009D1EAE"/>
    <w:rsid w:val="009D2F81"/>
    <w:rsid w:val="009D3331"/>
    <w:rsid w:val="009D342C"/>
    <w:rsid w:val="009D40FC"/>
    <w:rsid w:val="009D4C51"/>
    <w:rsid w:val="009D5B49"/>
    <w:rsid w:val="009D7043"/>
    <w:rsid w:val="009D7BBC"/>
    <w:rsid w:val="009D7D03"/>
    <w:rsid w:val="009E03DE"/>
    <w:rsid w:val="009E0678"/>
    <w:rsid w:val="009E09D4"/>
    <w:rsid w:val="009E0BC8"/>
    <w:rsid w:val="009E0BE4"/>
    <w:rsid w:val="009E0E6E"/>
    <w:rsid w:val="009E1776"/>
    <w:rsid w:val="009E2415"/>
    <w:rsid w:val="009E3219"/>
    <w:rsid w:val="009E321E"/>
    <w:rsid w:val="009E3BF6"/>
    <w:rsid w:val="009E3C0D"/>
    <w:rsid w:val="009E3F3A"/>
    <w:rsid w:val="009E4388"/>
    <w:rsid w:val="009E4A5C"/>
    <w:rsid w:val="009E4FA8"/>
    <w:rsid w:val="009E5A6E"/>
    <w:rsid w:val="009E5C2D"/>
    <w:rsid w:val="009E6198"/>
    <w:rsid w:val="009E62BE"/>
    <w:rsid w:val="009E73D1"/>
    <w:rsid w:val="009E75B8"/>
    <w:rsid w:val="009E77B7"/>
    <w:rsid w:val="009E7891"/>
    <w:rsid w:val="009F1109"/>
    <w:rsid w:val="009F13F9"/>
    <w:rsid w:val="009F178A"/>
    <w:rsid w:val="009F1BBE"/>
    <w:rsid w:val="009F2913"/>
    <w:rsid w:val="009F2C3D"/>
    <w:rsid w:val="009F2D0E"/>
    <w:rsid w:val="009F2EB4"/>
    <w:rsid w:val="009F2EE6"/>
    <w:rsid w:val="009F36E3"/>
    <w:rsid w:val="009F384C"/>
    <w:rsid w:val="009F3F87"/>
    <w:rsid w:val="009F51E3"/>
    <w:rsid w:val="009F53D7"/>
    <w:rsid w:val="009F69A9"/>
    <w:rsid w:val="009F6F24"/>
    <w:rsid w:val="009F737A"/>
    <w:rsid w:val="00A00015"/>
    <w:rsid w:val="00A00048"/>
    <w:rsid w:val="00A0009C"/>
    <w:rsid w:val="00A000B7"/>
    <w:rsid w:val="00A00A88"/>
    <w:rsid w:val="00A00C1E"/>
    <w:rsid w:val="00A01388"/>
    <w:rsid w:val="00A016D8"/>
    <w:rsid w:val="00A018BB"/>
    <w:rsid w:val="00A02E55"/>
    <w:rsid w:val="00A0413B"/>
    <w:rsid w:val="00A0419F"/>
    <w:rsid w:val="00A042D0"/>
    <w:rsid w:val="00A04717"/>
    <w:rsid w:val="00A056FB"/>
    <w:rsid w:val="00A05984"/>
    <w:rsid w:val="00A06D4F"/>
    <w:rsid w:val="00A07B59"/>
    <w:rsid w:val="00A10308"/>
    <w:rsid w:val="00A10BCE"/>
    <w:rsid w:val="00A11134"/>
    <w:rsid w:val="00A112F9"/>
    <w:rsid w:val="00A125D1"/>
    <w:rsid w:val="00A13604"/>
    <w:rsid w:val="00A13AE0"/>
    <w:rsid w:val="00A14BD9"/>
    <w:rsid w:val="00A14C02"/>
    <w:rsid w:val="00A14C0D"/>
    <w:rsid w:val="00A1533D"/>
    <w:rsid w:val="00A15B86"/>
    <w:rsid w:val="00A15DCC"/>
    <w:rsid w:val="00A16437"/>
    <w:rsid w:val="00A1655C"/>
    <w:rsid w:val="00A16C7B"/>
    <w:rsid w:val="00A16CF8"/>
    <w:rsid w:val="00A179D7"/>
    <w:rsid w:val="00A200CA"/>
    <w:rsid w:val="00A204A5"/>
    <w:rsid w:val="00A21833"/>
    <w:rsid w:val="00A2263D"/>
    <w:rsid w:val="00A2339E"/>
    <w:rsid w:val="00A23442"/>
    <w:rsid w:val="00A241ED"/>
    <w:rsid w:val="00A24D69"/>
    <w:rsid w:val="00A255D2"/>
    <w:rsid w:val="00A25DF0"/>
    <w:rsid w:val="00A25F88"/>
    <w:rsid w:val="00A26010"/>
    <w:rsid w:val="00A261CF"/>
    <w:rsid w:val="00A26759"/>
    <w:rsid w:val="00A26CFD"/>
    <w:rsid w:val="00A26F82"/>
    <w:rsid w:val="00A26FAC"/>
    <w:rsid w:val="00A273B8"/>
    <w:rsid w:val="00A27DA1"/>
    <w:rsid w:val="00A27F02"/>
    <w:rsid w:val="00A3130A"/>
    <w:rsid w:val="00A32098"/>
    <w:rsid w:val="00A3244B"/>
    <w:rsid w:val="00A32549"/>
    <w:rsid w:val="00A32B54"/>
    <w:rsid w:val="00A3373C"/>
    <w:rsid w:val="00A33F81"/>
    <w:rsid w:val="00A341D7"/>
    <w:rsid w:val="00A34D5E"/>
    <w:rsid w:val="00A35454"/>
    <w:rsid w:val="00A36104"/>
    <w:rsid w:val="00A36A16"/>
    <w:rsid w:val="00A3708A"/>
    <w:rsid w:val="00A37C62"/>
    <w:rsid w:val="00A40391"/>
    <w:rsid w:val="00A4048E"/>
    <w:rsid w:val="00A40A83"/>
    <w:rsid w:val="00A41D40"/>
    <w:rsid w:val="00A4217D"/>
    <w:rsid w:val="00A42987"/>
    <w:rsid w:val="00A42ECD"/>
    <w:rsid w:val="00A433AE"/>
    <w:rsid w:val="00A43556"/>
    <w:rsid w:val="00A437B6"/>
    <w:rsid w:val="00A446C4"/>
    <w:rsid w:val="00A446FF"/>
    <w:rsid w:val="00A449B4"/>
    <w:rsid w:val="00A44A0E"/>
    <w:rsid w:val="00A44C12"/>
    <w:rsid w:val="00A45A7B"/>
    <w:rsid w:val="00A45EFF"/>
    <w:rsid w:val="00A4615F"/>
    <w:rsid w:val="00A461D5"/>
    <w:rsid w:val="00A46FCC"/>
    <w:rsid w:val="00A47334"/>
    <w:rsid w:val="00A4733F"/>
    <w:rsid w:val="00A503F5"/>
    <w:rsid w:val="00A50756"/>
    <w:rsid w:val="00A50C52"/>
    <w:rsid w:val="00A50E48"/>
    <w:rsid w:val="00A51D4C"/>
    <w:rsid w:val="00A5280A"/>
    <w:rsid w:val="00A53C4D"/>
    <w:rsid w:val="00A55621"/>
    <w:rsid w:val="00A55DBF"/>
    <w:rsid w:val="00A56E27"/>
    <w:rsid w:val="00A572C9"/>
    <w:rsid w:val="00A574C6"/>
    <w:rsid w:val="00A574F9"/>
    <w:rsid w:val="00A57ABB"/>
    <w:rsid w:val="00A57D3E"/>
    <w:rsid w:val="00A57E8C"/>
    <w:rsid w:val="00A605F4"/>
    <w:rsid w:val="00A607ED"/>
    <w:rsid w:val="00A61110"/>
    <w:rsid w:val="00A6132E"/>
    <w:rsid w:val="00A622E4"/>
    <w:rsid w:val="00A62522"/>
    <w:rsid w:val="00A62681"/>
    <w:rsid w:val="00A62B9B"/>
    <w:rsid w:val="00A62FD2"/>
    <w:rsid w:val="00A63159"/>
    <w:rsid w:val="00A634C0"/>
    <w:rsid w:val="00A64268"/>
    <w:rsid w:val="00A64360"/>
    <w:rsid w:val="00A64601"/>
    <w:rsid w:val="00A663B7"/>
    <w:rsid w:val="00A67207"/>
    <w:rsid w:val="00A67F89"/>
    <w:rsid w:val="00A70292"/>
    <w:rsid w:val="00A70B55"/>
    <w:rsid w:val="00A70E97"/>
    <w:rsid w:val="00A71252"/>
    <w:rsid w:val="00A71BC8"/>
    <w:rsid w:val="00A71C12"/>
    <w:rsid w:val="00A71C33"/>
    <w:rsid w:val="00A7207D"/>
    <w:rsid w:val="00A72B8D"/>
    <w:rsid w:val="00A72ECD"/>
    <w:rsid w:val="00A72FF4"/>
    <w:rsid w:val="00A733BB"/>
    <w:rsid w:val="00A734E8"/>
    <w:rsid w:val="00A73690"/>
    <w:rsid w:val="00A73965"/>
    <w:rsid w:val="00A73ADC"/>
    <w:rsid w:val="00A73AF5"/>
    <w:rsid w:val="00A74B3E"/>
    <w:rsid w:val="00A75064"/>
    <w:rsid w:val="00A758F4"/>
    <w:rsid w:val="00A7594C"/>
    <w:rsid w:val="00A75FA3"/>
    <w:rsid w:val="00A760C1"/>
    <w:rsid w:val="00A76346"/>
    <w:rsid w:val="00A7676E"/>
    <w:rsid w:val="00A76D07"/>
    <w:rsid w:val="00A77623"/>
    <w:rsid w:val="00A77A79"/>
    <w:rsid w:val="00A802D3"/>
    <w:rsid w:val="00A81151"/>
    <w:rsid w:val="00A82716"/>
    <w:rsid w:val="00A827E8"/>
    <w:rsid w:val="00A82B95"/>
    <w:rsid w:val="00A83AA4"/>
    <w:rsid w:val="00A8421D"/>
    <w:rsid w:val="00A84241"/>
    <w:rsid w:val="00A84A8E"/>
    <w:rsid w:val="00A84AE0"/>
    <w:rsid w:val="00A84B09"/>
    <w:rsid w:val="00A84DBE"/>
    <w:rsid w:val="00A84F49"/>
    <w:rsid w:val="00A858CF"/>
    <w:rsid w:val="00A8607F"/>
    <w:rsid w:val="00A90C7B"/>
    <w:rsid w:val="00A9107A"/>
    <w:rsid w:val="00A91456"/>
    <w:rsid w:val="00A918FA"/>
    <w:rsid w:val="00A9260C"/>
    <w:rsid w:val="00A92CE0"/>
    <w:rsid w:val="00A92F36"/>
    <w:rsid w:val="00A930C1"/>
    <w:rsid w:val="00A931C3"/>
    <w:rsid w:val="00A935FB"/>
    <w:rsid w:val="00A9424E"/>
    <w:rsid w:val="00A94331"/>
    <w:rsid w:val="00A949D1"/>
    <w:rsid w:val="00A94C25"/>
    <w:rsid w:val="00A95AD1"/>
    <w:rsid w:val="00A95D84"/>
    <w:rsid w:val="00A9605A"/>
    <w:rsid w:val="00A96FB2"/>
    <w:rsid w:val="00A973B2"/>
    <w:rsid w:val="00A973D3"/>
    <w:rsid w:val="00A97AEA"/>
    <w:rsid w:val="00AA0EE2"/>
    <w:rsid w:val="00AA0FD8"/>
    <w:rsid w:val="00AA11EF"/>
    <w:rsid w:val="00AA218C"/>
    <w:rsid w:val="00AA21BB"/>
    <w:rsid w:val="00AA223E"/>
    <w:rsid w:val="00AA22FF"/>
    <w:rsid w:val="00AA2936"/>
    <w:rsid w:val="00AA298A"/>
    <w:rsid w:val="00AA2CED"/>
    <w:rsid w:val="00AA3122"/>
    <w:rsid w:val="00AA3228"/>
    <w:rsid w:val="00AA4196"/>
    <w:rsid w:val="00AA44F8"/>
    <w:rsid w:val="00AA4DA0"/>
    <w:rsid w:val="00AA4EF8"/>
    <w:rsid w:val="00AA54CF"/>
    <w:rsid w:val="00AA585A"/>
    <w:rsid w:val="00AA5980"/>
    <w:rsid w:val="00AA603F"/>
    <w:rsid w:val="00AA65AE"/>
    <w:rsid w:val="00AA76A0"/>
    <w:rsid w:val="00AB0431"/>
    <w:rsid w:val="00AB0AC0"/>
    <w:rsid w:val="00AB0D13"/>
    <w:rsid w:val="00AB19C3"/>
    <w:rsid w:val="00AB1A0C"/>
    <w:rsid w:val="00AB1D23"/>
    <w:rsid w:val="00AB2361"/>
    <w:rsid w:val="00AB25AB"/>
    <w:rsid w:val="00AB3130"/>
    <w:rsid w:val="00AB3B86"/>
    <w:rsid w:val="00AB4853"/>
    <w:rsid w:val="00AB4B58"/>
    <w:rsid w:val="00AB4B84"/>
    <w:rsid w:val="00AB4DC3"/>
    <w:rsid w:val="00AB63A3"/>
    <w:rsid w:val="00AB6490"/>
    <w:rsid w:val="00AB777B"/>
    <w:rsid w:val="00AB79FB"/>
    <w:rsid w:val="00AB7CE9"/>
    <w:rsid w:val="00AC05CF"/>
    <w:rsid w:val="00AC05E3"/>
    <w:rsid w:val="00AC1020"/>
    <w:rsid w:val="00AC1E50"/>
    <w:rsid w:val="00AC2CF5"/>
    <w:rsid w:val="00AC2E6A"/>
    <w:rsid w:val="00AC4319"/>
    <w:rsid w:val="00AC437E"/>
    <w:rsid w:val="00AC46AB"/>
    <w:rsid w:val="00AC4734"/>
    <w:rsid w:val="00AC4D1F"/>
    <w:rsid w:val="00AC4ED9"/>
    <w:rsid w:val="00AC6098"/>
    <w:rsid w:val="00AC7D9E"/>
    <w:rsid w:val="00AC7EFB"/>
    <w:rsid w:val="00AD04BD"/>
    <w:rsid w:val="00AD0E5E"/>
    <w:rsid w:val="00AD151A"/>
    <w:rsid w:val="00AD1ABC"/>
    <w:rsid w:val="00AD1B8D"/>
    <w:rsid w:val="00AD1BFD"/>
    <w:rsid w:val="00AD2F6E"/>
    <w:rsid w:val="00AD35C5"/>
    <w:rsid w:val="00AD3672"/>
    <w:rsid w:val="00AD38F7"/>
    <w:rsid w:val="00AD3911"/>
    <w:rsid w:val="00AD3EB2"/>
    <w:rsid w:val="00AD44D3"/>
    <w:rsid w:val="00AD45A5"/>
    <w:rsid w:val="00AD48F2"/>
    <w:rsid w:val="00AD5849"/>
    <w:rsid w:val="00AD593E"/>
    <w:rsid w:val="00AD646B"/>
    <w:rsid w:val="00AD64AB"/>
    <w:rsid w:val="00AD6C30"/>
    <w:rsid w:val="00AD6CBB"/>
    <w:rsid w:val="00AD6CD9"/>
    <w:rsid w:val="00AD7621"/>
    <w:rsid w:val="00AD77DC"/>
    <w:rsid w:val="00AE198E"/>
    <w:rsid w:val="00AE3207"/>
    <w:rsid w:val="00AE3564"/>
    <w:rsid w:val="00AE3775"/>
    <w:rsid w:val="00AE3A1C"/>
    <w:rsid w:val="00AE3FE5"/>
    <w:rsid w:val="00AE4376"/>
    <w:rsid w:val="00AE4ABC"/>
    <w:rsid w:val="00AE4B6D"/>
    <w:rsid w:val="00AE4BC5"/>
    <w:rsid w:val="00AE5FEA"/>
    <w:rsid w:val="00AE60ED"/>
    <w:rsid w:val="00AE68AF"/>
    <w:rsid w:val="00AE773F"/>
    <w:rsid w:val="00AE7BA6"/>
    <w:rsid w:val="00AE7D50"/>
    <w:rsid w:val="00AF10AD"/>
    <w:rsid w:val="00AF1A15"/>
    <w:rsid w:val="00AF1B88"/>
    <w:rsid w:val="00AF40C7"/>
    <w:rsid w:val="00AF40E9"/>
    <w:rsid w:val="00AF4188"/>
    <w:rsid w:val="00AF42CB"/>
    <w:rsid w:val="00AF45BA"/>
    <w:rsid w:val="00AF45EA"/>
    <w:rsid w:val="00AF4CD2"/>
    <w:rsid w:val="00AF5E88"/>
    <w:rsid w:val="00AF6090"/>
    <w:rsid w:val="00AF6A02"/>
    <w:rsid w:val="00AF6B81"/>
    <w:rsid w:val="00AF757A"/>
    <w:rsid w:val="00B00EAB"/>
    <w:rsid w:val="00B010D7"/>
    <w:rsid w:val="00B01176"/>
    <w:rsid w:val="00B014C6"/>
    <w:rsid w:val="00B01974"/>
    <w:rsid w:val="00B01A3A"/>
    <w:rsid w:val="00B01E7B"/>
    <w:rsid w:val="00B02796"/>
    <w:rsid w:val="00B0297E"/>
    <w:rsid w:val="00B02C44"/>
    <w:rsid w:val="00B03B77"/>
    <w:rsid w:val="00B0414C"/>
    <w:rsid w:val="00B045D3"/>
    <w:rsid w:val="00B049BF"/>
    <w:rsid w:val="00B04DBF"/>
    <w:rsid w:val="00B0566B"/>
    <w:rsid w:val="00B05812"/>
    <w:rsid w:val="00B05E9F"/>
    <w:rsid w:val="00B069D1"/>
    <w:rsid w:val="00B06CE7"/>
    <w:rsid w:val="00B06DD8"/>
    <w:rsid w:val="00B074B1"/>
    <w:rsid w:val="00B1029A"/>
    <w:rsid w:val="00B10B21"/>
    <w:rsid w:val="00B11584"/>
    <w:rsid w:val="00B11DA4"/>
    <w:rsid w:val="00B11EAF"/>
    <w:rsid w:val="00B11FD5"/>
    <w:rsid w:val="00B1224B"/>
    <w:rsid w:val="00B1233A"/>
    <w:rsid w:val="00B125CE"/>
    <w:rsid w:val="00B12D54"/>
    <w:rsid w:val="00B13BAF"/>
    <w:rsid w:val="00B140B3"/>
    <w:rsid w:val="00B141A5"/>
    <w:rsid w:val="00B147E7"/>
    <w:rsid w:val="00B14EC3"/>
    <w:rsid w:val="00B1557E"/>
    <w:rsid w:val="00B15A4A"/>
    <w:rsid w:val="00B15FBB"/>
    <w:rsid w:val="00B164FF"/>
    <w:rsid w:val="00B16811"/>
    <w:rsid w:val="00B1685E"/>
    <w:rsid w:val="00B17A8A"/>
    <w:rsid w:val="00B17AE8"/>
    <w:rsid w:val="00B20108"/>
    <w:rsid w:val="00B2058B"/>
    <w:rsid w:val="00B208E7"/>
    <w:rsid w:val="00B20B74"/>
    <w:rsid w:val="00B20D16"/>
    <w:rsid w:val="00B21160"/>
    <w:rsid w:val="00B21385"/>
    <w:rsid w:val="00B21F0E"/>
    <w:rsid w:val="00B229EB"/>
    <w:rsid w:val="00B22FCD"/>
    <w:rsid w:val="00B231B1"/>
    <w:rsid w:val="00B231E0"/>
    <w:rsid w:val="00B237C4"/>
    <w:rsid w:val="00B23FA6"/>
    <w:rsid w:val="00B2490B"/>
    <w:rsid w:val="00B256F8"/>
    <w:rsid w:val="00B2596C"/>
    <w:rsid w:val="00B26328"/>
    <w:rsid w:val="00B26715"/>
    <w:rsid w:val="00B26834"/>
    <w:rsid w:val="00B269BF"/>
    <w:rsid w:val="00B269D5"/>
    <w:rsid w:val="00B30481"/>
    <w:rsid w:val="00B3054D"/>
    <w:rsid w:val="00B30A3D"/>
    <w:rsid w:val="00B30C97"/>
    <w:rsid w:val="00B318A6"/>
    <w:rsid w:val="00B31FEE"/>
    <w:rsid w:val="00B323ED"/>
    <w:rsid w:val="00B32818"/>
    <w:rsid w:val="00B330E3"/>
    <w:rsid w:val="00B3352C"/>
    <w:rsid w:val="00B3384B"/>
    <w:rsid w:val="00B34574"/>
    <w:rsid w:val="00B349B5"/>
    <w:rsid w:val="00B34EAF"/>
    <w:rsid w:val="00B35372"/>
    <w:rsid w:val="00B354C4"/>
    <w:rsid w:val="00B359F4"/>
    <w:rsid w:val="00B35BFD"/>
    <w:rsid w:val="00B35F93"/>
    <w:rsid w:val="00B3643C"/>
    <w:rsid w:val="00B368BC"/>
    <w:rsid w:val="00B36A89"/>
    <w:rsid w:val="00B36B41"/>
    <w:rsid w:val="00B3704B"/>
    <w:rsid w:val="00B37169"/>
    <w:rsid w:val="00B37AD6"/>
    <w:rsid w:val="00B41161"/>
    <w:rsid w:val="00B412D3"/>
    <w:rsid w:val="00B4167A"/>
    <w:rsid w:val="00B41BE0"/>
    <w:rsid w:val="00B41FBB"/>
    <w:rsid w:val="00B426C1"/>
    <w:rsid w:val="00B42C3F"/>
    <w:rsid w:val="00B43B51"/>
    <w:rsid w:val="00B43E8F"/>
    <w:rsid w:val="00B4507F"/>
    <w:rsid w:val="00B45253"/>
    <w:rsid w:val="00B45EB3"/>
    <w:rsid w:val="00B45F5F"/>
    <w:rsid w:val="00B460EC"/>
    <w:rsid w:val="00B464A6"/>
    <w:rsid w:val="00B465CA"/>
    <w:rsid w:val="00B46EBC"/>
    <w:rsid w:val="00B47789"/>
    <w:rsid w:val="00B477B0"/>
    <w:rsid w:val="00B4787D"/>
    <w:rsid w:val="00B50994"/>
    <w:rsid w:val="00B51086"/>
    <w:rsid w:val="00B51ACE"/>
    <w:rsid w:val="00B51B69"/>
    <w:rsid w:val="00B52BA2"/>
    <w:rsid w:val="00B52F7B"/>
    <w:rsid w:val="00B539D1"/>
    <w:rsid w:val="00B54D51"/>
    <w:rsid w:val="00B551E5"/>
    <w:rsid w:val="00B55390"/>
    <w:rsid w:val="00B5766E"/>
    <w:rsid w:val="00B579B0"/>
    <w:rsid w:val="00B6043E"/>
    <w:rsid w:val="00B6065F"/>
    <w:rsid w:val="00B60D40"/>
    <w:rsid w:val="00B612F4"/>
    <w:rsid w:val="00B61F63"/>
    <w:rsid w:val="00B61FF4"/>
    <w:rsid w:val="00B626C3"/>
    <w:rsid w:val="00B63804"/>
    <w:rsid w:val="00B63BD2"/>
    <w:rsid w:val="00B647FB"/>
    <w:rsid w:val="00B655D6"/>
    <w:rsid w:val="00B65F70"/>
    <w:rsid w:val="00B660D5"/>
    <w:rsid w:val="00B66B44"/>
    <w:rsid w:val="00B671AE"/>
    <w:rsid w:val="00B6768D"/>
    <w:rsid w:val="00B703F8"/>
    <w:rsid w:val="00B7040B"/>
    <w:rsid w:val="00B70F4F"/>
    <w:rsid w:val="00B71396"/>
    <w:rsid w:val="00B71849"/>
    <w:rsid w:val="00B71979"/>
    <w:rsid w:val="00B7295B"/>
    <w:rsid w:val="00B7364B"/>
    <w:rsid w:val="00B74082"/>
    <w:rsid w:val="00B74376"/>
    <w:rsid w:val="00B7457D"/>
    <w:rsid w:val="00B7461F"/>
    <w:rsid w:val="00B7530B"/>
    <w:rsid w:val="00B75603"/>
    <w:rsid w:val="00B7566B"/>
    <w:rsid w:val="00B75809"/>
    <w:rsid w:val="00B75B36"/>
    <w:rsid w:val="00B76781"/>
    <w:rsid w:val="00B76C10"/>
    <w:rsid w:val="00B7749A"/>
    <w:rsid w:val="00B77706"/>
    <w:rsid w:val="00B77708"/>
    <w:rsid w:val="00B7795E"/>
    <w:rsid w:val="00B80A7D"/>
    <w:rsid w:val="00B81D4D"/>
    <w:rsid w:val="00B81D85"/>
    <w:rsid w:val="00B82201"/>
    <w:rsid w:val="00B82B55"/>
    <w:rsid w:val="00B82E12"/>
    <w:rsid w:val="00B83380"/>
    <w:rsid w:val="00B83E71"/>
    <w:rsid w:val="00B844D2"/>
    <w:rsid w:val="00B845A0"/>
    <w:rsid w:val="00B846A6"/>
    <w:rsid w:val="00B84EDC"/>
    <w:rsid w:val="00B85897"/>
    <w:rsid w:val="00B85D51"/>
    <w:rsid w:val="00B86489"/>
    <w:rsid w:val="00B8648E"/>
    <w:rsid w:val="00B87AAD"/>
    <w:rsid w:val="00B87F67"/>
    <w:rsid w:val="00B904BF"/>
    <w:rsid w:val="00B9057C"/>
    <w:rsid w:val="00B9060F"/>
    <w:rsid w:val="00B907EF"/>
    <w:rsid w:val="00B91181"/>
    <w:rsid w:val="00B915AD"/>
    <w:rsid w:val="00B91B18"/>
    <w:rsid w:val="00B9218A"/>
    <w:rsid w:val="00B92454"/>
    <w:rsid w:val="00B929CE"/>
    <w:rsid w:val="00B929F6"/>
    <w:rsid w:val="00B92C04"/>
    <w:rsid w:val="00B92D10"/>
    <w:rsid w:val="00B932AB"/>
    <w:rsid w:val="00B93605"/>
    <w:rsid w:val="00B939DF"/>
    <w:rsid w:val="00B93C6A"/>
    <w:rsid w:val="00B94800"/>
    <w:rsid w:val="00B9579F"/>
    <w:rsid w:val="00B95C52"/>
    <w:rsid w:val="00B95EEB"/>
    <w:rsid w:val="00B966E8"/>
    <w:rsid w:val="00B968F0"/>
    <w:rsid w:val="00B96AA9"/>
    <w:rsid w:val="00B96C5D"/>
    <w:rsid w:val="00B96DE8"/>
    <w:rsid w:val="00B97045"/>
    <w:rsid w:val="00B970D5"/>
    <w:rsid w:val="00B97AA6"/>
    <w:rsid w:val="00B97B78"/>
    <w:rsid w:val="00BA0BEF"/>
    <w:rsid w:val="00BA0E99"/>
    <w:rsid w:val="00BA1373"/>
    <w:rsid w:val="00BA1D07"/>
    <w:rsid w:val="00BA2061"/>
    <w:rsid w:val="00BA2617"/>
    <w:rsid w:val="00BA348F"/>
    <w:rsid w:val="00BA371F"/>
    <w:rsid w:val="00BA3856"/>
    <w:rsid w:val="00BA460B"/>
    <w:rsid w:val="00BA57B0"/>
    <w:rsid w:val="00BA60B1"/>
    <w:rsid w:val="00BA7C13"/>
    <w:rsid w:val="00BA7C50"/>
    <w:rsid w:val="00BA7D37"/>
    <w:rsid w:val="00BA7D97"/>
    <w:rsid w:val="00BA7E58"/>
    <w:rsid w:val="00BA7EBB"/>
    <w:rsid w:val="00BB041E"/>
    <w:rsid w:val="00BB0584"/>
    <w:rsid w:val="00BB0E6D"/>
    <w:rsid w:val="00BB0FEA"/>
    <w:rsid w:val="00BB1526"/>
    <w:rsid w:val="00BB15FD"/>
    <w:rsid w:val="00BB2124"/>
    <w:rsid w:val="00BB2ADC"/>
    <w:rsid w:val="00BB32D1"/>
    <w:rsid w:val="00BB35FB"/>
    <w:rsid w:val="00BB3D17"/>
    <w:rsid w:val="00BB3EDA"/>
    <w:rsid w:val="00BB4082"/>
    <w:rsid w:val="00BB414D"/>
    <w:rsid w:val="00BB43A3"/>
    <w:rsid w:val="00BB4FF6"/>
    <w:rsid w:val="00BB5AB3"/>
    <w:rsid w:val="00BB648C"/>
    <w:rsid w:val="00BB72DE"/>
    <w:rsid w:val="00BB73FF"/>
    <w:rsid w:val="00BB7E6F"/>
    <w:rsid w:val="00BC0674"/>
    <w:rsid w:val="00BC08A4"/>
    <w:rsid w:val="00BC0F08"/>
    <w:rsid w:val="00BC1236"/>
    <w:rsid w:val="00BC1BB4"/>
    <w:rsid w:val="00BC20D3"/>
    <w:rsid w:val="00BC22C5"/>
    <w:rsid w:val="00BC2322"/>
    <w:rsid w:val="00BC24F4"/>
    <w:rsid w:val="00BC2771"/>
    <w:rsid w:val="00BC2B38"/>
    <w:rsid w:val="00BC30F9"/>
    <w:rsid w:val="00BC497E"/>
    <w:rsid w:val="00BC5E04"/>
    <w:rsid w:val="00BC6393"/>
    <w:rsid w:val="00BC6DA1"/>
    <w:rsid w:val="00BC7488"/>
    <w:rsid w:val="00BD025D"/>
    <w:rsid w:val="00BD0AC2"/>
    <w:rsid w:val="00BD0D9C"/>
    <w:rsid w:val="00BD0EA3"/>
    <w:rsid w:val="00BD168B"/>
    <w:rsid w:val="00BD16E5"/>
    <w:rsid w:val="00BD21B0"/>
    <w:rsid w:val="00BD2A00"/>
    <w:rsid w:val="00BD34C1"/>
    <w:rsid w:val="00BD4B39"/>
    <w:rsid w:val="00BD4F73"/>
    <w:rsid w:val="00BD594A"/>
    <w:rsid w:val="00BD5EA1"/>
    <w:rsid w:val="00BD5F01"/>
    <w:rsid w:val="00BD65FA"/>
    <w:rsid w:val="00BD6665"/>
    <w:rsid w:val="00BD693F"/>
    <w:rsid w:val="00BD6A29"/>
    <w:rsid w:val="00BD7033"/>
    <w:rsid w:val="00BD7992"/>
    <w:rsid w:val="00BD7DF1"/>
    <w:rsid w:val="00BE03F6"/>
    <w:rsid w:val="00BE0DD1"/>
    <w:rsid w:val="00BE0EAC"/>
    <w:rsid w:val="00BE1099"/>
    <w:rsid w:val="00BE1111"/>
    <w:rsid w:val="00BE1153"/>
    <w:rsid w:val="00BE17D2"/>
    <w:rsid w:val="00BE1DD2"/>
    <w:rsid w:val="00BE24CC"/>
    <w:rsid w:val="00BE3850"/>
    <w:rsid w:val="00BE3E9A"/>
    <w:rsid w:val="00BE4D3C"/>
    <w:rsid w:val="00BE52D9"/>
    <w:rsid w:val="00BE66DA"/>
    <w:rsid w:val="00BE68C2"/>
    <w:rsid w:val="00BE748A"/>
    <w:rsid w:val="00BE7E7B"/>
    <w:rsid w:val="00BF0AAC"/>
    <w:rsid w:val="00BF13F7"/>
    <w:rsid w:val="00BF1B11"/>
    <w:rsid w:val="00BF2615"/>
    <w:rsid w:val="00BF27B0"/>
    <w:rsid w:val="00BF330A"/>
    <w:rsid w:val="00BF3CA4"/>
    <w:rsid w:val="00BF3D03"/>
    <w:rsid w:val="00BF3E35"/>
    <w:rsid w:val="00BF4174"/>
    <w:rsid w:val="00BF4559"/>
    <w:rsid w:val="00BF4C5E"/>
    <w:rsid w:val="00BF5234"/>
    <w:rsid w:val="00BF53CB"/>
    <w:rsid w:val="00BF5761"/>
    <w:rsid w:val="00BF5B4E"/>
    <w:rsid w:val="00BF5EE5"/>
    <w:rsid w:val="00BF6DDF"/>
    <w:rsid w:val="00BF7076"/>
    <w:rsid w:val="00BF759E"/>
    <w:rsid w:val="00BF7816"/>
    <w:rsid w:val="00BF7DD1"/>
    <w:rsid w:val="00C008A6"/>
    <w:rsid w:val="00C00C5A"/>
    <w:rsid w:val="00C016CF"/>
    <w:rsid w:val="00C01ACA"/>
    <w:rsid w:val="00C02226"/>
    <w:rsid w:val="00C03168"/>
    <w:rsid w:val="00C0415A"/>
    <w:rsid w:val="00C04261"/>
    <w:rsid w:val="00C0446C"/>
    <w:rsid w:val="00C04782"/>
    <w:rsid w:val="00C04E1A"/>
    <w:rsid w:val="00C04E1B"/>
    <w:rsid w:val="00C0634A"/>
    <w:rsid w:val="00C0649A"/>
    <w:rsid w:val="00C0790D"/>
    <w:rsid w:val="00C07C67"/>
    <w:rsid w:val="00C07DBB"/>
    <w:rsid w:val="00C1004E"/>
    <w:rsid w:val="00C108DB"/>
    <w:rsid w:val="00C110F4"/>
    <w:rsid w:val="00C1118C"/>
    <w:rsid w:val="00C11710"/>
    <w:rsid w:val="00C117E2"/>
    <w:rsid w:val="00C11CAB"/>
    <w:rsid w:val="00C134AC"/>
    <w:rsid w:val="00C135FD"/>
    <w:rsid w:val="00C1383A"/>
    <w:rsid w:val="00C13C69"/>
    <w:rsid w:val="00C13C6C"/>
    <w:rsid w:val="00C14575"/>
    <w:rsid w:val="00C14A0E"/>
    <w:rsid w:val="00C16EF2"/>
    <w:rsid w:val="00C1704F"/>
    <w:rsid w:val="00C17062"/>
    <w:rsid w:val="00C17353"/>
    <w:rsid w:val="00C1796D"/>
    <w:rsid w:val="00C17AD1"/>
    <w:rsid w:val="00C17E0B"/>
    <w:rsid w:val="00C17E48"/>
    <w:rsid w:val="00C203D8"/>
    <w:rsid w:val="00C206BC"/>
    <w:rsid w:val="00C20ED0"/>
    <w:rsid w:val="00C222F6"/>
    <w:rsid w:val="00C223D9"/>
    <w:rsid w:val="00C23578"/>
    <w:rsid w:val="00C23A6A"/>
    <w:rsid w:val="00C243D7"/>
    <w:rsid w:val="00C250B5"/>
    <w:rsid w:val="00C256CF"/>
    <w:rsid w:val="00C25B8F"/>
    <w:rsid w:val="00C25D8B"/>
    <w:rsid w:val="00C25FFC"/>
    <w:rsid w:val="00C268B9"/>
    <w:rsid w:val="00C27325"/>
    <w:rsid w:val="00C27E70"/>
    <w:rsid w:val="00C3054B"/>
    <w:rsid w:val="00C30C70"/>
    <w:rsid w:val="00C30E21"/>
    <w:rsid w:val="00C30EF7"/>
    <w:rsid w:val="00C31C4F"/>
    <w:rsid w:val="00C3225E"/>
    <w:rsid w:val="00C32329"/>
    <w:rsid w:val="00C32819"/>
    <w:rsid w:val="00C32916"/>
    <w:rsid w:val="00C32C85"/>
    <w:rsid w:val="00C32CFD"/>
    <w:rsid w:val="00C33335"/>
    <w:rsid w:val="00C33946"/>
    <w:rsid w:val="00C3422A"/>
    <w:rsid w:val="00C34B84"/>
    <w:rsid w:val="00C356F2"/>
    <w:rsid w:val="00C357EF"/>
    <w:rsid w:val="00C358E5"/>
    <w:rsid w:val="00C3614F"/>
    <w:rsid w:val="00C36F0E"/>
    <w:rsid w:val="00C36F40"/>
    <w:rsid w:val="00C37370"/>
    <w:rsid w:val="00C374C7"/>
    <w:rsid w:val="00C378E2"/>
    <w:rsid w:val="00C37A45"/>
    <w:rsid w:val="00C40543"/>
    <w:rsid w:val="00C4086C"/>
    <w:rsid w:val="00C40DDB"/>
    <w:rsid w:val="00C40F3B"/>
    <w:rsid w:val="00C41C65"/>
    <w:rsid w:val="00C41DC6"/>
    <w:rsid w:val="00C41FC7"/>
    <w:rsid w:val="00C4211C"/>
    <w:rsid w:val="00C45B43"/>
    <w:rsid w:val="00C472D4"/>
    <w:rsid w:val="00C47819"/>
    <w:rsid w:val="00C501CB"/>
    <w:rsid w:val="00C51023"/>
    <w:rsid w:val="00C51191"/>
    <w:rsid w:val="00C51385"/>
    <w:rsid w:val="00C51D3C"/>
    <w:rsid w:val="00C51F30"/>
    <w:rsid w:val="00C5357F"/>
    <w:rsid w:val="00C538FF"/>
    <w:rsid w:val="00C53B21"/>
    <w:rsid w:val="00C53BEF"/>
    <w:rsid w:val="00C5491A"/>
    <w:rsid w:val="00C54923"/>
    <w:rsid w:val="00C5559C"/>
    <w:rsid w:val="00C5571C"/>
    <w:rsid w:val="00C565BC"/>
    <w:rsid w:val="00C56AAB"/>
    <w:rsid w:val="00C56BBE"/>
    <w:rsid w:val="00C56E92"/>
    <w:rsid w:val="00C56E9F"/>
    <w:rsid w:val="00C5714E"/>
    <w:rsid w:val="00C6015B"/>
    <w:rsid w:val="00C60195"/>
    <w:rsid w:val="00C6056D"/>
    <w:rsid w:val="00C60579"/>
    <w:rsid w:val="00C6136D"/>
    <w:rsid w:val="00C622D9"/>
    <w:rsid w:val="00C6235A"/>
    <w:rsid w:val="00C62BC3"/>
    <w:rsid w:val="00C62C3C"/>
    <w:rsid w:val="00C62D53"/>
    <w:rsid w:val="00C631A2"/>
    <w:rsid w:val="00C6455B"/>
    <w:rsid w:val="00C64C93"/>
    <w:rsid w:val="00C65033"/>
    <w:rsid w:val="00C65668"/>
    <w:rsid w:val="00C65BF4"/>
    <w:rsid w:val="00C65D6D"/>
    <w:rsid w:val="00C65DC0"/>
    <w:rsid w:val="00C662C8"/>
    <w:rsid w:val="00C6686D"/>
    <w:rsid w:val="00C66B4C"/>
    <w:rsid w:val="00C674BB"/>
    <w:rsid w:val="00C676A2"/>
    <w:rsid w:val="00C677EE"/>
    <w:rsid w:val="00C679C1"/>
    <w:rsid w:val="00C67BB3"/>
    <w:rsid w:val="00C67BC8"/>
    <w:rsid w:val="00C67E1D"/>
    <w:rsid w:val="00C67E80"/>
    <w:rsid w:val="00C67FCA"/>
    <w:rsid w:val="00C701A4"/>
    <w:rsid w:val="00C7024A"/>
    <w:rsid w:val="00C7152A"/>
    <w:rsid w:val="00C715C4"/>
    <w:rsid w:val="00C71608"/>
    <w:rsid w:val="00C7175F"/>
    <w:rsid w:val="00C723E9"/>
    <w:rsid w:val="00C724D4"/>
    <w:rsid w:val="00C72836"/>
    <w:rsid w:val="00C732C2"/>
    <w:rsid w:val="00C74574"/>
    <w:rsid w:val="00C747BA"/>
    <w:rsid w:val="00C747FE"/>
    <w:rsid w:val="00C74A93"/>
    <w:rsid w:val="00C74E22"/>
    <w:rsid w:val="00C7588A"/>
    <w:rsid w:val="00C75E38"/>
    <w:rsid w:val="00C760A9"/>
    <w:rsid w:val="00C761C0"/>
    <w:rsid w:val="00C77D04"/>
    <w:rsid w:val="00C77DCE"/>
    <w:rsid w:val="00C812FF"/>
    <w:rsid w:val="00C81642"/>
    <w:rsid w:val="00C8255F"/>
    <w:rsid w:val="00C8270D"/>
    <w:rsid w:val="00C8380D"/>
    <w:rsid w:val="00C839FB"/>
    <w:rsid w:val="00C84335"/>
    <w:rsid w:val="00C844B4"/>
    <w:rsid w:val="00C84A42"/>
    <w:rsid w:val="00C8503C"/>
    <w:rsid w:val="00C859B6"/>
    <w:rsid w:val="00C85ED0"/>
    <w:rsid w:val="00C8617A"/>
    <w:rsid w:val="00C8654B"/>
    <w:rsid w:val="00C866E5"/>
    <w:rsid w:val="00C86B39"/>
    <w:rsid w:val="00C86BB4"/>
    <w:rsid w:val="00C873E5"/>
    <w:rsid w:val="00C87C81"/>
    <w:rsid w:val="00C87DC3"/>
    <w:rsid w:val="00C90260"/>
    <w:rsid w:val="00C90561"/>
    <w:rsid w:val="00C90878"/>
    <w:rsid w:val="00C90932"/>
    <w:rsid w:val="00C90AE2"/>
    <w:rsid w:val="00C90D1C"/>
    <w:rsid w:val="00C91239"/>
    <w:rsid w:val="00C91EFA"/>
    <w:rsid w:val="00C91FC7"/>
    <w:rsid w:val="00C9251E"/>
    <w:rsid w:val="00C92656"/>
    <w:rsid w:val="00C92662"/>
    <w:rsid w:val="00C92CA3"/>
    <w:rsid w:val="00C92FE7"/>
    <w:rsid w:val="00C930EE"/>
    <w:rsid w:val="00C9418F"/>
    <w:rsid w:val="00C944AE"/>
    <w:rsid w:val="00C94917"/>
    <w:rsid w:val="00C957EE"/>
    <w:rsid w:val="00C964B6"/>
    <w:rsid w:val="00C964C1"/>
    <w:rsid w:val="00C96845"/>
    <w:rsid w:val="00C976F8"/>
    <w:rsid w:val="00C977B8"/>
    <w:rsid w:val="00CA1BA3"/>
    <w:rsid w:val="00CA2C8C"/>
    <w:rsid w:val="00CA2E37"/>
    <w:rsid w:val="00CA3DEC"/>
    <w:rsid w:val="00CA4A60"/>
    <w:rsid w:val="00CA52B3"/>
    <w:rsid w:val="00CA5B73"/>
    <w:rsid w:val="00CA6312"/>
    <w:rsid w:val="00CA6510"/>
    <w:rsid w:val="00CA6BBD"/>
    <w:rsid w:val="00CB092D"/>
    <w:rsid w:val="00CB093E"/>
    <w:rsid w:val="00CB0965"/>
    <w:rsid w:val="00CB0CEA"/>
    <w:rsid w:val="00CB110C"/>
    <w:rsid w:val="00CB14B9"/>
    <w:rsid w:val="00CB1A87"/>
    <w:rsid w:val="00CB1D5D"/>
    <w:rsid w:val="00CB26A7"/>
    <w:rsid w:val="00CB2D3D"/>
    <w:rsid w:val="00CB30C3"/>
    <w:rsid w:val="00CB3163"/>
    <w:rsid w:val="00CB3750"/>
    <w:rsid w:val="00CB408E"/>
    <w:rsid w:val="00CB43CC"/>
    <w:rsid w:val="00CB48AA"/>
    <w:rsid w:val="00CB5188"/>
    <w:rsid w:val="00CB5FF5"/>
    <w:rsid w:val="00CB7AEA"/>
    <w:rsid w:val="00CC00F9"/>
    <w:rsid w:val="00CC1895"/>
    <w:rsid w:val="00CC1A92"/>
    <w:rsid w:val="00CC1B81"/>
    <w:rsid w:val="00CC23CD"/>
    <w:rsid w:val="00CC256A"/>
    <w:rsid w:val="00CC27BB"/>
    <w:rsid w:val="00CC317F"/>
    <w:rsid w:val="00CC33E6"/>
    <w:rsid w:val="00CC350D"/>
    <w:rsid w:val="00CC398F"/>
    <w:rsid w:val="00CC4416"/>
    <w:rsid w:val="00CC4A3D"/>
    <w:rsid w:val="00CC6146"/>
    <w:rsid w:val="00CC7EF7"/>
    <w:rsid w:val="00CD01A9"/>
    <w:rsid w:val="00CD2920"/>
    <w:rsid w:val="00CD2C18"/>
    <w:rsid w:val="00CD548E"/>
    <w:rsid w:val="00CD5671"/>
    <w:rsid w:val="00CD5918"/>
    <w:rsid w:val="00CD5C4C"/>
    <w:rsid w:val="00CD6367"/>
    <w:rsid w:val="00CD66B4"/>
    <w:rsid w:val="00CD6F0A"/>
    <w:rsid w:val="00CD72C5"/>
    <w:rsid w:val="00CD7480"/>
    <w:rsid w:val="00CD7AFE"/>
    <w:rsid w:val="00CD7FBA"/>
    <w:rsid w:val="00CE0385"/>
    <w:rsid w:val="00CE0B7C"/>
    <w:rsid w:val="00CE1653"/>
    <w:rsid w:val="00CE16D4"/>
    <w:rsid w:val="00CE1810"/>
    <w:rsid w:val="00CE1978"/>
    <w:rsid w:val="00CE1BC3"/>
    <w:rsid w:val="00CE2326"/>
    <w:rsid w:val="00CE39DD"/>
    <w:rsid w:val="00CE3C4A"/>
    <w:rsid w:val="00CE3FB4"/>
    <w:rsid w:val="00CE445F"/>
    <w:rsid w:val="00CE4907"/>
    <w:rsid w:val="00CE501F"/>
    <w:rsid w:val="00CE514A"/>
    <w:rsid w:val="00CE5691"/>
    <w:rsid w:val="00CE5CF4"/>
    <w:rsid w:val="00CE5FF0"/>
    <w:rsid w:val="00CE60AE"/>
    <w:rsid w:val="00CE63BA"/>
    <w:rsid w:val="00CE6A5F"/>
    <w:rsid w:val="00CE6BA9"/>
    <w:rsid w:val="00CE725B"/>
    <w:rsid w:val="00CE7A36"/>
    <w:rsid w:val="00CF0775"/>
    <w:rsid w:val="00CF0D85"/>
    <w:rsid w:val="00CF1088"/>
    <w:rsid w:val="00CF12E2"/>
    <w:rsid w:val="00CF1756"/>
    <w:rsid w:val="00CF1BBC"/>
    <w:rsid w:val="00CF1F04"/>
    <w:rsid w:val="00CF1F5B"/>
    <w:rsid w:val="00CF3499"/>
    <w:rsid w:val="00CF352E"/>
    <w:rsid w:val="00CF4B2C"/>
    <w:rsid w:val="00CF52AA"/>
    <w:rsid w:val="00CF52AC"/>
    <w:rsid w:val="00CF59AF"/>
    <w:rsid w:val="00CF5F1C"/>
    <w:rsid w:val="00CF60D2"/>
    <w:rsid w:val="00CF6450"/>
    <w:rsid w:val="00CF662D"/>
    <w:rsid w:val="00CF6968"/>
    <w:rsid w:val="00CF6C0C"/>
    <w:rsid w:val="00CF771C"/>
    <w:rsid w:val="00D01187"/>
    <w:rsid w:val="00D012D0"/>
    <w:rsid w:val="00D0174B"/>
    <w:rsid w:val="00D018D9"/>
    <w:rsid w:val="00D023C9"/>
    <w:rsid w:val="00D028AA"/>
    <w:rsid w:val="00D02D51"/>
    <w:rsid w:val="00D037BD"/>
    <w:rsid w:val="00D04187"/>
    <w:rsid w:val="00D043BF"/>
    <w:rsid w:val="00D04481"/>
    <w:rsid w:val="00D048A8"/>
    <w:rsid w:val="00D048AE"/>
    <w:rsid w:val="00D04B5E"/>
    <w:rsid w:val="00D04BBB"/>
    <w:rsid w:val="00D04CB2"/>
    <w:rsid w:val="00D0555B"/>
    <w:rsid w:val="00D055BE"/>
    <w:rsid w:val="00D05DC0"/>
    <w:rsid w:val="00D06A2B"/>
    <w:rsid w:val="00D077F2"/>
    <w:rsid w:val="00D10469"/>
    <w:rsid w:val="00D110B5"/>
    <w:rsid w:val="00D11854"/>
    <w:rsid w:val="00D13617"/>
    <w:rsid w:val="00D1387C"/>
    <w:rsid w:val="00D13A05"/>
    <w:rsid w:val="00D1433D"/>
    <w:rsid w:val="00D14716"/>
    <w:rsid w:val="00D14FDF"/>
    <w:rsid w:val="00D15445"/>
    <w:rsid w:val="00D15B83"/>
    <w:rsid w:val="00D15E49"/>
    <w:rsid w:val="00D171DD"/>
    <w:rsid w:val="00D1740D"/>
    <w:rsid w:val="00D17748"/>
    <w:rsid w:val="00D200D5"/>
    <w:rsid w:val="00D20C15"/>
    <w:rsid w:val="00D2186B"/>
    <w:rsid w:val="00D21927"/>
    <w:rsid w:val="00D225E7"/>
    <w:rsid w:val="00D23005"/>
    <w:rsid w:val="00D231BB"/>
    <w:rsid w:val="00D23223"/>
    <w:rsid w:val="00D23538"/>
    <w:rsid w:val="00D238BE"/>
    <w:rsid w:val="00D23CD3"/>
    <w:rsid w:val="00D247FB"/>
    <w:rsid w:val="00D24CC4"/>
    <w:rsid w:val="00D24FB9"/>
    <w:rsid w:val="00D25B18"/>
    <w:rsid w:val="00D25E45"/>
    <w:rsid w:val="00D262A8"/>
    <w:rsid w:val="00D266D0"/>
    <w:rsid w:val="00D26A61"/>
    <w:rsid w:val="00D26F7E"/>
    <w:rsid w:val="00D273B8"/>
    <w:rsid w:val="00D278DD"/>
    <w:rsid w:val="00D3045D"/>
    <w:rsid w:val="00D30DC1"/>
    <w:rsid w:val="00D31C0C"/>
    <w:rsid w:val="00D31F55"/>
    <w:rsid w:val="00D326A8"/>
    <w:rsid w:val="00D32DF7"/>
    <w:rsid w:val="00D33140"/>
    <w:rsid w:val="00D33586"/>
    <w:rsid w:val="00D34295"/>
    <w:rsid w:val="00D34683"/>
    <w:rsid w:val="00D35403"/>
    <w:rsid w:val="00D357F0"/>
    <w:rsid w:val="00D3641A"/>
    <w:rsid w:val="00D378AA"/>
    <w:rsid w:val="00D37BB2"/>
    <w:rsid w:val="00D40684"/>
    <w:rsid w:val="00D40AE3"/>
    <w:rsid w:val="00D40B9B"/>
    <w:rsid w:val="00D40F2F"/>
    <w:rsid w:val="00D4110F"/>
    <w:rsid w:val="00D4195F"/>
    <w:rsid w:val="00D419ED"/>
    <w:rsid w:val="00D41BB7"/>
    <w:rsid w:val="00D42A33"/>
    <w:rsid w:val="00D42DE1"/>
    <w:rsid w:val="00D44838"/>
    <w:rsid w:val="00D449BB"/>
    <w:rsid w:val="00D44AF8"/>
    <w:rsid w:val="00D44C09"/>
    <w:rsid w:val="00D45078"/>
    <w:rsid w:val="00D4573D"/>
    <w:rsid w:val="00D4578E"/>
    <w:rsid w:val="00D458EE"/>
    <w:rsid w:val="00D45E0E"/>
    <w:rsid w:val="00D465FF"/>
    <w:rsid w:val="00D4679F"/>
    <w:rsid w:val="00D46C1E"/>
    <w:rsid w:val="00D46CCF"/>
    <w:rsid w:val="00D47D62"/>
    <w:rsid w:val="00D47FE1"/>
    <w:rsid w:val="00D50839"/>
    <w:rsid w:val="00D50C33"/>
    <w:rsid w:val="00D51898"/>
    <w:rsid w:val="00D519F4"/>
    <w:rsid w:val="00D5202A"/>
    <w:rsid w:val="00D5217F"/>
    <w:rsid w:val="00D522DE"/>
    <w:rsid w:val="00D5245C"/>
    <w:rsid w:val="00D528A1"/>
    <w:rsid w:val="00D52BC2"/>
    <w:rsid w:val="00D52C40"/>
    <w:rsid w:val="00D5371E"/>
    <w:rsid w:val="00D5380A"/>
    <w:rsid w:val="00D54E00"/>
    <w:rsid w:val="00D54F1C"/>
    <w:rsid w:val="00D556A4"/>
    <w:rsid w:val="00D557CF"/>
    <w:rsid w:val="00D55BDF"/>
    <w:rsid w:val="00D56564"/>
    <w:rsid w:val="00D567BC"/>
    <w:rsid w:val="00D5692F"/>
    <w:rsid w:val="00D56984"/>
    <w:rsid w:val="00D57071"/>
    <w:rsid w:val="00D57364"/>
    <w:rsid w:val="00D57FCE"/>
    <w:rsid w:val="00D60526"/>
    <w:rsid w:val="00D609EC"/>
    <w:rsid w:val="00D60F79"/>
    <w:rsid w:val="00D613A1"/>
    <w:rsid w:val="00D617E5"/>
    <w:rsid w:val="00D61A23"/>
    <w:rsid w:val="00D62CC1"/>
    <w:rsid w:val="00D6350A"/>
    <w:rsid w:val="00D63B99"/>
    <w:rsid w:val="00D64002"/>
    <w:rsid w:val="00D640C5"/>
    <w:rsid w:val="00D646F3"/>
    <w:rsid w:val="00D649A8"/>
    <w:rsid w:val="00D64A29"/>
    <w:rsid w:val="00D64CA2"/>
    <w:rsid w:val="00D64D24"/>
    <w:rsid w:val="00D658EE"/>
    <w:rsid w:val="00D65E18"/>
    <w:rsid w:val="00D668BC"/>
    <w:rsid w:val="00D66E26"/>
    <w:rsid w:val="00D67E84"/>
    <w:rsid w:val="00D70716"/>
    <w:rsid w:val="00D70720"/>
    <w:rsid w:val="00D7108D"/>
    <w:rsid w:val="00D71E15"/>
    <w:rsid w:val="00D7210F"/>
    <w:rsid w:val="00D7265F"/>
    <w:rsid w:val="00D7270D"/>
    <w:rsid w:val="00D72972"/>
    <w:rsid w:val="00D729DA"/>
    <w:rsid w:val="00D72ABD"/>
    <w:rsid w:val="00D737F9"/>
    <w:rsid w:val="00D73B73"/>
    <w:rsid w:val="00D74229"/>
    <w:rsid w:val="00D7434B"/>
    <w:rsid w:val="00D75A9A"/>
    <w:rsid w:val="00D7663A"/>
    <w:rsid w:val="00D76B02"/>
    <w:rsid w:val="00D7773D"/>
    <w:rsid w:val="00D77892"/>
    <w:rsid w:val="00D800A8"/>
    <w:rsid w:val="00D8097A"/>
    <w:rsid w:val="00D80B04"/>
    <w:rsid w:val="00D80BC2"/>
    <w:rsid w:val="00D81841"/>
    <w:rsid w:val="00D81C20"/>
    <w:rsid w:val="00D82246"/>
    <w:rsid w:val="00D82683"/>
    <w:rsid w:val="00D83602"/>
    <w:rsid w:val="00D845EE"/>
    <w:rsid w:val="00D84AED"/>
    <w:rsid w:val="00D84D67"/>
    <w:rsid w:val="00D855CA"/>
    <w:rsid w:val="00D8607E"/>
    <w:rsid w:val="00D86B2D"/>
    <w:rsid w:val="00D87221"/>
    <w:rsid w:val="00D873C2"/>
    <w:rsid w:val="00D87915"/>
    <w:rsid w:val="00D9021B"/>
    <w:rsid w:val="00D90CB0"/>
    <w:rsid w:val="00D91829"/>
    <w:rsid w:val="00D91E3C"/>
    <w:rsid w:val="00D920C6"/>
    <w:rsid w:val="00D921FA"/>
    <w:rsid w:val="00D92721"/>
    <w:rsid w:val="00D92816"/>
    <w:rsid w:val="00D92F1A"/>
    <w:rsid w:val="00D939A0"/>
    <w:rsid w:val="00D93FEA"/>
    <w:rsid w:val="00D94894"/>
    <w:rsid w:val="00D94A0E"/>
    <w:rsid w:val="00D951DA"/>
    <w:rsid w:val="00D95A1A"/>
    <w:rsid w:val="00D96181"/>
    <w:rsid w:val="00D96399"/>
    <w:rsid w:val="00D965A3"/>
    <w:rsid w:val="00D9686E"/>
    <w:rsid w:val="00D96EBF"/>
    <w:rsid w:val="00D96F64"/>
    <w:rsid w:val="00D973CF"/>
    <w:rsid w:val="00D97A96"/>
    <w:rsid w:val="00DA0255"/>
    <w:rsid w:val="00DA02C3"/>
    <w:rsid w:val="00DA1076"/>
    <w:rsid w:val="00DA1601"/>
    <w:rsid w:val="00DA2227"/>
    <w:rsid w:val="00DA23FF"/>
    <w:rsid w:val="00DA24DB"/>
    <w:rsid w:val="00DA2EB5"/>
    <w:rsid w:val="00DA3877"/>
    <w:rsid w:val="00DA39D4"/>
    <w:rsid w:val="00DA4196"/>
    <w:rsid w:val="00DA49A3"/>
    <w:rsid w:val="00DA4C0F"/>
    <w:rsid w:val="00DA4F7D"/>
    <w:rsid w:val="00DA5567"/>
    <w:rsid w:val="00DA5B71"/>
    <w:rsid w:val="00DA67EA"/>
    <w:rsid w:val="00DA6F52"/>
    <w:rsid w:val="00DA737C"/>
    <w:rsid w:val="00DA7415"/>
    <w:rsid w:val="00DA7E8B"/>
    <w:rsid w:val="00DB14FB"/>
    <w:rsid w:val="00DB16F8"/>
    <w:rsid w:val="00DB1C87"/>
    <w:rsid w:val="00DB200E"/>
    <w:rsid w:val="00DB2235"/>
    <w:rsid w:val="00DB23AA"/>
    <w:rsid w:val="00DB28D1"/>
    <w:rsid w:val="00DB2B4B"/>
    <w:rsid w:val="00DB3117"/>
    <w:rsid w:val="00DB353D"/>
    <w:rsid w:val="00DB3D5A"/>
    <w:rsid w:val="00DB4E20"/>
    <w:rsid w:val="00DB4FC3"/>
    <w:rsid w:val="00DB5B07"/>
    <w:rsid w:val="00DB6DBE"/>
    <w:rsid w:val="00DB73F2"/>
    <w:rsid w:val="00DB7874"/>
    <w:rsid w:val="00DB7A4F"/>
    <w:rsid w:val="00DB7C2A"/>
    <w:rsid w:val="00DC0934"/>
    <w:rsid w:val="00DC0C4D"/>
    <w:rsid w:val="00DC0FEB"/>
    <w:rsid w:val="00DC1359"/>
    <w:rsid w:val="00DC1AD7"/>
    <w:rsid w:val="00DC1BA0"/>
    <w:rsid w:val="00DC251D"/>
    <w:rsid w:val="00DC3186"/>
    <w:rsid w:val="00DC37CF"/>
    <w:rsid w:val="00DC444D"/>
    <w:rsid w:val="00DC5231"/>
    <w:rsid w:val="00DC52F8"/>
    <w:rsid w:val="00DC531B"/>
    <w:rsid w:val="00DC565B"/>
    <w:rsid w:val="00DC5674"/>
    <w:rsid w:val="00DC580E"/>
    <w:rsid w:val="00DC584F"/>
    <w:rsid w:val="00DC599B"/>
    <w:rsid w:val="00DC5AD4"/>
    <w:rsid w:val="00DC5BC9"/>
    <w:rsid w:val="00DC6168"/>
    <w:rsid w:val="00DC6595"/>
    <w:rsid w:val="00DC6AFE"/>
    <w:rsid w:val="00DC71C4"/>
    <w:rsid w:val="00DC743D"/>
    <w:rsid w:val="00DC74B8"/>
    <w:rsid w:val="00DD005B"/>
    <w:rsid w:val="00DD107C"/>
    <w:rsid w:val="00DD1BAA"/>
    <w:rsid w:val="00DD298E"/>
    <w:rsid w:val="00DD2BA3"/>
    <w:rsid w:val="00DD3B0E"/>
    <w:rsid w:val="00DD41DC"/>
    <w:rsid w:val="00DD43B8"/>
    <w:rsid w:val="00DD46CC"/>
    <w:rsid w:val="00DD4B36"/>
    <w:rsid w:val="00DD4D40"/>
    <w:rsid w:val="00DD545B"/>
    <w:rsid w:val="00DD5578"/>
    <w:rsid w:val="00DD5693"/>
    <w:rsid w:val="00DD5C01"/>
    <w:rsid w:val="00DD662A"/>
    <w:rsid w:val="00DD6B99"/>
    <w:rsid w:val="00DD7AB4"/>
    <w:rsid w:val="00DD7CC3"/>
    <w:rsid w:val="00DE0035"/>
    <w:rsid w:val="00DE031B"/>
    <w:rsid w:val="00DE0E46"/>
    <w:rsid w:val="00DE11B5"/>
    <w:rsid w:val="00DE18DD"/>
    <w:rsid w:val="00DE21BB"/>
    <w:rsid w:val="00DE23EC"/>
    <w:rsid w:val="00DE243A"/>
    <w:rsid w:val="00DE2F61"/>
    <w:rsid w:val="00DE2F88"/>
    <w:rsid w:val="00DE32CA"/>
    <w:rsid w:val="00DE39BD"/>
    <w:rsid w:val="00DE3B07"/>
    <w:rsid w:val="00DE3D03"/>
    <w:rsid w:val="00DE4375"/>
    <w:rsid w:val="00DE45E9"/>
    <w:rsid w:val="00DE48E3"/>
    <w:rsid w:val="00DE4EC9"/>
    <w:rsid w:val="00DE5226"/>
    <w:rsid w:val="00DE5E9F"/>
    <w:rsid w:val="00DE6118"/>
    <w:rsid w:val="00DE6365"/>
    <w:rsid w:val="00DE71D2"/>
    <w:rsid w:val="00DE7B8B"/>
    <w:rsid w:val="00DF0A5B"/>
    <w:rsid w:val="00DF0A9B"/>
    <w:rsid w:val="00DF13FD"/>
    <w:rsid w:val="00DF1757"/>
    <w:rsid w:val="00DF2272"/>
    <w:rsid w:val="00DF313B"/>
    <w:rsid w:val="00DF31E2"/>
    <w:rsid w:val="00DF3A27"/>
    <w:rsid w:val="00DF4921"/>
    <w:rsid w:val="00DF4B70"/>
    <w:rsid w:val="00DF4B96"/>
    <w:rsid w:val="00DF5352"/>
    <w:rsid w:val="00DF584F"/>
    <w:rsid w:val="00DF5D8B"/>
    <w:rsid w:val="00DF624D"/>
    <w:rsid w:val="00DF680F"/>
    <w:rsid w:val="00DF6BD5"/>
    <w:rsid w:val="00DF6C55"/>
    <w:rsid w:val="00DF70F2"/>
    <w:rsid w:val="00DF757C"/>
    <w:rsid w:val="00DF79AB"/>
    <w:rsid w:val="00DF7A9E"/>
    <w:rsid w:val="00E0084B"/>
    <w:rsid w:val="00E00E39"/>
    <w:rsid w:val="00E010BE"/>
    <w:rsid w:val="00E01170"/>
    <w:rsid w:val="00E0142F"/>
    <w:rsid w:val="00E01898"/>
    <w:rsid w:val="00E02568"/>
    <w:rsid w:val="00E0277C"/>
    <w:rsid w:val="00E03250"/>
    <w:rsid w:val="00E041D8"/>
    <w:rsid w:val="00E04253"/>
    <w:rsid w:val="00E04D29"/>
    <w:rsid w:val="00E04F9D"/>
    <w:rsid w:val="00E05597"/>
    <w:rsid w:val="00E058B9"/>
    <w:rsid w:val="00E06324"/>
    <w:rsid w:val="00E06C09"/>
    <w:rsid w:val="00E06F45"/>
    <w:rsid w:val="00E1022E"/>
    <w:rsid w:val="00E118EE"/>
    <w:rsid w:val="00E11B84"/>
    <w:rsid w:val="00E120AD"/>
    <w:rsid w:val="00E12218"/>
    <w:rsid w:val="00E12864"/>
    <w:rsid w:val="00E12DB0"/>
    <w:rsid w:val="00E12E4B"/>
    <w:rsid w:val="00E12FC6"/>
    <w:rsid w:val="00E12FCC"/>
    <w:rsid w:val="00E14372"/>
    <w:rsid w:val="00E143BC"/>
    <w:rsid w:val="00E1519E"/>
    <w:rsid w:val="00E15CE9"/>
    <w:rsid w:val="00E15D63"/>
    <w:rsid w:val="00E15E11"/>
    <w:rsid w:val="00E16306"/>
    <w:rsid w:val="00E1631F"/>
    <w:rsid w:val="00E16815"/>
    <w:rsid w:val="00E1712C"/>
    <w:rsid w:val="00E177C2"/>
    <w:rsid w:val="00E17959"/>
    <w:rsid w:val="00E17CF0"/>
    <w:rsid w:val="00E20354"/>
    <w:rsid w:val="00E20589"/>
    <w:rsid w:val="00E214F8"/>
    <w:rsid w:val="00E219E1"/>
    <w:rsid w:val="00E22520"/>
    <w:rsid w:val="00E225F9"/>
    <w:rsid w:val="00E23672"/>
    <w:rsid w:val="00E247D1"/>
    <w:rsid w:val="00E24DC3"/>
    <w:rsid w:val="00E25492"/>
    <w:rsid w:val="00E25C8D"/>
    <w:rsid w:val="00E2758B"/>
    <w:rsid w:val="00E27865"/>
    <w:rsid w:val="00E27951"/>
    <w:rsid w:val="00E27A77"/>
    <w:rsid w:val="00E27FAE"/>
    <w:rsid w:val="00E303E9"/>
    <w:rsid w:val="00E30767"/>
    <w:rsid w:val="00E30ABE"/>
    <w:rsid w:val="00E30B5D"/>
    <w:rsid w:val="00E30D46"/>
    <w:rsid w:val="00E31549"/>
    <w:rsid w:val="00E319D0"/>
    <w:rsid w:val="00E31A86"/>
    <w:rsid w:val="00E31E73"/>
    <w:rsid w:val="00E3231F"/>
    <w:rsid w:val="00E3342B"/>
    <w:rsid w:val="00E336A7"/>
    <w:rsid w:val="00E34425"/>
    <w:rsid w:val="00E34692"/>
    <w:rsid w:val="00E34711"/>
    <w:rsid w:val="00E34B6F"/>
    <w:rsid w:val="00E35012"/>
    <w:rsid w:val="00E354A6"/>
    <w:rsid w:val="00E36252"/>
    <w:rsid w:val="00E3729E"/>
    <w:rsid w:val="00E3750E"/>
    <w:rsid w:val="00E375D3"/>
    <w:rsid w:val="00E378CA"/>
    <w:rsid w:val="00E37E83"/>
    <w:rsid w:val="00E37EA9"/>
    <w:rsid w:val="00E40099"/>
    <w:rsid w:val="00E4027A"/>
    <w:rsid w:val="00E40F45"/>
    <w:rsid w:val="00E41F69"/>
    <w:rsid w:val="00E4249C"/>
    <w:rsid w:val="00E429EA"/>
    <w:rsid w:val="00E4305D"/>
    <w:rsid w:val="00E43376"/>
    <w:rsid w:val="00E436F9"/>
    <w:rsid w:val="00E43BFA"/>
    <w:rsid w:val="00E44A86"/>
    <w:rsid w:val="00E44C16"/>
    <w:rsid w:val="00E44C4C"/>
    <w:rsid w:val="00E45412"/>
    <w:rsid w:val="00E456CE"/>
    <w:rsid w:val="00E4576D"/>
    <w:rsid w:val="00E45A6A"/>
    <w:rsid w:val="00E45F79"/>
    <w:rsid w:val="00E46ED8"/>
    <w:rsid w:val="00E47296"/>
    <w:rsid w:val="00E4777D"/>
    <w:rsid w:val="00E47DD2"/>
    <w:rsid w:val="00E5024C"/>
    <w:rsid w:val="00E503F2"/>
    <w:rsid w:val="00E50A43"/>
    <w:rsid w:val="00E50D4A"/>
    <w:rsid w:val="00E514B6"/>
    <w:rsid w:val="00E51680"/>
    <w:rsid w:val="00E52498"/>
    <w:rsid w:val="00E53427"/>
    <w:rsid w:val="00E53558"/>
    <w:rsid w:val="00E5475F"/>
    <w:rsid w:val="00E54775"/>
    <w:rsid w:val="00E5510A"/>
    <w:rsid w:val="00E555E5"/>
    <w:rsid w:val="00E55832"/>
    <w:rsid w:val="00E55B27"/>
    <w:rsid w:val="00E55E36"/>
    <w:rsid w:val="00E56BEE"/>
    <w:rsid w:val="00E5703E"/>
    <w:rsid w:val="00E570EB"/>
    <w:rsid w:val="00E572FC"/>
    <w:rsid w:val="00E5792D"/>
    <w:rsid w:val="00E57BEA"/>
    <w:rsid w:val="00E60055"/>
    <w:rsid w:val="00E60215"/>
    <w:rsid w:val="00E6069B"/>
    <w:rsid w:val="00E612C3"/>
    <w:rsid w:val="00E61D8A"/>
    <w:rsid w:val="00E62394"/>
    <w:rsid w:val="00E62525"/>
    <w:rsid w:val="00E63D23"/>
    <w:rsid w:val="00E63F0A"/>
    <w:rsid w:val="00E645FC"/>
    <w:rsid w:val="00E64BAE"/>
    <w:rsid w:val="00E650D5"/>
    <w:rsid w:val="00E658C2"/>
    <w:rsid w:val="00E65FB5"/>
    <w:rsid w:val="00E669E3"/>
    <w:rsid w:val="00E66CC9"/>
    <w:rsid w:val="00E67355"/>
    <w:rsid w:val="00E67CEE"/>
    <w:rsid w:val="00E70452"/>
    <w:rsid w:val="00E70A89"/>
    <w:rsid w:val="00E7102E"/>
    <w:rsid w:val="00E71031"/>
    <w:rsid w:val="00E718C8"/>
    <w:rsid w:val="00E71E73"/>
    <w:rsid w:val="00E726FD"/>
    <w:rsid w:val="00E7280F"/>
    <w:rsid w:val="00E72A9D"/>
    <w:rsid w:val="00E72C80"/>
    <w:rsid w:val="00E72D81"/>
    <w:rsid w:val="00E730C3"/>
    <w:rsid w:val="00E735DE"/>
    <w:rsid w:val="00E73C2E"/>
    <w:rsid w:val="00E74032"/>
    <w:rsid w:val="00E74319"/>
    <w:rsid w:val="00E74BE0"/>
    <w:rsid w:val="00E759F3"/>
    <w:rsid w:val="00E75D60"/>
    <w:rsid w:val="00E75DE9"/>
    <w:rsid w:val="00E75E57"/>
    <w:rsid w:val="00E76531"/>
    <w:rsid w:val="00E76750"/>
    <w:rsid w:val="00E76793"/>
    <w:rsid w:val="00E76B54"/>
    <w:rsid w:val="00E770EC"/>
    <w:rsid w:val="00E774FB"/>
    <w:rsid w:val="00E77BEF"/>
    <w:rsid w:val="00E77E85"/>
    <w:rsid w:val="00E801E2"/>
    <w:rsid w:val="00E80689"/>
    <w:rsid w:val="00E80CC9"/>
    <w:rsid w:val="00E81AB0"/>
    <w:rsid w:val="00E81DE4"/>
    <w:rsid w:val="00E82090"/>
    <w:rsid w:val="00E8285B"/>
    <w:rsid w:val="00E82FE7"/>
    <w:rsid w:val="00E83755"/>
    <w:rsid w:val="00E83EFB"/>
    <w:rsid w:val="00E8447B"/>
    <w:rsid w:val="00E84A0B"/>
    <w:rsid w:val="00E84E8F"/>
    <w:rsid w:val="00E854DB"/>
    <w:rsid w:val="00E87112"/>
    <w:rsid w:val="00E87467"/>
    <w:rsid w:val="00E87681"/>
    <w:rsid w:val="00E90668"/>
    <w:rsid w:val="00E90A65"/>
    <w:rsid w:val="00E90D68"/>
    <w:rsid w:val="00E91740"/>
    <w:rsid w:val="00E919D1"/>
    <w:rsid w:val="00E920CC"/>
    <w:rsid w:val="00E93271"/>
    <w:rsid w:val="00E93492"/>
    <w:rsid w:val="00E935B6"/>
    <w:rsid w:val="00E93B9B"/>
    <w:rsid w:val="00E93C29"/>
    <w:rsid w:val="00E93F7A"/>
    <w:rsid w:val="00E94607"/>
    <w:rsid w:val="00E94B36"/>
    <w:rsid w:val="00E94C29"/>
    <w:rsid w:val="00E9733C"/>
    <w:rsid w:val="00E979F9"/>
    <w:rsid w:val="00EA02C8"/>
    <w:rsid w:val="00EA0876"/>
    <w:rsid w:val="00EA0EFE"/>
    <w:rsid w:val="00EA11E3"/>
    <w:rsid w:val="00EA1EB6"/>
    <w:rsid w:val="00EA1F24"/>
    <w:rsid w:val="00EA1FF6"/>
    <w:rsid w:val="00EA2168"/>
    <w:rsid w:val="00EA3344"/>
    <w:rsid w:val="00EA3E48"/>
    <w:rsid w:val="00EA3EB6"/>
    <w:rsid w:val="00EA4631"/>
    <w:rsid w:val="00EA5366"/>
    <w:rsid w:val="00EA66AF"/>
    <w:rsid w:val="00EA675D"/>
    <w:rsid w:val="00EA6832"/>
    <w:rsid w:val="00EA6841"/>
    <w:rsid w:val="00EA6AA5"/>
    <w:rsid w:val="00EA72BE"/>
    <w:rsid w:val="00EA742C"/>
    <w:rsid w:val="00EB03DE"/>
    <w:rsid w:val="00EB1385"/>
    <w:rsid w:val="00EB1512"/>
    <w:rsid w:val="00EB16BB"/>
    <w:rsid w:val="00EB210F"/>
    <w:rsid w:val="00EB258A"/>
    <w:rsid w:val="00EB27D3"/>
    <w:rsid w:val="00EB2AF2"/>
    <w:rsid w:val="00EB2D15"/>
    <w:rsid w:val="00EB2ED0"/>
    <w:rsid w:val="00EB2F36"/>
    <w:rsid w:val="00EB3063"/>
    <w:rsid w:val="00EB3269"/>
    <w:rsid w:val="00EB34BA"/>
    <w:rsid w:val="00EB3E55"/>
    <w:rsid w:val="00EB3F80"/>
    <w:rsid w:val="00EB4464"/>
    <w:rsid w:val="00EB5133"/>
    <w:rsid w:val="00EB5745"/>
    <w:rsid w:val="00EB616F"/>
    <w:rsid w:val="00EB641B"/>
    <w:rsid w:val="00EB67A6"/>
    <w:rsid w:val="00EB72D9"/>
    <w:rsid w:val="00EB79CC"/>
    <w:rsid w:val="00EB7CCB"/>
    <w:rsid w:val="00EB7F2F"/>
    <w:rsid w:val="00EC044E"/>
    <w:rsid w:val="00EC0634"/>
    <w:rsid w:val="00EC08A1"/>
    <w:rsid w:val="00EC0C9B"/>
    <w:rsid w:val="00EC2251"/>
    <w:rsid w:val="00EC2F35"/>
    <w:rsid w:val="00EC3BD4"/>
    <w:rsid w:val="00EC3CBE"/>
    <w:rsid w:val="00EC4135"/>
    <w:rsid w:val="00EC54DF"/>
    <w:rsid w:val="00EC57B5"/>
    <w:rsid w:val="00EC58BC"/>
    <w:rsid w:val="00EC5958"/>
    <w:rsid w:val="00EC66C5"/>
    <w:rsid w:val="00EC6A92"/>
    <w:rsid w:val="00EC7E09"/>
    <w:rsid w:val="00EC7FBE"/>
    <w:rsid w:val="00ED06E2"/>
    <w:rsid w:val="00ED08C3"/>
    <w:rsid w:val="00ED14C6"/>
    <w:rsid w:val="00ED170F"/>
    <w:rsid w:val="00ED1C15"/>
    <w:rsid w:val="00ED381B"/>
    <w:rsid w:val="00ED4790"/>
    <w:rsid w:val="00ED49AC"/>
    <w:rsid w:val="00ED5A73"/>
    <w:rsid w:val="00ED5F45"/>
    <w:rsid w:val="00ED5F57"/>
    <w:rsid w:val="00ED65B4"/>
    <w:rsid w:val="00ED6C7F"/>
    <w:rsid w:val="00ED6F03"/>
    <w:rsid w:val="00ED7494"/>
    <w:rsid w:val="00ED7605"/>
    <w:rsid w:val="00EE06D5"/>
    <w:rsid w:val="00EE0A14"/>
    <w:rsid w:val="00EE0A9B"/>
    <w:rsid w:val="00EE1273"/>
    <w:rsid w:val="00EE137F"/>
    <w:rsid w:val="00EE1791"/>
    <w:rsid w:val="00EE241E"/>
    <w:rsid w:val="00EE2677"/>
    <w:rsid w:val="00EE2EBF"/>
    <w:rsid w:val="00EE3117"/>
    <w:rsid w:val="00EE3989"/>
    <w:rsid w:val="00EE4295"/>
    <w:rsid w:val="00EE5247"/>
    <w:rsid w:val="00EE5363"/>
    <w:rsid w:val="00EE54BB"/>
    <w:rsid w:val="00EE5763"/>
    <w:rsid w:val="00EE6043"/>
    <w:rsid w:val="00EE62C4"/>
    <w:rsid w:val="00EE707E"/>
    <w:rsid w:val="00EE70EB"/>
    <w:rsid w:val="00EE7B9D"/>
    <w:rsid w:val="00EF06F5"/>
    <w:rsid w:val="00EF0920"/>
    <w:rsid w:val="00EF119B"/>
    <w:rsid w:val="00EF264D"/>
    <w:rsid w:val="00EF279A"/>
    <w:rsid w:val="00EF331E"/>
    <w:rsid w:val="00EF34D9"/>
    <w:rsid w:val="00EF35F0"/>
    <w:rsid w:val="00EF36FD"/>
    <w:rsid w:val="00EF3F2E"/>
    <w:rsid w:val="00EF5DB2"/>
    <w:rsid w:val="00EF5E28"/>
    <w:rsid w:val="00EF61F4"/>
    <w:rsid w:val="00EF7E28"/>
    <w:rsid w:val="00EF7F52"/>
    <w:rsid w:val="00F005CF"/>
    <w:rsid w:val="00F00605"/>
    <w:rsid w:val="00F00A0E"/>
    <w:rsid w:val="00F01081"/>
    <w:rsid w:val="00F02BDE"/>
    <w:rsid w:val="00F03AC8"/>
    <w:rsid w:val="00F048AD"/>
    <w:rsid w:val="00F051E3"/>
    <w:rsid w:val="00F054C5"/>
    <w:rsid w:val="00F05989"/>
    <w:rsid w:val="00F05D0A"/>
    <w:rsid w:val="00F06927"/>
    <w:rsid w:val="00F06DD0"/>
    <w:rsid w:val="00F06E78"/>
    <w:rsid w:val="00F07745"/>
    <w:rsid w:val="00F07C4F"/>
    <w:rsid w:val="00F104B2"/>
    <w:rsid w:val="00F10DD1"/>
    <w:rsid w:val="00F113E4"/>
    <w:rsid w:val="00F11AEE"/>
    <w:rsid w:val="00F11B6E"/>
    <w:rsid w:val="00F124E0"/>
    <w:rsid w:val="00F1253E"/>
    <w:rsid w:val="00F13138"/>
    <w:rsid w:val="00F13216"/>
    <w:rsid w:val="00F136F5"/>
    <w:rsid w:val="00F13D26"/>
    <w:rsid w:val="00F14646"/>
    <w:rsid w:val="00F148C1"/>
    <w:rsid w:val="00F14965"/>
    <w:rsid w:val="00F14D7C"/>
    <w:rsid w:val="00F15754"/>
    <w:rsid w:val="00F15E70"/>
    <w:rsid w:val="00F15E8C"/>
    <w:rsid w:val="00F15F31"/>
    <w:rsid w:val="00F16784"/>
    <w:rsid w:val="00F17AA4"/>
    <w:rsid w:val="00F17B67"/>
    <w:rsid w:val="00F17BFD"/>
    <w:rsid w:val="00F17D53"/>
    <w:rsid w:val="00F20A9F"/>
    <w:rsid w:val="00F20B85"/>
    <w:rsid w:val="00F21589"/>
    <w:rsid w:val="00F21956"/>
    <w:rsid w:val="00F21FD7"/>
    <w:rsid w:val="00F22A99"/>
    <w:rsid w:val="00F22EC6"/>
    <w:rsid w:val="00F230D7"/>
    <w:rsid w:val="00F2333B"/>
    <w:rsid w:val="00F23543"/>
    <w:rsid w:val="00F24044"/>
    <w:rsid w:val="00F24494"/>
    <w:rsid w:val="00F2453A"/>
    <w:rsid w:val="00F2457F"/>
    <w:rsid w:val="00F24819"/>
    <w:rsid w:val="00F2495D"/>
    <w:rsid w:val="00F24E92"/>
    <w:rsid w:val="00F250CD"/>
    <w:rsid w:val="00F25770"/>
    <w:rsid w:val="00F26C19"/>
    <w:rsid w:val="00F270FC"/>
    <w:rsid w:val="00F27398"/>
    <w:rsid w:val="00F273E6"/>
    <w:rsid w:val="00F27597"/>
    <w:rsid w:val="00F27ADE"/>
    <w:rsid w:val="00F3018C"/>
    <w:rsid w:val="00F3058B"/>
    <w:rsid w:val="00F30B24"/>
    <w:rsid w:val="00F3117A"/>
    <w:rsid w:val="00F31575"/>
    <w:rsid w:val="00F31EE2"/>
    <w:rsid w:val="00F31FAA"/>
    <w:rsid w:val="00F323CB"/>
    <w:rsid w:val="00F32BA7"/>
    <w:rsid w:val="00F32C14"/>
    <w:rsid w:val="00F32D2F"/>
    <w:rsid w:val="00F32E0B"/>
    <w:rsid w:val="00F3389D"/>
    <w:rsid w:val="00F33B81"/>
    <w:rsid w:val="00F33FD2"/>
    <w:rsid w:val="00F34C4F"/>
    <w:rsid w:val="00F350FF"/>
    <w:rsid w:val="00F3638F"/>
    <w:rsid w:val="00F36617"/>
    <w:rsid w:val="00F36FB8"/>
    <w:rsid w:val="00F37226"/>
    <w:rsid w:val="00F37228"/>
    <w:rsid w:val="00F3725D"/>
    <w:rsid w:val="00F37582"/>
    <w:rsid w:val="00F37670"/>
    <w:rsid w:val="00F40191"/>
    <w:rsid w:val="00F40307"/>
    <w:rsid w:val="00F406F1"/>
    <w:rsid w:val="00F40D9B"/>
    <w:rsid w:val="00F41818"/>
    <w:rsid w:val="00F41A14"/>
    <w:rsid w:val="00F41A78"/>
    <w:rsid w:val="00F4208C"/>
    <w:rsid w:val="00F4293D"/>
    <w:rsid w:val="00F434BD"/>
    <w:rsid w:val="00F4436E"/>
    <w:rsid w:val="00F44A5C"/>
    <w:rsid w:val="00F44B43"/>
    <w:rsid w:val="00F4506F"/>
    <w:rsid w:val="00F453F2"/>
    <w:rsid w:val="00F4555B"/>
    <w:rsid w:val="00F45604"/>
    <w:rsid w:val="00F4674D"/>
    <w:rsid w:val="00F46869"/>
    <w:rsid w:val="00F4688A"/>
    <w:rsid w:val="00F470B6"/>
    <w:rsid w:val="00F47C24"/>
    <w:rsid w:val="00F503DA"/>
    <w:rsid w:val="00F512C1"/>
    <w:rsid w:val="00F51C6F"/>
    <w:rsid w:val="00F51F47"/>
    <w:rsid w:val="00F5206B"/>
    <w:rsid w:val="00F5223D"/>
    <w:rsid w:val="00F52786"/>
    <w:rsid w:val="00F52F9B"/>
    <w:rsid w:val="00F53A25"/>
    <w:rsid w:val="00F53E18"/>
    <w:rsid w:val="00F53FEA"/>
    <w:rsid w:val="00F54384"/>
    <w:rsid w:val="00F5456E"/>
    <w:rsid w:val="00F564C7"/>
    <w:rsid w:val="00F56BBF"/>
    <w:rsid w:val="00F56D1E"/>
    <w:rsid w:val="00F571E4"/>
    <w:rsid w:val="00F573E4"/>
    <w:rsid w:val="00F57405"/>
    <w:rsid w:val="00F605A5"/>
    <w:rsid w:val="00F60D54"/>
    <w:rsid w:val="00F61073"/>
    <w:rsid w:val="00F61163"/>
    <w:rsid w:val="00F6128C"/>
    <w:rsid w:val="00F61A44"/>
    <w:rsid w:val="00F61D98"/>
    <w:rsid w:val="00F6235E"/>
    <w:rsid w:val="00F63AAA"/>
    <w:rsid w:val="00F64338"/>
    <w:rsid w:val="00F64421"/>
    <w:rsid w:val="00F6460C"/>
    <w:rsid w:val="00F649C2"/>
    <w:rsid w:val="00F65185"/>
    <w:rsid w:val="00F651F5"/>
    <w:rsid w:val="00F66717"/>
    <w:rsid w:val="00F669A5"/>
    <w:rsid w:val="00F708AF"/>
    <w:rsid w:val="00F7109B"/>
    <w:rsid w:val="00F71748"/>
    <w:rsid w:val="00F7194E"/>
    <w:rsid w:val="00F73158"/>
    <w:rsid w:val="00F73217"/>
    <w:rsid w:val="00F739E6"/>
    <w:rsid w:val="00F73BDE"/>
    <w:rsid w:val="00F742D8"/>
    <w:rsid w:val="00F75430"/>
    <w:rsid w:val="00F7592B"/>
    <w:rsid w:val="00F770D6"/>
    <w:rsid w:val="00F77660"/>
    <w:rsid w:val="00F80457"/>
    <w:rsid w:val="00F81238"/>
    <w:rsid w:val="00F81D80"/>
    <w:rsid w:val="00F822ED"/>
    <w:rsid w:val="00F82A0E"/>
    <w:rsid w:val="00F82A22"/>
    <w:rsid w:val="00F82A33"/>
    <w:rsid w:val="00F82FDF"/>
    <w:rsid w:val="00F83BB1"/>
    <w:rsid w:val="00F84098"/>
    <w:rsid w:val="00F84738"/>
    <w:rsid w:val="00F85157"/>
    <w:rsid w:val="00F852EB"/>
    <w:rsid w:val="00F853EA"/>
    <w:rsid w:val="00F859C7"/>
    <w:rsid w:val="00F860A2"/>
    <w:rsid w:val="00F86189"/>
    <w:rsid w:val="00F87016"/>
    <w:rsid w:val="00F87411"/>
    <w:rsid w:val="00F87BD6"/>
    <w:rsid w:val="00F90277"/>
    <w:rsid w:val="00F90D73"/>
    <w:rsid w:val="00F90D8C"/>
    <w:rsid w:val="00F90FB9"/>
    <w:rsid w:val="00F929EC"/>
    <w:rsid w:val="00F92B7C"/>
    <w:rsid w:val="00F94333"/>
    <w:rsid w:val="00F9447D"/>
    <w:rsid w:val="00F94840"/>
    <w:rsid w:val="00F948B6"/>
    <w:rsid w:val="00F94E90"/>
    <w:rsid w:val="00F94ECC"/>
    <w:rsid w:val="00F96032"/>
    <w:rsid w:val="00F96335"/>
    <w:rsid w:val="00F969BA"/>
    <w:rsid w:val="00F97400"/>
    <w:rsid w:val="00F9796D"/>
    <w:rsid w:val="00F97F19"/>
    <w:rsid w:val="00FA00AD"/>
    <w:rsid w:val="00FA00C1"/>
    <w:rsid w:val="00FA0DDC"/>
    <w:rsid w:val="00FA1B10"/>
    <w:rsid w:val="00FA1E19"/>
    <w:rsid w:val="00FA2075"/>
    <w:rsid w:val="00FA23FD"/>
    <w:rsid w:val="00FA263B"/>
    <w:rsid w:val="00FA2C13"/>
    <w:rsid w:val="00FA2D41"/>
    <w:rsid w:val="00FA2E68"/>
    <w:rsid w:val="00FA3950"/>
    <w:rsid w:val="00FA3E69"/>
    <w:rsid w:val="00FA61F1"/>
    <w:rsid w:val="00FA6469"/>
    <w:rsid w:val="00FA6FB0"/>
    <w:rsid w:val="00FA7A5F"/>
    <w:rsid w:val="00FA7B1F"/>
    <w:rsid w:val="00FB0097"/>
    <w:rsid w:val="00FB01E1"/>
    <w:rsid w:val="00FB045A"/>
    <w:rsid w:val="00FB0529"/>
    <w:rsid w:val="00FB0A43"/>
    <w:rsid w:val="00FB11C0"/>
    <w:rsid w:val="00FB1519"/>
    <w:rsid w:val="00FB206A"/>
    <w:rsid w:val="00FB30CC"/>
    <w:rsid w:val="00FB50B2"/>
    <w:rsid w:val="00FB55C1"/>
    <w:rsid w:val="00FB5954"/>
    <w:rsid w:val="00FB59ED"/>
    <w:rsid w:val="00FB60FC"/>
    <w:rsid w:val="00FB64F0"/>
    <w:rsid w:val="00FB66B0"/>
    <w:rsid w:val="00FB7359"/>
    <w:rsid w:val="00FB789B"/>
    <w:rsid w:val="00FB7F33"/>
    <w:rsid w:val="00FC05FB"/>
    <w:rsid w:val="00FC07D5"/>
    <w:rsid w:val="00FC222E"/>
    <w:rsid w:val="00FC2280"/>
    <w:rsid w:val="00FC232A"/>
    <w:rsid w:val="00FC2B68"/>
    <w:rsid w:val="00FC3C05"/>
    <w:rsid w:val="00FC3CA8"/>
    <w:rsid w:val="00FC3E8A"/>
    <w:rsid w:val="00FC44A5"/>
    <w:rsid w:val="00FC46BC"/>
    <w:rsid w:val="00FC4C81"/>
    <w:rsid w:val="00FC4D6D"/>
    <w:rsid w:val="00FC52E3"/>
    <w:rsid w:val="00FC532A"/>
    <w:rsid w:val="00FC5696"/>
    <w:rsid w:val="00FC5EE5"/>
    <w:rsid w:val="00FC5F62"/>
    <w:rsid w:val="00FC62E8"/>
    <w:rsid w:val="00FC6367"/>
    <w:rsid w:val="00FC64D5"/>
    <w:rsid w:val="00FC73C6"/>
    <w:rsid w:val="00FD0034"/>
    <w:rsid w:val="00FD052F"/>
    <w:rsid w:val="00FD0832"/>
    <w:rsid w:val="00FD08D8"/>
    <w:rsid w:val="00FD0C1E"/>
    <w:rsid w:val="00FD0CBB"/>
    <w:rsid w:val="00FD0DB2"/>
    <w:rsid w:val="00FD150E"/>
    <w:rsid w:val="00FD21C1"/>
    <w:rsid w:val="00FD2512"/>
    <w:rsid w:val="00FD290A"/>
    <w:rsid w:val="00FD32C1"/>
    <w:rsid w:val="00FD3D7D"/>
    <w:rsid w:val="00FD45B1"/>
    <w:rsid w:val="00FD500C"/>
    <w:rsid w:val="00FD512C"/>
    <w:rsid w:val="00FD5308"/>
    <w:rsid w:val="00FD586F"/>
    <w:rsid w:val="00FD590F"/>
    <w:rsid w:val="00FD5B71"/>
    <w:rsid w:val="00FD5F9A"/>
    <w:rsid w:val="00FD6099"/>
    <w:rsid w:val="00FD686F"/>
    <w:rsid w:val="00FD6D53"/>
    <w:rsid w:val="00FD7363"/>
    <w:rsid w:val="00FD7685"/>
    <w:rsid w:val="00FD7C4D"/>
    <w:rsid w:val="00FD7EFE"/>
    <w:rsid w:val="00FE150F"/>
    <w:rsid w:val="00FE20B1"/>
    <w:rsid w:val="00FE20D0"/>
    <w:rsid w:val="00FE22A1"/>
    <w:rsid w:val="00FE2381"/>
    <w:rsid w:val="00FE25B8"/>
    <w:rsid w:val="00FE2988"/>
    <w:rsid w:val="00FE2CE2"/>
    <w:rsid w:val="00FE2EB7"/>
    <w:rsid w:val="00FE4711"/>
    <w:rsid w:val="00FE5027"/>
    <w:rsid w:val="00FE5130"/>
    <w:rsid w:val="00FE51B2"/>
    <w:rsid w:val="00FE568A"/>
    <w:rsid w:val="00FE5B81"/>
    <w:rsid w:val="00FE5FAB"/>
    <w:rsid w:val="00FE6A55"/>
    <w:rsid w:val="00FE7A17"/>
    <w:rsid w:val="00FF08ED"/>
    <w:rsid w:val="00FF1479"/>
    <w:rsid w:val="00FF21C9"/>
    <w:rsid w:val="00FF22F6"/>
    <w:rsid w:val="00FF2891"/>
    <w:rsid w:val="00FF2B25"/>
    <w:rsid w:val="00FF2C3C"/>
    <w:rsid w:val="00FF2D37"/>
    <w:rsid w:val="00FF3450"/>
    <w:rsid w:val="00FF40E7"/>
    <w:rsid w:val="00FF41D2"/>
    <w:rsid w:val="00FF47E3"/>
    <w:rsid w:val="00FF52E3"/>
    <w:rsid w:val="00FF5413"/>
    <w:rsid w:val="00FF5B12"/>
    <w:rsid w:val="00FF5CF0"/>
    <w:rsid w:val="00FF5FDB"/>
    <w:rsid w:val="00FF6495"/>
    <w:rsid w:val="00FF6694"/>
    <w:rsid w:val="00FF69EA"/>
    <w:rsid w:val="00FF6C7A"/>
    <w:rsid w:val="00FF6DC9"/>
    <w:rsid w:val="00FF6DF9"/>
    <w:rsid w:val="00FF73DE"/>
    <w:rsid w:val="00FF7A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colormru v:ext="edit" colors="#59f5fd,#02f1f1"/>
    </o:shapedefaults>
    <o:shapelayout v:ext="edit">
      <o:idmap v:ext="edit" data="2"/>
    </o:shapelayout>
  </w:shapeDefaults>
  <w:decimalSymbol w:val="."/>
  <w:listSeparator w:val=","/>
  <w14:docId w14:val="55FEA3B1"/>
  <w15:chartTrackingRefBased/>
  <w15:docId w15:val="{629D1EE1-DC94-418B-BA02-45DBA463D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33266E"/>
    <w:pPr>
      <w:widowControl w:val="0"/>
      <w:adjustRightInd w:val="0"/>
      <w:snapToGrid w:val="0"/>
      <w:spacing w:line="360" w:lineRule="atLeast"/>
      <w:jc w:val="both"/>
    </w:pPr>
    <w:rPr>
      <w:rFonts w:ascii="ＭＳ 明朝" w:hAnsi="Times New Roman"/>
      <w:snapToGrid w:val="0"/>
      <w:kern w:val="18"/>
      <w:sz w:val="21"/>
      <w:szCs w:val="21"/>
    </w:rPr>
  </w:style>
  <w:style w:type="paragraph" w:styleId="1">
    <w:name w:val="heading 1"/>
    <w:basedOn w:val="a1"/>
    <w:next w:val="a1"/>
    <w:qFormat/>
    <w:rsid w:val="005B12D3"/>
    <w:pPr>
      <w:keepNext/>
      <w:numPr>
        <w:numId w:val="5"/>
      </w:numPr>
      <w:textAlignment w:val="baseline"/>
      <w:outlineLvl w:val="0"/>
    </w:pPr>
    <w:rPr>
      <w:rFonts w:ascii="ＭＳ ゴシック" w:eastAsia="ＭＳ ゴシック"/>
      <w:lang w:eastAsia="x-none"/>
    </w:rPr>
  </w:style>
  <w:style w:type="paragraph" w:styleId="21">
    <w:name w:val="heading 2"/>
    <w:basedOn w:val="a1"/>
    <w:next w:val="a1"/>
    <w:link w:val="22"/>
    <w:semiHidden/>
    <w:unhideWhenUsed/>
    <w:qFormat/>
    <w:rsid w:val="000B11B9"/>
    <w:pPr>
      <w:keepNext/>
      <w:outlineLvl w:val="1"/>
    </w:pPr>
    <w:rPr>
      <w:rFonts w:ascii="Arial" w:eastAsia="ＭＳ ゴシック" w:hAnsi="Arial"/>
    </w:rPr>
  </w:style>
  <w:style w:type="paragraph" w:styleId="31">
    <w:name w:val="heading 3"/>
    <w:basedOn w:val="a1"/>
    <w:next w:val="a1"/>
    <w:link w:val="32"/>
    <w:semiHidden/>
    <w:unhideWhenUsed/>
    <w:qFormat/>
    <w:rsid w:val="000B11B9"/>
    <w:pPr>
      <w:keepNext/>
      <w:ind w:leftChars="400" w:left="400"/>
      <w:outlineLvl w:val="2"/>
    </w:pPr>
    <w:rPr>
      <w:rFonts w:ascii="Arial" w:eastAsia="ＭＳ ゴシック" w:hAnsi="Arial"/>
    </w:rPr>
  </w:style>
  <w:style w:type="paragraph" w:styleId="41">
    <w:name w:val="heading 4"/>
    <w:basedOn w:val="a1"/>
    <w:next w:val="10"/>
    <w:qFormat/>
    <w:rsid w:val="005B12D3"/>
    <w:pPr>
      <w:keepNext/>
      <w:numPr>
        <w:ilvl w:val="3"/>
        <w:numId w:val="5"/>
      </w:numPr>
      <w:textAlignment w:val="baseline"/>
      <w:outlineLvl w:val="3"/>
    </w:pPr>
    <w:rPr>
      <w:rFonts w:ascii="ＭＳ ゴシック" w:eastAsia="ＭＳ ゴシック"/>
    </w:rPr>
  </w:style>
  <w:style w:type="paragraph" w:styleId="51">
    <w:name w:val="heading 5"/>
    <w:basedOn w:val="a1"/>
    <w:next w:val="a1"/>
    <w:autoRedefine/>
    <w:qFormat/>
    <w:rsid w:val="005B12D3"/>
    <w:pPr>
      <w:keepNext/>
      <w:numPr>
        <w:ilvl w:val="4"/>
        <w:numId w:val="5"/>
      </w:numPr>
      <w:textAlignment w:val="baseline"/>
      <w:outlineLvl w:val="4"/>
    </w:pPr>
    <w:rPr>
      <w:rFonts w:ascii="ＭＳ ゴシック" w:eastAsia="ＭＳ ゴシック"/>
      <w:lang w:eastAsia="x-none"/>
    </w:rPr>
  </w:style>
  <w:style w:type="paragraph" w:styleId="6">
    <w:name w:val="heading 6"/>
    <w:basedOn w:val="a1"/>
    <w:next w:val="a1"/>
    <w:qFormat/>
    <w:rsid w:val="005B12D3"/>
    <w:pPr>
      <w:keepNext/>
      <w:numPr>
        <w:ilvl w:val="5"/>
        <w:numId w:val="5"/>
      </w:numPr>
      <w:textAlignment w:val="baseline"/>
      <w:outlineLvl w:val="5"/>
    </w:pPr>
    <w:rPr>
      <w:rFonts w:ascii="ＭＳ ゴシック" w:eastAsia="ＭＳ ゴシック"/>
      <w:lang w:eastAsia="x-none"/>
    </w:rPr>
  </w:style>
  <w:style w:type="paragraph" w:styleId="7">
    <w:name w:val="heading 7"/>
    <w:basedOn w:val="a1"/>
    <w:next w:val="a2"/>
    <w:qFormat/>
    <w:rsid w:val="005B12D3"/>
    <w:pPr>
      <w:keepNext/>
      <w:numPr>
        <w:ilvl w:val="6"/>
        <w:numId w:val="5"/>
      </w:numPr>
      <w:textAlignment w:val="baseline"/>
      <w:outlineLvl w:val="6"/>
    </w:pPr>
    <w:rPr>
      <w:rFonts w:ascii="ＭＳ ゴシック" w:eastAsia="ＭＳ ゴシック"/>
    </w:rPr>
  </w:style>
  <w:style w:type="paragraph" w:styleId="8">
    <w:name w:val="heading 8"/>
    <w:basedOn w:val="a1"/>
    <w:next w:val="a1"/>
    <w:link w:val="80"/>
    <w:semiHidden/>
    <w:unhideWhenUsed/>
    <w:qFormat/>
    <w:rsid w:val="000B11B9"/>
    <w:pPr>
      <w:keepNext/>
      <w:ind w:leftChars="1200" w:left="1200"/>
      <w:outlineLvl w:val="7"/>
    </w:pPr>
  </w:style>
  <w:style w:type="paragraph" w:styleId="9">
    <w:name w:val="heading 9"/>
    <w:basedOn w:val="a1"/>
    <w:next w:val="a1"/>
    <w:link w:val="90"/>
    <w:semiHidden/>
    <w:unhideWhenUsed/>
    <w:qFormat/>
    <w:rsid w:val="000B11B9"/>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Plain Text"/>
    <w:basedOn w:val="a1"/>
    <w:link w:val="a7"/>
    <w:uiPriority w:val="99"/>
    <w:pPr>
      <w:textAlignment w:val="baseline"/>
    </w:pPr>
    <w:rPr>
      <w:kern w:val="16"/>
    </w:rPr>
  </w:style>
  <w:style w:type="paragraph" w:customStyle="1" w:styleId="12">
    <w:name w:val="1/2"/>
    <w:basedOn w:val="a1"/>
    <w:next w:val="a1"/>
    <w:pPr>
      <w:spacing w:line="180" w:lineRule="exact"/>
    </w:pPr>
    <w:rPr>
      <w:sz w:val="18"/>
      <w:szCs w:val="18"/>
    </w:rPr>
  </w:style>
  <w:style w:type="paragraph" w:customStyle="1" w:styleId="a8">
    <w:name w:val="ワード表の中"/>
    <w:basedOn w:val="a1"/>
    <w:pPr>
      <w:jc w:val="center"/>
    </w:pPr>
    <w:rPr>
      <w:rFonts w:hAnsi="ＭＳ 明朝"/>
      <w:snapToGrid/>
      <w:kern w:val="2"/>
      <w:sz w:val="20"/>
      <w:szCs w:val="20"/>
    </w:rPr>
  </w:style>
  <w:style w:type="paragraph" w:styleId="a9">
    <w:name w:val="header"/>
    <w:basedOn w:val="a1"/>
    <w:link w:val="aa"/>
    <w:rsid w:val="00F230D7"/>
    <w:pPr>
      <w:tabs>
        <w:tab w:val="center" w:pos="4252"/>
        <w:tab w:val="right" w:pos="8504"/>
      </w:tabs>
    </w:pPr>
  </w:style>
  <w:style w:type="paragraph" w:customStyle="1" w:styleId="ab">
    <w:name w:val="隠字"/>
    <w:basedOn w:val="a1"/>
    <w:next w:val="a1"/>
    <w:rPr>
      <w:snapToGrid/>
      <w:vanish/>
      <w:color w:val="FF0000"/>
      <w:szCs w:val="20"/>
    </w:rPr>
  </w:style>
  <w:style w:type="paragraph" w:customStyle="1" w:styleId="ac">
    <w:name w:val="箇条書き：丸１"/>
    <w:basedOn w:val="a1"/>
    <w:pPr>
      <w:ind w:leftChars="500" w:left="600" w:hangingChars="100" w:hanging="100"/>
    </w:pPr>
    <w:rPr>
      <w:szCs w:val="20"/>
    </w:rPr>
  </w:style>
  <w:style w:type="paragraph" w:customStyle="1" w:styleId="ad">
    <w:name w:val="レベル３"/>
    <w:basedOn w:val="a1"/>
    <w:next w:val="ae"/>
    <w:rsid w:val="001B52CF"/>
    <w:pPr>
      <w:tabs>
        <w:tab w:val="left" w:pos="840"/>
      </w:tabs>
      <w:ind w:leftChars="200" w:left="420"/>
      <w:outlineLvl w:val="2"/>
    </w:pPr>
    <w:rPr>
      <w:rFonts w:ascii="ＭＳ ゴシック" w:eastAsia="ＭＳ ゴシック"/>
    </w:rPr>
  </w:style>
  <w:style w:type="paragraph" w:customStyle="1" w:styleId="af">
    <w:name w:val="レベル１"/>
    <w:basedOn w:val="a1"/>
    <w:next w:val="11"/>
    <w:autoRedefine/>
    <w:rsid w:val="00CE60AE"/>
    <w:pPr>
      <w:outlineLvl w:val="0"/>
    </w:pPr>
    <w:rPr>
      <w:rFonts w:hAnsi="ＭＳ 明朝"/>
      <w:bCs/>
      <w:noProof/>
      <w:sz w:val="22"/>
    </w:rPr>
  </w:style>
  <w:style w:type="character" w:styleId="af0">
    <w:name w:val="Hyperlink"/>
    <w:uiPriority w:val="99"/>
    <w:rsid w:val="00563A70"/>
    <w:rPr>
      <w:color w:val="0000FF"/>
      <w:u w:val="single"/>
    </w:rPr>
  </w:style>
  <w:style w:type="paragraph" w:customStyle="1" w:styleId="af1">
    <w:name w:val="見出し：（１）"/>
    <w:basedOn w:val="af"/>
    <w:next w:val="af2"/>
    <w:autoRedefine/>
    <w:rsid w:val="00F86189"/>
    <w:pPr>
      <w:ind w:leftChars="50" w:left="768" w:hanging="663"/>
      <w:outlineLvl w:val="2"/>
    </w:pPr>
    <w:rPr>
      <w:rFonts w:hAnsi="ＭＳ ゴシック"/>
    </w:rPr>
  </w:style>
  <w:style w:type="paragraph" w:customStyle="1" w:styleId="af3">
    <w:name w:val="レベル"/>
    <w:basedOn w:val="a1"/>
    <w:rsid w:val="007D140A"/>
  </w:style>
  <w:style w:type="paragraph" w:customStyle="1" w:styleId="af4">
    <w:name w:val="見出し：ア"/>
    <w:basedOn w:val="a1"/>
    <w:next w:val="af5"/>
    <w:rsid w:val="00A75064"/>
    <w:pPr>
      <w:ind w:leftChars="200" w:left="200"/>
      <w:outlineLvl w:val="3"/>
    </w:pPr>
  </w:style>
  <w:style w:type="paragraph" w:styleId="af6">
    <w:name w:val="Document Map"/>
    <w:basedOn w:val="a1"/>
    <w:semiHidden/>
    <w:pPr>
      <w:shd w:val="clear" w:color="auto" w:fill="000080"/>
    </w:pPr>
    <w:rPr>
      <w:rFonts w:ascii="Arial" w:eastAsia="ＭＳ ゴシック" w:hAnsi="Arial"/>
    </w:rPr>
  </w:style>
  <w:style w:type="paragraph" w:customStyle="1" w:styleId="af7">
    <w:name w:val="注釈文"/>
    <w:basedOn w:val="a1"/>
    <w:rsid w:val="00B9579F"/>
    <w:pPr>
      <w:spacing w:line="240" w:lineRule="atLeast"/>
      <w:ind w:leftChars="200" w:left="780" w:hangingChars="200" w:hanging="360"/>
    </w:pPr>
    <w:rPr>
      <w:sz w:val="18"/>
    </w:rPr>
  </w:style>
  <w:style w:type="paragraph" w:styleId="af8">
    <w:name w:val="Date"/>
    <w:basedOn w:val="a1"/>
    <w:next w:val="a1"/>
  </w:style>
  <w:style w:type="paragraph" w:customStyle="1" w:styleId="af9">
    <w:name w:val="表タイトル"/>
    <w:basedOn w:val="a1"/>
    <w:pPr>
      <w:spacing w:line="240" w:lineRule="auto"/>
      <w:jc w:val="center"/>
    </w:pPr>
    <w:rPr>
      <w:rFonts w:ascii="ＭＳ ゴシック" w:eastAsia="ＭＳ ゴシック" w:hAnsi="ＭＳ ゴシック"/>
      <w:snapToGrid/>
      <w:kern w:val="2"/>
      <w:szCs w:val="24"/>
    </w:rPr>
  </w:style>
  <w:style w:type="paragraph" w:customStyle="1" w:styleId="afa">
    <w:name w:val="表題文中"/>
    <w:basedOn w:val="a1"/>
    <w:next w:val="afb"/>
    <w:rsid w:val="00F651F5"/>
    <w:pPr>
      <w:spacing w:before="180" w:after="60"/>
      <w:jc w:val="center"/>
    </w:pPr>
    <w:rPr>
      <w:rFonts w:ascii="ＭＳ ゴシック" w:eastAsia="ＭＳ ゴシック"/>
    </w:rPr>
  </w:style>
  <w:style w:type="paragraph" w:customStyle="1" w:styleId="13">
    <w:name w:val="表題文中（1）"/>
    <w:basedOn w:val="a1"/>
    <w:next w:val="a1"/>
    <w:pPr>
      <w:spacing w:before="300" w:after="60"/>
      <w:ind w:leftChars="300" w:left="630"/>
      <w:jc w:val="center"/>
    </w:pPr>
  </w:style>
  <w:style w:type="paragraph" w:customStyle="1" w:styleId="afc">
    <w:name w:val="文１"/>
    <w:basedOn w:val="a1"/>
    <w:rsid w:val="00FB01E1"/>
    <w:pPr>
      <w:ind w:leftChars="200" w:left="420" w:firstLineChars="100" w:firstLine="210"/>
    </w:pPr>
    <w:rPr>
      <w:rFonts w:hAnsi="Century"/>
    </w:rPr>
  </w:style>
  <w:style w:type="paragraph" w:customStyle="1" w:styleId="afd">
    <w:name w:val="表題文中：１"/>
    <w:basedOn w:val="afc"/>
    <w:next w:val="a1"/>
    <w:pPr>
      <w:spacing w:before="300" w:after="60"/>
      <w:ind w:firstLineChars="0" w:firstLine="0"/>
      <w:jc w:val="center"/>
    </w:pPr>
  </w:style>
  <w:style w:type="paragraph" w:customStyle="1" w:styleId="af2">
    <w:name w:val="文１）"/>
    <w:basedOn w:val="a1"/>
    <w:rsid w:val="006858DD"/>
    <w:pPr>
      <w:ind w:leftChars="200" w:left="420" w:firstLineChars="100" w:firstLine="210"/>
    </w:pPr>
  </w:style>
  <w:style w:type="paragraph" w:customStyle="1" w:styleId="afe">
    <w:name w:val="表題文中：１）"/>
    <w:basedOn w:val="af2"/>
    <w:next w:val="a1"/>
    <w:rsid w:val="00FF69EA"/>
    <w:pPr>
      <w:spacing w:before="120" w:after="60"/>
      <w:ind w:firstLineChars="0" w:firstLine="0"/>
      <w:jc w:val="center"/>
    </w:pPr>
  </w:style>
  <w:style w:type="paragraph" w:customStyle="1" w:styleId="af5">
    <w:name w:val="文ア"/>
    <w:basedOn w:val="a1"/>
    <w:rsid w:val="00563A70"/>
    <w:pPr>
      <w:ind w:leftChars="300" w:left="630" w:firstLineChars="100" w:firstLine="210"/>
    </w:pPr>
  </w:style>
  <w:style w:type="paragraph" w:customStyle="1" w:styleId="aff">
    <w:name w:val="表題文中：ア"/>
    <w:basedOn w:val="af5"/>
    <w:next w:val="a1"/>
    <w:pPr>
      <w:spacing w:before="300" w:after="60"/>
      <w:ind w:firstLineChars="0" w:firstLine="0"/>
      <w:jc w:val="center"/>
    </w:pPr>
  </w:style>
  <w:style w:type="paragraph" w:customStyle="1" w:styleId="aff0">
    <w:name w:val="表題文頭"/>
    <w:basedOn w:val="afa"/>
    <w:next w:val="a1"/>
    <w:rsid w:val="00F651F5"/>
    <w:pPr>
      <w:spacing w:before="120"/>
    </w:pPr>
  </w:style>
  <w:style w:type="paragraph" w:customStyle="1" w:styleId="14">
    <w:name w:val="表題文頭（1）"/>
    <w:basedOn w:val="13"/>
    <w:next w:val="a1"/>
    <w:pPr>
      <w:spacing w:before="120"/>
    </w:pPr>
  </w:style>
  <w:style w:type="paragraph" w:customStyle="1" w:styleId="15">
    <w:name w:val="表題文頭：1"/>
    <w:basedOn w:val="afd"/>
    <w:next w:val="a1"/>
    <w:pPr>
      <w:spacing w:before="120"/>
    </w:pPr>
  </w:style>
  <w:style w:type="paragraph" w:customStyle="1" w:styleId="aff1">
    <w:name w:val="表題文頭：１)"/>
    <w:basedOn w:val="af2"/>
    <w:next w:val="a1"/>
    <w:pPr>
      <w:spacing w:before="120" w:after="60"/>
      <w:ind w:firstLineChars="0" w:firstLine="0"/>
      <w:jc w:val="center"/>
    </w:pPr>
  </w:style>
  <w:style w:type="paragraph" w:customStyle="1" w:styleId="aff2">
    <w:name w:val="表題文頭：ア"/>
    <w:basedOn w:val="af5"/>
    <w:next w:val="a1"/>
    <w:pPr>
      <w:spacing w:before="120" w:after="60"/>
      <w:ind w:firstLineChars="0" w:firstLine="0"/>
      <w:jc w:val="center"/>
    </w:pPr>
  </w:style>
  <w:style w:type="paragraph" w:customStyle="1" w:styleId="afb">
    <w:name w:val="表文"/>
    <w:basedOn w:val="a1"/>
    <w:rsid w:val="00A0413B"/>
    <w:pPr>
      <w:spacing w:line="240" w:lineRule="exact"/>
      <w:ind w:left="57" w:right="57"/>
      <w:textAlignment w:val="baseline"/>
    </w:pPr>
    <w:rPr>
      <w:rFonts w:ascii="Times New Roman"/>
      <w:sz w:val="18"/>
      <w:szCs w:val="18"/>
    </w:rPr>
  </w:style>
  <w:style w:type="paragraph" w:customStyle="1" w:styleId="aff3">
    <w:name w:val="表文・"/>
    <w:basedOn w:val="afb"/>
    <w:rsid w:val="00950BF0"/>
    <w:pPr>
      <w:autoSpaceDE w:val="0"/>
      <w:ind w:left="180" w:hangingChars="100" w:hanging="180"/>
    </w:pPr>
  </w:style>
  <w:style w:type="paragraph" w:customStyle="1" w:styleId="16">
    <w:name w:val="文1章"/>
    <w:basedOn w:val="a1"/>
    <w:pPr>
      <w:ind w:leftChars="180" w:left="378" w:firstLineChars="100" w:firstLine="210"/>
    </w:pPr>
  </w:style>
  <w:style w:type="paragraph" w:customStyle="1" w:styleId="10">
    <w:name w:val="1)文"/>
    <w:basedOn w:val="a1"/>
    <w:autoRedefine/>
    <w:rsid w:val="00C07DBB"/>
    <w:pPr>
      <w:ind w:leftChars="100" w:left="100" w:firstLineChars="100" w:firstLine="100"/>
      <w:textAlignment w:val="baseline"/>
    </w:pPr>
    <w:rPr>
      <w:lang w:eastAsia="x-none"/>
    </w:rPr>
  </w:style>
  <w:style w:type="paragraph" w:customStyle="1" w:styleId="ae">
    <w:name w:val="レベル３文"/>
    <w:basedOn w:val="a1"/>
    <w:rsid w:val="0049664D"/>
    <w:pPr>
      <w:ind w:leftChars="300" w:left="630" w:firstLineChars="100" w:firstLine="210"/>
      <w:textAlignment w:val="baseline"/>
    </w:pPr>
  </w:style>
  <w:style w:type="paragraph" w:customStyle="1" w:styleId="aff4">
    <w:name w:val="丸１文"/>
    <w:basedOn w:val="a1"/>
    <w:rsid w:val="00857D5B"/>
    <w:pPr>
      <w:overflowPunct w:val="0"/>
      <w:ind w:leftChars="200" w:left="200" w:firstLineChars="100" w:firstLine="100"/>
      <w:textAlignment w:val="baseline"/>
    </w:pPr>
  </w:style>
  <w:style w:type="paragraph" w:customStyle="1" w:styleId="a2">
    <w:name w:val="ア．文"/>
    <w:basedOn w:val="a1"/>
    <w:rsid w:val="000965CF"/>
    <w:pPr>
      <w:ind w:leftChars="300" w:left="630" w:firstLineChars="100" w:firstLine="210"/>
      <w:textAlignment w:val="baseline"/>
    </w:pPr>
  </w:style>
  <w:style w:type="paragraph" w:customStyle="1" w:styleId="11">
    <w:name w:val="レベル1文"/>
    <w:basedOn w:val="a1"/>
    <w:rsid w:val="00563A70"/>
    <w:pPr>
      <w:ind w:leftChars="100" w:left="210" w:firstLineChars="100" w:firstLine="210"/>
    </w:pPr>
  </w:style>
  <w:style w:type="table" w:styleId="aff5">
    <w:name w:val="Table Grid"/>
    <w:basedOn w:val="a4"/>
    <w:rsid w:val="00A0413B"/>
    <w:pPr>
      <w:widowControl w:val="0"/>
      <w:adjustRightInd w:val="0"/>
      <w:snapToGrid w:val="0"/>
      <w:spacing w:line="360" w:lineRule="atLeast"/>
      <w:jc w:val="both"/>
    </w:pPr>
    <w:rPr>
      <w:rFonts w:ascii="Times New Roman" w:hAnsi="Times New Roman"/>
      <w:snapToGrid w:val="0"/>
      <w:kern w:val="21"/>
      <w:sz w:val="21"/>
    </w:rPr>
    <w:tblPr>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0" w:type="dxa"/>
        <w:bottom w:w="28" w:type="dxa"/>
        <w:right w:w="0" w:type="dxa"/>
      </w:tblCellMar>
    </w:tblPr>
    <w:trPr>
      <w:jc w:val="center"/>
    </w:trPr>
    <w:tcPr>
      <w:vAlign w:val="center"/>
    </w:tcPr>
  </w:style>
  <w:style w:type="paragraph" w:styleId="aff6">
    <w:name w:val="footer"/>
    <w:basedOn w:val="a1"/>
    <w:link w:val="aff7"/>
    <w:uiPriority w:val="99"/>
    <w:rsid w:val="0020588F"/>
    <w:pPr>
      <w:tabs>
        <w:tab w:val="center" w:pos="4252"/>
        <w:tab w:val="right" w:pos="8504"/>
      </w:tabs>
      <w:jc w:val="right"/>
    </w:pPr>
  </w:style>
  <w:style w:type="paragraph" w:styleId="23">
    <w:name w:val="toc 2"/>
    <w:basedOn w:val="17"/>
    <w:next w:val="a1"/>
    <w:autoRedefine/>
    <w:uiPriority w:val="39"/>
    <w:rsid w:val="00C87C81"/>
    <w:pPr>
      <w:tabs>
        <w:tab w:val="right" w:leader="dot" w:pos="8494"/>
      </w:tabs>
      <w:spacing w:before="0" w:line="340" w:lineRule="atLeast"/>
      <w:ind w:leftChars="100" w:left="210"/>
      <w:jc w:val="center"/>
    </w:pPr>
    <w:rPr>
      <w:rFonts w:ascii="ＭＳ 明朝" w:hAnsi="ＭＳ 明朝" w:cs="Times New Roman"/>
      <w:b w:val="0"/>
      <w:caps w:val="0"/>
      <w:noProof/>
      <w:sz w:val="36"/>
      <w:szCs w:val="36"/>
    </w:rPr>
  </w:style>
  <w:style w:type="paragraph" w:styleId="17">
    <w:name w:val="toc 1"/>
    <w:basedOn w:val="a1"/>
    <w:next w:val="a1"/>
    <w:autoRedefine/>
    <w:uiPriority w:val="39"/>
    <w:qFormat/>
    <w:rsid w:val="001F5217"/>
    <w:pPr>
      <w:tabs>
        <w:tab w:val="right" w:leader="dot" w:pos="8610"/>
        <w:tab w:val="right" w:leader="dot" w:pos="9628"/>
      </w:tabs>
      <w:spacing w:before="180"/>
      <w:jc w:val="left"/>
    </w:pPr>
    <w:rPr>
      <w:rFonts w:ascii="Arial" w:hAnsi="Arial" w:cs="Arial"/>
      <w:b/>
      <w:bCs/>
      <w:caps/>
      <w:sz w:val="24"/>
      <w:szCs w:val="24"/>
    </w:rPr>
  </w:style>
  <w:style w:type="paragraph" w:styleId="42">
    <w:name w:val="toc 4"/>
    <w:basedOn w:val="17"/>
    <w:next w:val="a1"/>
    <w:autoRedefine/>
    <w:rsid w:val="00A75064"/>
    <w:pPr>
      <w:spacing w:before="0"/>
      <w:ind w:leftChars="750" w:left="750"/>
    </w:pPr>
  </w:style>
  <w:style w:type="paragraph" w:styleId="33">
    <w:name w:val="toc 3"/>
    <w:basedOn w:val="17"/>
    <w:next w:val="a1"/>
    <w:autoRedefine/>
    <w:uiPriority w:val="39"/>
    <w:rsid w:val="00980DFA"/>
    <w:pPr>
      <w:tabs>
        <w:tab w:val="right" w:leader="dot" w:pos="8505"/>
      </w:tabs>
      <w:spacing w:before="0"/>
      <w:ind w:leftChars="200" w:left="420"/>
    </w:pPr>
    <w:rPr>
      <w:rFonts w:ascii="Times New Roman" w:hAnsi="Times New Roman"/>
      <w:b w:val="0"/>
      <w:caps w:val="0"/>
      <w:sz w:val="21"/>
    </w:rPr>
  </w:style>
  <w:style w:type="paragraph" w:customStyle="1" w:styleId="aff8">
    <w:name w:val="レベル４"/>
    <w:basedOn w:val="a1"/>
    <w:next w:val="ae"/>
    <w:rsid w:val="001B52CF"/>
    <w:pPr>
      <w:ind w:leftChars="250" w:left="525"/>
      <w:outlineLvl w:val="3"/>
    </w:pPr>
    <w:rPr>
      <w:rFonts w:ascii="ＭＳ ゴシック" w:eastAsia="ＭＳ ゴシック"/>
    </w:rPr>
  </w:style>
  <w:style w:type="paragraph" w:customStyle="1" w:styleId="aff9">
    <w:name w:val="レベル２"/>
    <w:basedOn w:val="a1"/>
    <w:next w:val="afc"/>
    <w:rsid w:val="00563A70"/>
    <w:pPr>
      <w:tabs>
        <w:tab w:val="left" w:pos="525"/>
      </w:tabs>
      <w:ind w:leftChars="50" w:left="768" w:hangingChars="300" w:hanging="663"/>
      <w:outlineLvl w:val="1"/>
    </w:pPr>
    <w:rPr>
      <w:rFonts w:ascii="ＭＳ ゴシック" w:eastAsia="ＭＳ ゴシック"/>
      <w:b/>
      <w:noProof/>
      <w:sz w:val="22"/>
    </w:rPr>
  </w:style>
  <w:style w:type="character" w:customStyle="1" w:styleId="aa">
    <w:name w:val="ヘッダー (文字)"/>
    <w:link w:val="a9"/>
    <w:rsid w:val="00F230D7"/>
    <w:rPr>
      <w:rFonts w:ascii="Times New Roman" w:hAnsi="Times New Roman"/>
      <w:snapToGrid w:val="0"/>
      <w:kern w:val="18"/>
      <w:sz w:val="21"/>
      <w:szCs w:val="21"/>
    </w:rPr>
  </w:style>
  <w:style w:type="paragraph" w:customStyle="1" w:styleId="affa">
    <w:name w:val="図・写真ﾀｲﾄﾙ　石神井"/>
    <w:basedOn w:val="a6"/>
    <w:next w:val="a1"/>
    <w:link w:val="Char"/>
    <w:qFormat/>
    <w:rsid w:val="00E5510A"/>
    <w:pPr>
      <w:adjustRightInd/>
      <w:snapToGrid/>
      <w:spacing w:line="240" w:lineRule="auto"/>
      <w:jc w:val="center"/>
      <w:textAlignment w:val="auto"/>
    </w:pPr>
    <w:rPr>
      <w:rFonts w:ascii="ＭＳ ゴシック" w:eastAsia="ＭＳ ゴシック" w:hAnsi="ＭＳ ゴシック" w:cs="Courier New"/>
      <w:snapToGrid/>
      <w:kern w:val="2"/>
      <w:sz w:val="20"/>
    </w:rPr>
  </w:style>
  <w:style w:type="character" w:customStyle="1" w:styleId="Char">
    <w:name w:val="図・写真ﾀｲﾄﾙ　石神井 Char"/>
    <w:link w:val="affa"/>
    <w:rsid w:val="00E5510A"/>
    <w:rPr>
      <w:rFonts w:ascii="ＭＳ ゴシック" w:eastAsia="ＭＳ ゴシック" w:hAnsi="ＭＳ ゴシック" w:cs="Courier New"/>
      <w:kern w:val="2"/>
      <w:szCs w:val="21"/>
    </w:rPr>
  </w:style>
  <w:style w:type="paragraph" w:styleId="affb">
    <w:name w:val="Balloon Text"/>
    <w:basedOn w:val="a1"/>
    <w:link w:val="affc"/>
    <w:rsid w:val="00724224"/>
    <w:pPr>
      <w:spacing w:line="240" w:lineRule="auto"/>
    </w:pPr>
    <w:rPr>
      <w:rFonts w:ascii="Arial" w:eastAsia="ＭＳ ゴシック" w:hAnsi="Arial"/>
      <w:sz w:val="18"/>
      <w:szCs w:val="18"/>
    </w:rPr>
  </w:style>
  <w:style w:type="character" w:customStyle="1" w:styleId="affc">
    <w:name w:val="吹き出し (文字)"/>
    <w:link w:val="affb"/>
    <w:rsid w:val="00724224"/>
    <w:rPr>
      <w:rFonts w:ascii="Arial" w:eastAsia="ＭＳ ゴシック" w:hAnsi="Arial" w:cs="Times New Roman"/>
      <w:snapToGrid w:val="0"/>
      <w:kern w:val="18"/>
      <w:sz w:val="18"/>
      <w:szCs w:val="18"/>
    </w:rPr>
  </w:style>
  <w:style w:type="character" w:customStyle="1" w:styleId="aff7">
    <w:name w:val="フッター (文字)"/>
    <w:link w:val="aff6"/>
    <w:uiPriority w:val="99"/>
    <w:rsid w:val="00D15E49"/>
    <w:rPr>
      <w:rFonts w:ascii="Times New Roman" w:hAnsi="Times New Roman"/>
      <w:snapToGrid w:val="0"/>
      <w:kern w:val="18"/>
      <w:sz w:val="21"/>
      <w:szCs w:val="21"/>
    </w:rPr>
  </w:style>
  <w:style w:type="paragraph" w:customStyle="1" w:styleId="A30">
    <w:name w:val="フッターA3"/>
    <w:basedOn w:val="aff6"/>
    <w:rsid w:val="00D7773D"/>
    <w:pPr>
      <w:tabs>
        <w:tab w:val="clear" w:pos="4252"/>
        <w:tab w:val="clear" w:pos="8504"/>
        <w:tab w:val="center" w:pos="19110"/>
      </w:tabs>
      <w:adjustRightInd/>
      <w:ind w:right="1701"/>
      <w:jc w:val="both"/>
    </w:pPr>
    <w:rPr>
      <w:szCs w:val="20"/>
    </w:rPr>
  </w:style>
  <w:style w:type="paragraph" w:customStyle="1" w:styleId="18">
    <w:name w:val="スタイル1"/>
    <w:basedOn w:val="10"/>
    <w:rsid w:val="007D140A"/>
    <w:pPr>
      <w:ind w:left="210" w:firstLine="210"/>
    </w:pPr>
  </w:style>
  <w:style w:type="paragraph" w:styleId="affd">
    <w:name w:val="Body Text"/>
    <w:basedOn w:val="a1"/>
    <w:link w:val="affe"/>
    <w:rsid w:val="00672F5E"/>
    <w:pPr>
      <w:adjustRightInd/>
      <w:snapToGrid/>
      <w:spacing w:line="240" w:lineRule="auto"/>
      <w:ind w:leftChars="200" w:left="200" w:firstLineChars="100" w:firstLine="100"/>
    </w:pPr>
    <w:rPr>
      <w:rFonts w:hAnsi="Times"/>
      <w:snapToGrid/>
      <w:kern w:val="2"/>
    </w:rPr>
  </w:style>
  <w:style w:type="character" w:customStyle="1" w:styleId="affe">
    <w:name w:val="本文 (文字)"/>
    <w:link w:val="affd"/>
    <w:rsid w:val="00672F5E"/>
    <w:rPr>
      <w:rFonts w:ascii="ＭＳ 明朝" w:hAnsi="Times"/>
      <w:kern w:val="2"/>
      <w:sz w:val="21"/>
      <w:szCs w:val="21"/>
    </w:rPr>
  </w:style>
  <w:style w:type="paragraph" w:customStyle="1" w:styleId="10pt185mm2">
    <w:name w:val="スタイル 10 pt 中央揃え 左 :  18.5 mm ぶら下げインデント :  2 字"/>
    <w:basedOn w:val="a1"/>
    <w:rsid w:val="00672F5E"/>
    <w:pPr>
      <w:jc w:val="center"/>
    </w:pPr>
    <w:rPr>
      <w:rFonts w:cs="ＭＳ 明朝"/>
      <w:sz w:val="20"/>
      <w:szCs w:val="20"/>
    </w:rPr>
  </w:style>
  <w:style w:type="paragraph" w:styleId="HTML">
    <w:name w:val="HTML Address"/>
    <w:basedOn w:val="a1"/>
    <w:link w:val="HTML0"/>
    <w:rsid w:val="000B11B9"/>
    <w:rPr>
      <w:i/>
      <w:iCs/>
    </w:rPr>
  </w:style>
  <w:style w:type="paragraph" w:styleId="afff">
    <w:name w:val="TOC Heading"/>
    <w:basedOn w:val="1"/>
    <w:next w:val="a1"/>
    <w:uiPriority w:val="39"/>
    <w:semiHidden/>
    <w:unhideWhenUsed/>
    <w:qFormat/>
    <w:rsid w:val="006419E6"/>
    <w:pPr>
      <w:keepLines/>
      <w:widowControl/>
      <w:numPr>
        <w:numId w:val="0"/>
      </w:numPr>
      <w:adjustRightInd/>
      <w:snapToGrid/>
      <w:spacing w:before="480" w:line="276" w:lineRule="auto"/>
      <w:jc w:val="left"/>
      <w:textAlignment w:val="auto"/>
      <w:outlineLvl w:val="9"/>
    </w:pPr>
    <w:rPr>
      <w:rFonts w:ascii="Arial" w:hAnsi="Arial"/>
      <w:b/>
      <w:bCs/>
      <w:snapToGrid/>
      <w:color w:val="365F91"/>
      <w:kern w:val="0"/>
      <w:sz w:val="28"/>
      <w:szCs w:val="28"/>
      <w:lang w:eastAsia="ja-JP"/>
    </w:rPr>
  </w:style>
  <w:style w:type="paragraph" w:customStyle="1" w:styleId="afff0">
    <w:name w:val="図題"/>
    <w:basedOn w:val="a1"/>
    <w:next w:val="a1"/>
    <w:qFormat/>
    <w:rsid w:val="00E67355"/>
    <w:pPr>
      <w:spacing w:before="60" w:after="180"/>
      <w:jc w:val="center"/>
    </w:pPr>
    <w:rPr>
      <w:rFonts w:ascii="ＭＳ ゴシック" w:eastAsia="ＭＳ ゴシック"/>
    </w:rPr>
  </w:style>
  <w:style w:type="paragraph" w:customStyle="1" w:styleId="19">
    <w:name w:val="見出し：1）"/>
    <w:basedOn w:val="a1"/>
    <w:next w:val="a1"/>
    <w:rsid w:val="00567B1C"/>
    <w:pPr>
      <w:tabs>
        <w:tab w:val="left" w:pos="1050"/>
      </w:tabs>
      <w:ind w:leftChars="250" w:left="250"/>
      <w:outlineLvl w:val="3"/>
    </w:pPr>
    <w:rPr>
      <w:rFonts w:ascii="Times New Roman"/>
    </w:rPr>
  </w:style>
  <w:style w:type="paragraph" w:styleId="afff1">
    <w:name w:val="endnote text"/>
    <w:basedOn w:val="a1"/>
    <w:link w:val="afff2"/>
    <w:rsid w:val="00DC5674"/>
    <w:pPr>
      <w:jc w:val="left"/>
    </w:pPr>
  </w:style>
  <w:style w:type="character" w:customStyle="1" w:styleId="afff2">
    <w:name w:val="文末脚注文字列 (文字)"/>
    <w:link w:val="afff1"/>
    <w:rsid w:val="00DC5674"/>
    <w:rPr>
      <w:rFonts w:ascii="ＭＳ 明朝" w:hAnsi="Times New Roman"/>
      <w:snapToGrid w:val="0"/>
      <w:kern w:val="18"/>
      <w:sz w:val="21"/>
      <w:szCs w:val="21"/>
    </w:rPr>
  </w:style>
  <w:style w:type="character" w:styleId="afff3">
    <w:name w:val="endnote reference"/>
    <w:rsid w:val="00DC5674"/>
    <w:rPr>
      <w:vertAlign w:val="superscript"/>
    </w:rPr>
  </w:style>
  <w:style w:type="character" w:customStyle="1" w:styleId="HTML0">
    <w:name w:val="HTML アドレス (文字)"/>
    <w:link w:val="HTML"/>
    <w:rsid w:val="000B11B9"/>
    <w:rPr>
      <w:rFonts w:ascii="ＭＳ 明朝" w:hAnsi="Times New Roman"/>
      <w:i/>
      <w:iCs/>
      <w:snapToGrid w:val="0"/>
      <w:kern w:val="18"/>
      <w:sz w:val="21"/>
      <w:szCs w:val="21"/>
    </w:rPr>
  </w:style>
  <w:style w:type="paragraph" w:styleId="HTML1">
    <w:name w:val="HTML Preformatted"/>
    <w:basedOn w:val="a1"/>
    <w:link w:val="HTML2"/>
    <w:rsid w:val="000B11B9"/>
    <w:rPr>
      <w:rFonts w:ascii="Courier New" w:hAnsi="Courier New" w:cs="Courier New"/>
      <w:sz w:val="20"/>
      <w:szCs w:val="20"/>
    </w:rPr>
  </w:style>
  <w:style w:type="character" w:customStyle="1" w:styleId="HTML2">
    <w:name w:val="HTML 書式付き (文字)"/>
    <w:link w:val="HTML1"/>
    <w:rsid w:val="000B11B9"/>
    <w:rPr>
      <w:rFonts w:ascii="Courier New" w:hAnsi="Courier New" w:cs="Courier New"/>
      <w:snapToGrid w:val="0"/>
      <w:kern w:val="18"/>
    </w:rPr>
  </w:style>
  <w:style w:type="paragraph" w:styleId="afff4">
    <w:name w:val="annotation text"/>
    <w:basedOn w:val="a1"/>
    <w:link w:val="afff5"/>
    <w:rsid w:val="000B11B9"/>
    <w:pPr>
      <w:jc w:val="left"/>
    </w:pPr>
  </w:style>
  <w:style w:type="character" w:customStyle="1" w:styleId="afff5">
    <w:name w:val="コメント文字列 (文字)"/>
    <w:link w:val="afff4"/>
    <w:rsid w:val="000B11B9"/>
    <w:rPr>
      <w:rFonts w:ascii="ＭＳ 明朝" w:hAnsi="Times New Roman"/>
      <w:snapToGrid w:val="0"/>
      <w:kern w:val="18"/>
      <w:sz w:val="21"/>
      <w:szCs w:val="21"/>
    </w:rPr>
  </w:style>
  <w:style w:type="paragraph" w:styleId="afff6">
    <w:name w:val="annotation subject"/>
    <w:basedOn w:val="afff4"/>
    <w:next w:val="afff4"/>
    <w:link w:val="afff7"/>
    <w:rsid w:val="000B11B9"/>
    <w:rPr>
      <w:b/>
      <w:bCs/>
    </w:rPr>
  </w:style>
  <w:style w:type="character" w:customStyle="1" w:styleId="afff7">
    <w:name w:val="コメント内容 (文字)"/>
    <w:link w:val="afff6"/>
    <w:rsid w:val="000B11B9"/>
    <w:rPr>
      <w:rFonts w:ascii="ＭＳ 明朝" w:hAnsi="Times New Roman"/>
      <w:b/>
      <w:bCs/>
      <w:snapToGrid w:val="0"/>
      <w:kern w:val="18"/>
      <w:sz w:val="21"/>
      <w:szCs w:val="21"/>
    </w:rPr>
  </w:style>
  <w:style w:type="paragraph" w:styleId="afff8">
    <w:name w:val="Block Text"/>
    <w:basedOn w:val="a1"/>
    <w:rsid w:val="000B11B9"/>
    <w:pPr>
      <w:ind w:leftChars="700" w:left="1440" w:rightChars="700" w:right="1440"/>
    </w:pPr>
  </w:style>
  <w:style w:type="paragraph" w:styleId="afff9">
    <w:name w:val="macro"/>
    <w:link w:val="afffa"/>
    <w:rsid w:val="000B11B9"/>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adjustRightInd w:val="0"/>
      <w:snapToGrid w:val="0"/>
    </w:pPr>
    <w:rPr>
      <w:rFonts w:ascii="Courier New" w:hAnsi="Courier New" w:cs="Courier New"/>
      <w:snapToGrid w:val="0"/>
      <w:kern w:val="18"/>
      <w:sz w:val="18"/>
      <w:szCs w:val="18"/>
    </w:rPr>
  </w:style>
  <w:style w:type="character" w:customStyle="1" w:styleId="afffa">
    <w:name w:val="マクロ文字列 (文字)"/>
    <w:link w:val="afff9"/>
    <w:rsid w:val="000B11B9"/>
    <w:rPr>
      <w:rFonts w:ascii="Courier New" w:hAnsi="Courier New" w:cs="Courier New"/>
      <w:snapToGrid w:val="0"/>
      <w:kern w:val="18"/>
      <w:sz w:val="18"/>
      <w:szCs w:val="18"/>
    </w:rPr>
  </w:style>
  <w:style w:type="paragraph" w:styleId="afffb">
    <w:name w:val="Message Header"/>
    <w:basedOn w:val="a1"/>
    <w:link w:val="afffc"/>
    <w:rsid w:val="000B11B9"/>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ＭＳ ゴシック" w:hAnsi="Arial"/>
      <w:sz w:val="24"/>
      <w:szCs w:val="24"/>
    </w:rPr>
  </w:style>
  <w:style w:type="character" w:customStyle="1" w:styleId="afffc">
    <w:name w:val="メッセージ見出し (文字)"/>
    <w:link w:val="afffb"/>
    <w:rsid w:val="000B11B9"/>
    <w:rPr>
      <w:rFonts w:ascii="Arial" w:eastAsia="ＭＳ ゴシック" w:hAnsi="Arial" w:cs="Times New Roman"/>
      <w:snapToGrid w:val="0"/>
      <w:kern w:val="18"/>
      <w:sz w:val="24"/>
      <w:szCs w:val="24"/>
      <w:shd w:val="pct20" w:color="auto" w:fill="auto"/>
    </w:rPr>
  </w:style>
  <w:style w:type="paragraph" w:styleId="afffd">
    <w:name w:val="List Paragraph"/>
    <w:basedOn w:val="a1"/>
    <w:uiPriority w:val="34"/>
    <w:qFormat/>
    <w:rsid w:val="000B11B9"/>
    <w:pPr>
      <w:ind w:leftChars="400" w:left="840"/>
    </w:pPr>
  </w:style>
  <w:style w:type="paragraph" w:styleId="afffe">
    <w:name w:val="Salutation"/>
    <w:basedOn w:val="a1"/>
    <w:next w:val="a1"/>
    <w:link w:val="affff"/>
    <w:rsid w:val="000B11B9"/>
  </w:style>
  <w:style w:type="character" w:customStyle="1" w:styleId="affff">
    <w:name w:val="挨拶文 (文字)"/>
    <w:link w:val="afffe"/>
    <w:rsid w:val="000B11B9"/>
    <w:rPr>
      <w:rFonts w:ascii="ＭＳ 明朝" w:hAnsi="Times New Roman"/>
      <w:snapToGrid w:val="0"/>
      <w:kern w:val="18"/>
      <w:sz w:val="21"/>
      <w:szCs w:val="21"/>
    </w:rPr>
  </w:style>
  <w:style w:type="paragraph" w:styleId="affff0">
    <w:name w:val="envelope address"/>
    <w:basedOn w:val="a1"/>
    <w:rsid w:val="000B11B9"/>
    <w:pPr>
      <w:framePr w:w="6804" w:h="2268" w:hRule="exact" w:hSpace="142" w:wrap="auto" w:hAnchor="page" w:xAlign="center" w:yAlign="bottom"/>
      <w:ind w:leftChars="1400" w:left="100"/>
    </w:pPr>
    <w:rPr>
      <w:rFonts w:ascii="Arial" w:eastAsia="ＭＳ ゴシック" w:hAnsi="Arial"/>
      <w:sz w:val="24"/>
      <w:szCs w:val="24"/>
    </w:rPr>
  </w:style>
  <w:style w:type="paragraph" w:styleId="affff1">
    <w:name w:val="List"/>
    <w:basedOn w:val="a1"/>
    <w:rsid w:val="000B11B9"/>
    <w:pPr>
      <w:ind w:left="200" w:hangingChars="200" w:hanging="200"/>
      <w:contextualSpacing/>
    </w:pPr>
  </w:style>
  <w:style w:type="paragraph" w:styleId="24">
    <w:name w:val="List 2"/>
    <w:basedOn w:val="a1"/>
    <w:rsid w:val="000B11B9"/>
    <w:pPr>
      <w:ind w:leftChars="200" w:left="100" w:hangingChars="200" w:hanging="200"/>
      <w:contextualSpacing/>
    </w:pPr>
  </w:style>
  <w:style w:type="paragraph" w:styleId="34">
    <w:name w:val="List 3"/>
    <w:basedOn w:val="a1"/>
    <w:rsid w:val="000B11B9"/>
    <w:pPr>
      <w:ind w:leftChars="400" w:left="100" w:hangingChars="200" w:hanging="200"/>
      <w:contextualSpacing/>
    </w:pPr>
  </w:style>
  <w:style w:type="paragraph" w:styleId="43">
    <w:name w:val="List 4"/>
    <w:basedOn w:val="a1"/>
    <w:rsid w:val="000B11B9"/>
    <w:pPr>
      <w:ind w:leftChars="600" w:left="100" w:hangingChars="200" w:hanging="200"/>
      <w:contextualSpacing/>
    </w:pPr>
  </w:style>
  <w:style w:type="paragraph" w:styleId="52">
    <w:name w:val="List 5"/>
    <w:basedOn w:val="a1"/>
    <w:rsid w:val="000B11B9"/>
    <w:pPr>
      <w:ind w:leftChars="800" w:left="100" w:hangingChars="200" w:hanging="200"/>
      <w:contextualSpacing/>
    </w:pPr>
  </w:style>
  <w:style w:type="paragraph" w:styleId="affff2">
    <w:name w:val="Quote"/>
    <w:basedOn w:val="a1"/>
    <w:next w:val="a1"/>
    <w:link w:val="affff3"/>
    <w:uiPriority w:val="29"/>
    <w:qFormat/>
    <w:rsid w:val="000B11B9"/>
    <w:rPr>
      <w:i/>
      <w:iCs/>
      <w:color w:val="000000"/>
    </w:rPr>
  </w:style>
  <w:style w:type="character" w:customStyle="1" w:styleId="affff3">
    <w:name w:val="引用文 (文字)"/>
    <w:link w:val="affff2"/>
    <w:uiPriority w:val="29"/>
    <w:rsid w:val="000B11B9"/>
    <w:rPr>
      <w:rFonts w:ascii="ＭＳ 明朝" w:hAnsi="Times New Roman"/>
      <w:i/>
      <w:iCs/>
      <w:snapToGrid w:val="0"/>
      <w:color w:val="000000"/>
      <w:kern w:val="18"/>
      <w:sz w:val="21"/>
      <w:szCs w:val="21"/>
    </w:rPr>
  </w:style>
  <w:style w:type="paragraph" w:styleId="25">
    <w:name w:val="Intense Quote"/>
    <w:basedOn w:val="a1"/>
    <w:next w:val="a1"/>
    <w:link w:val="26"/>
    <w:uiPriority w:val="30"/>
    <w:qFormat/>
    <w:rsid w:val="000B11B9"/>
    <w:pPr>
      <w:pBdr>
        <w:bottom w:val="single" w:sz="4" w:space="4" w:color="4F81BD"/>
      </w:pBdr>
      <w:spacing w:before="200" w:after="280"/>
      <w:ind w:left="936" w:right="936"/>
    </w:pPr>
    <w:rPr>
      <w:b/>
      <w:bCs/>
      <w:i/>
      <w:iCs/>
      <w:color w:val="4F81BD"/>
    </w:rPr>
  </w:style>
  <w:style w:type="character" w:customStyle="1" w:styleId="26">
    <w:name w:val="引用文 2 (文字)"/>
    <w:link w:val="25"/>
    <w:uiPriority w:val="30"/>
    <w:rsid w:val="000B11B9"/>
    <w:rPr>
      <w:rFonts w:ascii="ＭＳ 明朝" w:hAnsi="Times New Roman"/>
      <w:b/>
      <w:bCs/>
      <w:i/>
      <w:iCs/>
      <w:snapToGrid w:val="0"/>
      <w:color w:val="4F81BD"/>
      <w:kern w:val="18"/>
      <w:sz w:val="21"/>
      <w:szCs w:val="21"/>
    </w:rPr>
  </w:style>
  <w:style w:type="paragraph" w:styleId="affff4">
    <w:name w:val="table of authorities"/>
    <w:basedOn w:val="a1"/>
    <w:next w:val="a1"/>
    <w:rsid w:val="000B11B9"/>
    <w:pPr>
      <w:ind w:left="210" w:hangingChars="100" w:hanging="210"/>
    </w:pPr>
  </w:style>
  <w:style w:type="paragraph" w:styleId="affff5">
    <w:name w:val="toa heading"/>
    <w:basedOn w:val="a1"/>
    <w:next w:val="a1"/>
    <w:rsid w:val="000B11B9"/>
    <w:pPr>
      <w:spacing w:before="180"/>
    </w:pPr>
    <w:rPr>
      <w:rFonts w:ascii="Arial" w:eastAsia="ＭＳ ゴシック" w:hAnsi="Arial"/>
      <w:sz w:val="24"/>
      <w:szCs w:val="24"/>
    </w:rPr>
  </w:style>
  <w:style w:type="paragraph" w:styleId="a0">
    <w:name w:val="List Bullet"/>
    <w:basedOn w:val="a1"/>
    <w:rsid w:val="000B11B9"/>
    <w:pPr>
      <w:numPr>
        <w:numId w:val="6"/>
      </w:numPr>
      <w:contextualSpacing/>
    </w:pPr>
  </w:style>
  <w:style w:type="paragraph" w:styleId="20">
    <w:name w:val="List Bullet 2"/>
    <w:basedOn w:val="a1"/>
    <w:rsid w:val="000B11B9"/>
    <w:pPr>
      <w:numPr>
        <w:numId w:val="7"/>
      </w:numPr>
      <w:contextualSpacing/>
    </w:pPr>
  </w:style>
  <w:style w:type="paragraph" w:styleId="30">
    <w:name w:val="List Bullet 3"/>
    <w:basedOn w:val="a1"/>
    <w:rsid w:val="000B11B9"/>
    <w:pPr>
      <w:numPr>
        <w:numId w:val="8"/>
      </w:numPr>
      <w:contextualSpacing/>
    </w:pPr>
  </w:style>
  <w:style w:type="paragraph" w:styleId="40">
    <w:name w:val="List Bullet 4"/>
    <w:basedOn w:val="a1"/>
    <w:rsid w:val="000B11B9"/>
    <w:pPr>
      <w:numPr>
        <w:numId w:val="9"/>
      </w:numPr>
      <w:contextualSpacing/>
    </w:pPr>
  </w:style>
  <w:style w:type="paragraph" w:styleId="50">
    <w:name w:val="List Bullet 5"/>
    <w:basedOn w:val="a1"/>
    <w:rsid w:val="000B11B9"/>
    <w:pPr>
      <w:numPr>
        <w:numId w:val="10"/>
      </w:numPr>
      <w:contextualSpacing/>
    </w:pPr>
  </w:style>
  <w:style w:type="paragraph" w:styleId="affff6">
    <w:name w:val="List Continue"/>
    <w:basedOn w:val="a1"/>
    <w:rsid w:val="000B11B9"/>
    <w:pPr>
      <w:spacing w:after="180"/>
      <w:ind w:leftChars="200" w:left="425"/>
      <w:contextualSpacing/>
    </w:pPr>
  </w:style>
  <w:style w:type="paragraph" w:styleId="27">
    <w:name w:val="List Continue 2"/>
    <w:basedOn w:val="a1"/>
    <w:rsid w:val="000B11B9"/>
    <w:pPr>
      <w:spacing w:after="180"/>
      <w:ind w:leftChars="400" w:left="850"/>
      <w:contextualSpacing/>
    </w:pPr>
  </w:style>
  <w:style w:type="paragraph" w:styleId="35">
    <w:name w:val="List Continue 3"/>
    <w:basedOn w:val="a1"/>
    <w:rsid w:val="000B11B9"/>
    <w:pPr>
      <w:spacing w:after="180"/>
      <w:ind w:leftChars="600" w:left="1275"/>
      <w:contextualSpacing/>
    </w:pPr>
  </w:style>
  <w:style w:type="paragraph" w:styleId="44">
    <w:name w:val="List Continue 4"/>
    <w:basedOn w:val="a1"/>
    <w:rsid w:val="000B11B9"/>
    <w:pPr>
      <w:spacing w:after="180"/>
      <w:ind w:leftChars="800" w:left="1700"/>
      <w:contextualSpacing/>
    </w:pPr>
  </w:style>
  <w:style w:type="paragraph" w:styleId="53">
    <w:name w:val="List Continue 5"/>
    <w:basedOn w:val="a1"/>
    <w:rsid w:val="000B11B9"/>
    <w:pPr>
      <w:spacing w:after="180"/>
      <w:ind w:leftChars="1000" w:left="2125"/>
      <w:contextualSpacing/>
    </w:pPr>
  </w:style>
  <w:style w:type="paragraph" w:styleId="affff7">
    <w:name w:val="Note Heading"/>
    <w:basedOn w:val="a1"/>
    <w:next w:val="a1"/>
    <w:link w:val="affff8"/>
    <w:rsid w:val="000B11B9"/>
    <w:pPr>
      <w:jc w:val="center"/>
    </w:pPr>
  </w:style>
  <w:style w:type="character" w:customStyle="1" w:styleId="affff8">
    <w:name w:val="記 (文字)"/>
    <w:link w:val="affff7"/>
    <w:rsid w:val="000B11B9"/>
    <w:rPr>
      <w:rFonts w:ascii="ＭＳ 明朝" w:hAnsi="Times New Roman"/>
      <w:snapToGrid w:val="0"/>
      <w:kern w:val="18"/>
      <w:sz w:val="21"/>
      <w:szCs w:val="21"/>
    </w:rPr>
  </w:style>
  <w:style w:type="paragraph" w:styleId="affff9">
    <w:name w:val="footnote text"/>
    <w:basedOn w:val="a1"/>
    <w:link w:val="affffa"/>
    <w:rsid w:val="000B11B9"/>
    <w:pPr>
      <w:jc w:val="left"/>
    </w:pPr>
  </w:style>
  <w:style w:type="character" w:customStyle="1" w:styleId="affffa">
    <w:name w:val="脚注文字列 (文字)"/>
    <w:link w:val="affff9"/>
    <w:rsid w:val="000B11B9"/>
    <w:rPr>
      <w:rFonts w:ascii="ＭＳ 明朝" w:hAnsi="Times New Roman"/>
      <w:snapToGrid w:val="0"/>
      <w:kern w:val="18"/>
      <w:sz w:val="21"/>
      <w:szCs w:val="21"/>
    </w:rPr>
  </w:style>
  <w:style w:type="paragraph" w:styleId="affffb">
    <w:name w:val="Closing"/>
    <w:basedOn w:val="a1"/>
    <w:link w:val="affffc"/>
    <w:rsid w:val="000B11B9"/>
    <w:pPr>
      <w:jc w:val="right"/>
    </w:pPr>
  </w:style>
  <w:style w:type="character" w:customStyle="1" w:styleId="affffc">
    <w:name w:val="結語 (文字)"/>
    <w:link w:val="affffb"/>
    <w:rsid w:val="000B11B9"/>
    <w:rPr>
      <w:rFonts w:ascii="ＭＳ 明朝" w:hAnsi="Times New Roman"/>
      <w:snapToGrid w:val="0"/>
      <w:kern w:val="18"/>
      <w:sz w:val="21"/>
      <w:szCs w:val="21"/>
    </w:rPr>
  </w:style>
  <w:style w:type="character" w:customStyle="1" w:styleId="22">
    <w:name w:val="見出し 2 (文字)"/>
    <w:link w:val="21"/>
    <w:semiHidden/>
    <w:rsid w:val="000B11B9"/>
    <w:rPr>
      <w:rFonts w:ascii="Arial" w:eastAsia="ＭＳ ゴシック" w:hAnsi="Arial" w:cs="Times New Roman"/>
      <w:snapToGrid w:val="0"/>
      <w:kern w:val="18"/>
      <w:sz w:val="21"/>
      <w:szCs w:val="21"/>
    </w:rPr>
  </w:style>
  <w:style w:type="character" w:customStyle="1" w:styleId="32">
    <w:name w:val="見出し 3 (文字)"/>
    <w:link w:val="31"/>
    <w:semiHidden/>
    <w:rsid w:val="000B11B9"/>
    <w:rPr>
      <w:rFonts w:ascii="Arial" w:eastAsia="ＭＳ ゴシック" w:hAnsi="Arial" w:cs="Times New Roman"/>
      <w:snapToGrid w:val="0"/>
      <w:kern w:val="18"/>
      <w:sz w:val="21"/>
      <w:szCs w:val="21"/>
    </w:rPr>
  </w:style>
  <w:style w:type="character" w:customStyle="1" w:styleId="80">
    <w:name w:val="見出し 8 (文字)"/>
    <w:link w:val="8"/>
    <w:semiHidden/>
    <w:rsid w:val="000B11B9"/>
    <w:rPr>
      <w:rFonts w:ascii="ＭＳ 明朝" w:hAnsi="Times New Roman"/>
      <w:snapToGrid w:val="0"/>
      <w:kern w:val="18"/>
      <w:sz w:val="21"/>
      <w:szCs w:val="21"/>
    </w:rPr>
  </w:style>
  <w:style w:type="character" w:customStyle="1" w:styleId="90">
    <w:name w:val="見出し 9 (文字)"/>
    <w:link w:val="9"/>
    <w:semiHidden/>
    <w:rsid w:val="000B11B9"/>
    <w:rPr>
      <w:rFonts w:ascii="ＭＳ 明朝" w:hAnsi="Times New Roman"/>
      <w:snapToGrid w:val="0"/>
      <w:kern w:val="18"/>
      <w:sz w:val="21"/>
      <w:szCs w:val="21"/>
    </w:rPr>
  </w:style>
  <w:style w:type="paragraph" w:styleId="affffd">
    <w:name w:val="No Spacing"/>
    <w:uiPriority w:val="1"/>
    <w:qFormat/>
    <w:rsid w:val="000B11B9"/>
    <w:pPr>
      <w:widowControl w:val="0"/>
      <w:adjustRightInd w:val="0"/>
      <w:snapToGrid w:val="0"/>
      <w:jc w:val="both"/>
    </w:pPr>
    <w:rPr>
      <w:rFonts w:ascii="ＭＳ 明朝" w:hAnsi="Times New Roman"/>
      <w:snapToGrid w:val="0"/>
      <w:kern w:val="18"/>
      <w:sz w:val="21"/>
      <w:szCs w:val="21"/>
    </w:rPr>
  </w:style>
  <w:style w:type="paragraph" w:styleId="affffe">
    <w:name w:val="envelope return"/>
    <w:basedOn w:val="a1"/>
    <w:rsid w:val="000B11B9"/>
    <w:rPr>
      <w:rFonts w:ascii="Arial" w:eastAsia="ＭＳ ゴシック" w:hAnsi="Arial"/>
    </w:rPr>
  </w:style>
  <w:style w:type="paragraph" w:styleId="1a">
    <w:name w:val="index 1"/>
    <w:basedOn w:val="a1"/>
    <w:next w:val="a1"/>
    <w:autoRedefine/>
    <w:rsid w:val="000B11B9"/>
    <w:pPr>
      <w:ind w:left="210" w:hangingChars="100" w:hanging="210"/>
    </w:pPr>
  </w:style>
  <w:style w:type="paragraph" w:styleId="28">
    <w:name w:val="index 2"/>
    <w:basedOn w:val="a1"/>
    <w:next w:val="a1"/>
    <w:autoRedefine/>
    <w:rsid w:val="000B11B9"/>
    <w:pPr>
      <w:ind w:leftChars="100" w:left="100" w:hangingChars="100" w:hanging="210"/>
    </w:pPr>
  </w:style>
  <w:style w:type="paragraph" w:styleId="36">
    <w:name w:val="index 3"/>
    <w:basedOn w:val="a1"/>
    <w:next w:val="a1"/>
    <w:autoRedefine/>
    <w:rsid w:val="000B11B9"/>
    <w:pPr>
      <w:ind w:leftChars="200" w:left="200" w:hangingChars="100" w:hanging="210"/>
    </w:pPr>
  </w:style>
  <w:style w:type="paragraph" w:styleId="45">
    <w:name w:val="index 4"/>
    <w:basedOn w:val="a1"/>
    <w:next w:val="a1"/>
    <w:autoRedefine/>
    <w:rsid w:val="000B11B9"/>
    <w:pPr>
      <w:ind w:leftChars="300" w:left="300" w:hangingChars="100" w:hanging="210"/>
    </w:pPr>
  </w:style>
  <w:style w:type="paragraph" w:styleId="54">
    <w:name w:val="index 5"/>
    <w:basedOn w:val="a1"/>
    <w:next w:val="a1"/>
    <w:autoRedefine/>
    <w:rsid w:val="000B11B9"/>
    <w:pPr>
      <w:ind w:leftChars="400" w:left="400" w:hangingChars="100" w:hanging="210"/>
    </w:pPr>
  </w:style>
  <w:style w:type="paragraph" w:styleId="60">
    <w:name w:val="index 6"/>
    <w:basedOn w:val="a1"/>
    <w:next w:val="a1"/>
    <w:autoRedefine/>
    <w:rsid w:val="000B11B9"/>
    <w:pPr>
      <w:ind w:leftChars="500" w:left="500" w:hangingChars="100" w:hanging="210"/>
    </w:pPr>
  </w:style>
  <w:style w:type="paragraph" w:styleId="70">
    <w:name w:val="index 7"/>
    <w:basedOn w:val="a1"/>
    <w:next w:val="a1"/>
    <w:autoRedefine/>
    <w:rsid w:val="000B11B9"/>
    <w:pPr>
      <w:ind w:leftChars="600" w:left="600" w:hangingChars="100" w:hanging="210"/>
    </w:pPr>
  </w:style>
  <w:style w:type="paragraph" w:styleId="81">
    <w:name w:val="index 8"/>
    <w:basedOn w:val="a1"/>
    <w:next w:val="a1"/>
    <w:autoRedefine/>
    <w:rsid w:val="000B11B9"/>
    <w:pPr>
      <w:ind w:leftChars="700" w:left="700" w:hangingChars="100" w:hanging="210"/>
    </w:pPr>
  </w:style>
  <w:style w:type="paragraph" w:styleId="91">
    <w:name w:val="index 9"/>
    <w:basedOn w:val="a1"/>
    <w:next w:val="a1"/>
    <w:autoRedefine/>
    <w:rsid w:val="000B11B9"/>
    <w:pPr>
      <w:ind w:leftChars="800" w:left="800" w:hangingChars="100" w:hanging="210"/>
    </w:pPr>
  </w:style>
  <w:style w:type="paragraph" w:styleId="afffff">
    <w:name w:val="index heading"/>
    <w:basedOn w:val="a1"/>
    <w:next w:val="1a"/>
    <w:rsid w:val="000B11B9"/>
    <w:rPr>
      <w:rFonts w:ascii="Arial" w:eastAsia="ＭＳ ゴシック" w:hAnsi="Arial"/>
      <w:b/>
      <w:bCs/>
    </w:rPr>
  </w:style>
  <w:style w:type="paragraph" w:styleId="afffff0">
    <w:name w:val="Signature"/>
    <w:basedOn w:val="a1"/>
    <w:link w:val="afffff1"/>
    <w:rsid w:val="000B11B9"/>
    <w:pPr>
      <w:jc w:val="right"/>
    </w:pPr>
  </w:style>
  <w:style w:type="character" w:customStyle="1" w:styleId="afffff1">
    <w:name w:val="署名 (文字)"/>
    <w:link w:val="afffff0"/>
    <w:rsid w:val="000B11B9"/>
    <w:rPr>
      <w:rFonts w:ascii="ＭＳ 明朝" w:hAnsi="Times New Roman"/>
      <w:snapToGrid w:val="0"/>
      <w:kern w:val="18"/>
      <w:sz w:val="21"/>
      <w:szCs w:val="21"/>
    </w:rPr>
  </w:style>
  <w:style w:type="paragraph" w:styleId="afffff2">
    <w:name w:val="caption"/>
    <w:basedOn w:val="a1"/>
    <w:next w:val="a1"/>
    <w:semiHidden/>
    <w:unhideWhenUsed/>
    <w:qFormat/>
    <w:rsid w:val="000B11B9"/>
    <w:rPr>
      <w:b/>
      <w:bCs/>
    </w:rPr>
  </w:style>
  <w:style w:type="paragraph" w:styleId="afffff3">
    <w:name w:val="table of figures"/>
    <w:basedOn w:val="a1"/>
    <w:next w:val="a1"/>
    <w:rsid w:val="000B11B9"/>
    <w:pPr>
      <w:ind w:leftChars="200" w:left="200" w:hangingChars="200" w:hanging="200"/>
    </w:pPr>
  </w:style>
  <w:style w:type="paragraph" w:styleId="a">
    <w:name w:val="List Number"/>
    <w:basedOn w:val="a1"/>
    <w:rsid w:val="000B11B9"/>
    <w:pPr>
      <w:numPr>
        <w:numId w:val="11"/>
      </w:numPr>
      <w:contextualSpacing/>
    </w:pPr>
  </w:style>
  <w:style w:type="paragraph" w:styleId="2">
    <w:name w:val="List Number 2"/>
    <w:basedOn w:val="a1"/>
    <w:rsid w:val="000B11B9"/>
    <w:pPr>
      <w:numPr>
        <w:numId w:val="12"/>
      </w:numPr>
      <w:contextualSpacing/>
    </w:pPr>
  </w:style>
  <w:style w:type="paragraph" w:styleId="3">
    <w:name w:val="List Number 3"/>
    <w:basedOn w:val="a1"/>
    <w:rsid w:val="000B11B9"/>
    <w:pPr>
      <w:numPr>
        <w:numId w:val="13"/>
      </w:numPr>
      <w:contextualSpacing/>
    </w:pPr>
  </w:style>
  <w:style w:type="paragraph" w:styleId="4">
    <w:name w:val="List Number 4"/>
    <w:basedOn w:val="a1"/>
    <w:rsid w:val="000B11B9"/>
    <w:pPr>
      <w:numPr>
        <w:numId w:val="14"/>
      </w:numPr>
      <w:contextualSpacing/>
    </w:pPr>
  </w:style>
  <w:style w:type="paragraph" w:styleId="5">
    <w:name w:val="List Number 5"/>
    <w:basedOn w:val="a1"/>
    <w:rsid w:val="000B11B9"/>
    <w:pPr>
      <w:numPr>
        <w:numId w:val="15"/>
      </w:numPr>
      <w:contextualSpacing/>
    </w:pPr>
  </w:style>
  <w:style w:type="paragraph" w:styleId="afffff4">
    <w:name w:val="E-mail Signature"/>
    <w:basedOn w:val="a1"/>
    <w:link w:val="afffff5"/>
    <w:rsid w:val="000B11B9"/>
  </w:style>
  <w:style w:type="character" w:customStyle="1" w:styleId="afffff5">
    <w:name w:val="電子メール署名 (文字)"/>
    <w:link w:val="afffff4"/>
    <w:rsid w:val="000B11B9"/>
    <w:rPr>
      <w:rFonts w:ascii="ＭＳ 明朝" w:hAnsi="Times New Roman"/>
      <w:snapToGrid w:val="0"/>
      <w:kern w:val="18"/>
      <w:sz w:val="21"/>
      <w:szCs w:val="21"/>
    </w:rPr>
  </w:style>
  <w:style w:type="paragraph" w:styleId="Web">
    <w:name w:val="Normal (Web)"/>
    <w:basedOn w:val="a1"/>
    <w:rsid w:val="000B11B9"/>
    <w:rPr>
      <w:rFonts w:ascii="Times New Roman"/>
      <w:sz w:val="24"/>
      <w:szCs w:val="24"/>
    </w:rPr>
  </w:style>
  <w:style w:type="paragraph" w:styleId="afffff6">
    <w:name w:val="Normal Indent"/>
    <w:basedOn w:val="a1"/>
    <w:rsid w:val="000B11B9"/>
    <w:pPr>
      <w:ind w:leftChars="400" w:left="840"/>
    </w:pPr>
  </w:style>
  <w:style w:type="paragraph" w:styleId="afffff7">
    <w:name w:val="Title"/>
    <w:basedOn w:val="a1"/>
    <w:next w:val="a1"/>
    <w:link w:val="afffff8"/>
    <w:qFormat/>
    <w:rsid w:val="000B11B9"/>
    <w:pPr>
      <w:spacing w:before="240" w:after="120"/>
      <w:jc w:val="center"/>
      <w:outlineLvl w:val="0"/>
    </w:pPr>
    <w:rPr>
      <w:rFonts w:ascii="Arial" w:eastAsia="ＭＳ ゴシック" w:hAnsi="Arial"/>
      <w:sz w:val="32"/>
      <w:szCs w:val="32"/>
    </w:rPr>
  </w:style>
  <w:style w:type="character" w:customStyle="1" w:styleId="afffff8">
    <w:name w:val="表題 (文字)"/>
    <w:link w:val="afffff7"/>
    <w:rsid w:val="000B11B9"/>
    <w:rPr>
      <w:rFonts w:ascii="Arial" w:eastAsia="ＭＳ ゴシック" w:hAnsi="Arial" w:cs="Times New Roman"/>
      <w:snapToGrid w:val="0"/>
      <w:kern w:val="18"/>
      <w:sz w:val="32"/>
      <w:szCs w:val="32"/>
    </w:rPr>
  </w:style>
  <w:style w:type="paragraph" w:styleId="afffff9">
    <w:name w:val="Subtitle"/>
    <w:basedOn w:val="a1"/>
    <w:next w:val="a1"/>
    <w:link w:val="afffffa"/>
    <w:qFormat/>
    <w:rsid w:val="000B11B9"/>
    <w:pPr>
      <w:jc w:val="center"/>
      <w:outlineLvl w:val="1"/>
    </w:pPr>
    <w:rPr>
      <w:rFonts w:ascii="Arial" w:eastAsia="ＭＳ ゴシック" w:hAnsi="Arial"/>
      <w:sz w:val="24"/>
      <w:szCs w:val="24"/>
    </w:rPr>
  </w:style>
  <w:style w:type="character" w:customStyle="1" w:styleId="afffffa">
    <w:name w:val="副題 (文字)"/>
    <w:link w:val="afffff9"/>
    <w:rsid w:val="000B11B9"/>
    <w:rPr>
      <w:rFonts w:ascii="Arial" w:eastAsia="ＭＳ ゴシック" w:hAnsi="Arial" w:cs="Times New Roman"/>
      <w:snapToGrid w:val="0"/>
      <w:kern w:val="18"/>
      <w:sz w:val="24"/>
      <w:szCs w:val="24"/>
    </w:rPr>
  </w:style>
  <w:style w:type="paragraph" w:styleId="afffffb">
    <w:name w:val="Bibliography"/>
    <w:basedOn w:val="a1"/>
    <w:next w:val="a1"/>
    <w:uiPriority w:val="37"/>
    <w:semiHidden/>
    <w:unhideWhenUsed/>
    <w:rsid w:val="000B11B9"/>
  </w:style>
  <w:style w:type="paragraph" w:styleId="29">
    <w:name w:val="Body Text 2"/>
    <w:basedOn w:val="a1"/>
    <w:link w:val="2a"/>
    <w:rsid w:val="000B11B9"/>
    <w:pPr>
      <w:spacing w:line="480" w:lineRule="auto"/>
    </w:pPr>
  </w:style>
  <w:style w:type="character" w:customStyle="1" w:styleId="2a">
    <w:name w:val="本文 2 (文字)"/>
    <w:link w:val="29"/>
    <w:rsid w:val="000B11B9"/>
    <w:rPr>
      <w:rFonts w:ascii="ＭＳ 明朝" w:hAnsi="Times New Roman"/>
      <w:snapToGrid w:val="0"/>
      <w:kern w:val="18"/>
      <w:sz w:val="21"/>
      <w:szCs w:val="21"/>
    </w:rPr>
  </w:style>
  <w:style w:type="paragraph" w:styleId="37">
    <w:name w:val="Body Text 3"/>
    <w:basedOn w:val="a1"/>
    <w:link w:val="38"/>
    <w:rsid w:val="000B11B9"/>
    <w:rPr>
      <w:sz w:val="16"/>
      <w:szCs w:val="16"/>
    </w:rPr>
  </w:style>
  <w:style w:type="character" w:customStyle="1" w:styleId="38">
    <w:name w:val="本文 3 (文字)"/>
    <w:link w:val="37"/>
    <w:rsid w:val="000B11B9"/>
    <w:rPr>
      <w:rFonts w:ascii="ＭＳ 明朝" w:hAnsi="Times New Roman"/>
      <w:snapToGrid w:val="0"/>
      <w:kern w:val="18"/>
      <w:sz w:val="16"/>
      <w:szCs w:val="16"/>
    </w:rPr>
  </w:style>
  <w:style w:type="paragraph" w:styleId="afffffc">
    <w:name w:val="Body Text Indent"/>
    <w:basedOn w:val="a1"/>
    <w:link w:val="afffffd"/>
    <w:rsid w:val="000B11B9"/>
    <w:pPr>
      <w:ind w:leftChars="400" w:left="851"/>
    </w:pPr>
  </w:style>
  <w:style w:type="character" w:customStyle="1" w:styleId="afffffd">
    <w:name w:val="本文インデント (文字)"/>
    <w:link w:val="afffffc"/>
    <w:rsid w:val="000B11B9"/>
    <w:rPr>
      <w:rFonts w:ascii="ＭＳ 明朝" w:hAnsi="Times New Roman"/>
      <w:snapToGrid w:val="0"/>
      <w:kern w:val="18"/>
      <w:sz w:val="21"/>
      <w:szCs w:val="21"/>
    </w:rPr>
  </w:style>
  <w:style w:type="paragraph" w:styleId="2b">
    <w:name w:val="Body Text Indent 2"/>
    <w:basedOn w:val="a1"/>
    <w:link w:val="2c"/>
    <w:rsid w:val="000B11B9"/>
    <w:pPr>
      <w:spacing w:line="480" w:lineRule="auto"/>
      <w:ind w:leftChars="400" w:left="851"/>
    </w:pPr>
  </w:style>
  <w:style w:type="character" w:customStyle="1" w:styleId="2c">
    <w:name w:val="本文インデント 2 (文字)"/>
    <w:link w:val="2b"/>
    <w:rsid w:val="000B11B9"/>
    <w:rPr>
      <w:rFonts w:ascii="ＭＳ 明朝" w:hAnsi="Times New Roman"/>
      <w:snapToGrid w:val="0"/>
      <w:kern w:val="18"/>
      <w:sz w:val="21"/>
      <w:szCs w:val="21"/>
    </w:rPr>
  </w:style>
  <w:style w:type="paragraph" w:styleId="39">
    <w:name w:val="Body Text Indent 3"/>
    <w:basedOn w:val="a1"/>
    <w:link w:val="3a"/>
    <w:rsid w:val="000B11B9"/>
    <w:pPr>
      <w:ind w:leftChars="400" w:left="851"/>
    </w:pPr>
    <w:rPr>
      <w:sz w:val="16"/>
      <w:szCs w:val="16"/>
    </w:rPr>
  </w:style>
  <w:style w:type="character" w:customStyle="1" w:styleId="3a">
    <w:name w:val="本文インデント 3 (文字)"/>
    <w:link w:val="39"/>
    <w:rsid w:val="000B11B9"/>
    <w:rPr>
      <w:rFonts w:ascii="ＭＳ 明朝" w:hAnsi="Times New Roman"/>
      <w:snapToGrid w:val="0"/>
      <w:kern w:val="18"/>
      <w:sz w:val="16"/>
      <w:szCs w:val="16"/>
    </w:rPr>
  </w:style>
  <w:style w:type="paragraph" w:styleId="afffffe">
    <w:name w:val="Body Text First Indent"/>
    <w:basedOn w:val="affd"/>
    <w:link w:val="affffff"/>
    <w:rsid w:val="000B11B9"/>
    <w:pPr>
      <w:adjustRightInd w:val="0"/>
      <w:snapToGrid w:val="0"/>
      <w:spacing w:line="360" w:lineRule="atLeast"/>
      <w:ind w:leftChars="0" w:left="0" w:firstLine="210"/>
    </w:pPr>
    <w:rPr>
      <w:rFonts w:hAnsi="Times New Roman"/>
      <w:snapToGrid w:val="0"/>
      <w:kern w:val="18"/>
    </w:rPr>
  </w:style>
  <w:style w:type="character" w:customStyle="1" w:styleId="affffff">
    <w:name w:val="本文字下げ (文字)"/>
    <w:link w:val="afffffe"/>
    <w:rsid w:val="000B11B9"/>
    <w:rPr>
      <w:rFonts w:ascii="ＭＳ 明朝" w:hAnsi="Times New Roman"/>
      <w:snapToGrid w:val="0"/>
      <w:kern w:val="18"/>
      <w:sz w:val="21"/>
      <w:szCs w:val="21"/>
    </w:rPr>
  </w:style>
  <w:style w:type="paragraph" w:styleId="2d">
    <w:name w:val="Body Text First Indent 2"/>
    <w:basedOn w:val="afffffc"/>
    <w:link w:val="2e"/>
    <w:rsid w:val="000B11B9"/>
    <w:pPr>
      <w:ind w:firstLineChars="100" w:firstLine="210"/>
    </w:pPr>
  </w:style>
  <w:style w:type="character" w:customStyle="1" w:styleId="2e">
    <w:name w:val="本文字下げ 2 (文字)"/>
    <w:link w:val="2d"/>
    <w:rsid w:val="000B11B9"/>
    <w:rPr>
      <w:rFonts w:ascii="ＭＳ 明朝" w:hAnsi="Times New Roman"/>
      <w:snapToGrid w:val="0"/>
      <w:kern w:val="18"/>
      <w:sz w:val="21"/>
      <w:szCs w:val="21"/>
    </w:rPr>
  </w:style>
  <w:style w:type="paragraph" w:styleId="55">
    <w:name w:val="toc 5"/>
    <w:basedOn w:val="a1"/>
    <w:next w:val="a1"/>
    <w:autoRedefine/>
    <w:rsid w:val="000B11B9"/>
    <w:pPr>
      <w:ind w:leftChars="400" w:left="840"/>
    </w:pPr>
  </w:style>
  <w:style w:type="paragraph" w:styleId="61">
    <w:name w:val="toc 6"/>
    <w:basedOn w:val="a1"/>
    <w:next w:val="a1"/>
    <w:autoRedefine/>
    <w:rsid w:val="000B11B9"/>
    <w:pPr>
      <w:ind w:leftChars="500" w:left="1050"/>
    </w:pPr>
  </w:style>
  <w:style w:type="paragraph" w:styleId="71">
    <w:name w:val="toc 7"/>
    <w:basedOn w:val="a1"/>
    <w:next w:val="a1"/>
    <w:autoRedefine/>
    <w:rsid w:val="000B11B9"/>
    <w:pPr>
      <w:ind w:leftChars="600" w:left="1260"/>
    </w:pPr>
  </w:style>
  <w:style w:type="paragraph" w:styleId="82">
    <w:name w:val="toc 8"/>
    <w:basedOn w:val="a1"/>
    <w:next w:val="a1"/>
    <w:autoRedefine/>
    <w:rsid w:val="000B11B9"/>
    <w:pPr>
      <w:ind w:leftChars="700" w:left="1470"/>
    </w:pPr>
  </w:style>
  <w:style w:type="paragraph" w:styleId="92">
    <w:name w:val="toc 9"/>
    <w:basedOn w:val="a1"/>
    <w:next w:val="a1"/>
    <w:autoRedefine/>
    <w:rsid w:val="000B11B9"/>
    <w:pPr>
      <w:ind w:leftChars="800" w:left="1680"/>
    </w:pPr>
  </w:style>
  <w:style w:type="character" w:customStyle="1" w:styleId="a7">
    <w:name w:val="書式なし (文字)"/>
    <w:link w:val="a6"/>
    <w:uiPriority w:val="99"/>
    <w:rsid w:val="00453565"/>
    <w:rPr>
      <w:rFonts w:ascii="ＭＳ 明朝" w:hAnsi="Times New Roman"/>
      <w:snapToGrid w:val="0"/>
      <w:kern w:val="1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820">
      <w:bodyDiv w:val="1"/>
      <w:marLeft w:val="0"/>
      <w:marRight w:val="0"/>
      <w:marTop w:val="0"/>
      <w:marBottom w:val="0"/>
      <w:divBdr>
        <w:top w:val="none" w:sz="0" w:space="0" w:color="auto"/>
        <w:left w:val="none" w:sz="0" w:space="0" w:color="auto"/>
        <w:bottom w:val="none" w:sz="0" w:space="0" w:color="auto"/>
        <w:right w:val="none" w:sz="0" w:space="0" w:color="auto"/>
      </w:divBdr>
    </w:div>
    <w:div w:id="18437273">
      <w:bodyDiv w:val="1"/>
      <w:marLeft w:val="0"/>
      <w:marRight w:val="0"/>
      <w:marTop w:val="0"/>
      <w:marBottom w:val="0"/>
      <w:divBdr>
        <w:top w:val="none" w:sz="0" w:space="0" w:color="auto"/>
        <w:left w:val="none" w:sz="0" w:space="0" w:color="auto"/>
        <w:bottom w:val="none" w:sz="0" w:space="0" w:color="auto"/>
        <w:right w:val="none" w:sz="0" w:space="0" w:color="auto"/>
      </w:divBdr>
    </w:div>
    <w:div w:id="21514607">
      <w:bodyDiv w:val="1"/>
      <w:marLeft w:val="0"/>
      <w:marRight w:val="0"/>
      <w:marTop w:val="0"/>
      <w:marBottom w:val="0"/>
      <w:divBdr>
        <w:top w:val="none" w:sz="0" w:space="0" w:color="auto"/>
        <w:left w:val="none" w:sz="0" w:space="0" w:color="auto"/>
        <w:bottom w:val="none" w:sz="0" w:space="0" w:color="auto"/>
        <w:right w:val="none" w:sz="0" w:space="0" w:color="auto"/>
      </w:divBdr>
    </w:div>
    <w:div w:id="30150118">
      <w:bodyDiv w:val="1"/>
      <w:marLeft w:val="0"/>
      <w:marRight w:val="0"/>
      <w:marTop w:val="0"/>
      <w:marBottom w:val="0"/>
      <w:divBdr>
        <w:top w:val="none" w:sz="0" w:space="0" w:color="auto"/>
        <w:left w:val="none" w:sz="0" w:space="0" w:color="auto"/>
        <w:bottom w:val="none" w:sz="0" w:space="0" w:color="auto"/>
        <w:right w:val="none" w:sz="0" w:space="0" w:color="auto"/>
      </w:divBdr>
    </w:div>
    <w:div w:id="34429347">
      <w:bodyDiv w:val="1"/>
      <w:marLeft w:val="0"/>
      <w:marRight w:val="0"/>
      <w:marTop w:val="0"/>
      <w:marBottom w:val="0"/>
      <w:divBdr>
        <w:top w:val="none" w:sz="0" w:space="0" w:color="auto"/>
        <w:left w:val="none" w:sz="0" w:space="0" w:color="auto"/>
        <w:bottom w:val="none" w:sz="0" w:space="0" w:color="auto"/>
        <w:right w:val="none" w:sz="0" w:space="0" w:color="auto"/>
      </w:divBdr>
    </w:div>
    <w:div w:id="40177258">
      <w:bodyDiv w:val="1"/>
      <w:marLeft w:val="0"/>
      <w:marRight w:val="0"/>
      <w:marTop w:val="0"/>
      <w:marBottom w:val="0"/>
      <w:divBdr>
        <w:top w:val="none" w:sz="0" w:space="0" w:color="auto"/>
        <w:left w:val="none" w:sz="0" w:space="0" w:color="auto"/>
        <w:bottom w:val="none" w:sz="0" w:space="0" w:color="auto"/>
        <w:right w:val="none" w:sz="0" w:space="0" w:color="auto"/>
      </w:divBdr>
    </w:div>
    <w:div w:id="45422686">
      <w:bodyDiv w:val="1"/>
      <w:marLeft w:val="0"/>
      <w:marRight w:val="0"/>
      <w:marTop w:val="0"/>
      <w:marBottom w:val="0"/>
      <w:divBdr>
        <w:top w:val="none" w:sz="0" w:space="0" w:color="auto"/>
        <w:left w:val="none" w:sz="0" w:space="0" w:color="auto"/>
        <w:bottom w:val="none" w:sz="0" w:space="0" w:color="auto"/>
        <w:right w:val="none" w:sz="0" w:space="0" w:color="auto"/>
      </w:divBdr>
    </w:div>
    <w:div w:id="56976947">
      <w:bodyDiv w:val="1"/>
      <w:marLeft w:val="0"/>
      <w:marRight w:val="0"/>
      <w:marTop w:val="0"/>
      <w:marBottom w:val="0"/>
      <w:divBdr>
        <w:top w:val="none" w:sz="0" w:space="0" w:color="auto"/>
        <w:left w:val="none" w:sz="0" w:space="0" w:color="auto"/>
        <w:bottom w:val="none" w:sz="0" w:space="0" w:color="auto"/>
        <w:right w:val="none" w:sz="0" w:space="0" w:color="auto"/>
      </w:divBdr>
    </w:div>
    <w:div w:id="59136623">
      <w:bodyDiv w:val="1"/>
      <w:marLeft w:val="0"/>
      <w:marRight w:val="0"/>
      <w:marTop w:val="0"/>
      <w:marBottom w:val="0"/>
      <w:divBdr>
        <w:top w:val="none" w:sz="0" w:space="0" w:color="auto"/>
        <w:left w:val="none" w:sz="0" w:space="0" w:color="auto"/>
        <w:bottom w:val="none" w:sz="0" w:space="0" w:color="auto"/>
        <w:right w:val="none" w:sz="0" w:space="0" w:color="auto"/>
      </w:divBdr>
    </w:div>
    <w:div w:id="65148587">
      <w:bodyDiv w:val="1"/>
      <w:marLeft w:val="0"/>
      <w:marRight w:val="0"/>
      <w:marTop w:val="0"/>
      <w:marBottom w:val="0"/>
      <w:divBdr>
        <w:top w:val="none" w:sz="0" w:space="0" w:color="auto"/>
        <w:left w:val="none" w:sz="0" w:space="0" w:color="auto"/>
        <w:bottom w:val="none" w:sz="0" w:space="0" w:color="auto"/>
        <w:right w:val="none" w:sz="0" w:space="0" w:color="auto"/>
      </w:divBdr>
    </w:div>
    <w:div w:id="68890210">
      <w:bodyDiv w:val="1"/>
      <w:marLeft w:val="0"/>
      <w:marRight w:val="0"/>
      <w:marTop w:val="0"/>
      <w:marBottom w:val="0"/>
      <w:divBdr>
        <w:top w:val="none" w:sz="0" w:space="0" w:color="auto"/>
        <w:left w:val="none" w:sz="0" w:space="0" w:color="auto"/>
        <w:bottom w:val="none" w:sz="0" w:space="0" w:color="auto"/>
        <w:right w:val="none" w:sz="0" w:space="0" w:color="auto"/>
      </w:divBdr>
    </w:div>
    <w:div w:id="72893317">
      <w:bodyDiv w:val="1"/>
      <w:marLeft w:val="0"/>
      <w:marRight w:val="0"/>
      <w:marTop w:val="0"/>
      <w:marBottom w:val="0"/>
      <w:divBdr>
        <w:top w:val="none" w:sz="0" w:space="0" w:color="auto"/>
        <w:left w:val="none" w:sz="0" w:space="0" w:color="auto"/>
        <w:bottom w:val="none" w:sz="0" w:space="0" w:color="auto"/>
        <w:right w:val="none" w:sz="0" w:space="0" w:color="auto"/>
      </w:divBdr>
    </w:div>
    <w:div w:id="78985476">
      <w:bodyDiv w:val="1"/>
      <w:marLeft w:val="0"/>
      <w:marRight w:val="0"/>
      <w:marTop w:val="0"/>
      <w:marBottom w:val="0"/>
      <w:divBdr>
        <w:top w:val="none" w:sz="0" w:space="0" w:color="auto"/>
        <w:left w:val="none" w:sz="0" w:space="0" w:color="auto"/>
        <w:bottom w:val="none" w:sz="0" w:space="0" w:color="auto"/>
        <w:right w:val="none" w:sz="0" w:space="0" w:color="auto"/>
      </w:divBdr>
    </w:div>
    <w:div w:id="83234602">
      <w:bodyDiv w:val="1"/>
      <w:marLeft w:val="0"/>
      <w:marRight w:val="0"/>
      <w:marTop w:val="0"/>
      <w:marBottom w:val="0"/>
      <w:divBdr>
        <w:top w:val="none" w:sz="0" w:space="0" w:color="auto"/>
        <w:left w:val="none" w:sz="0" w:space="0" w:color="auto"/>
        <w:bottom w:val="none" w:sz="0" w:space="0" w:color="auto"/>
        <w:right w:val="none" w:sz="0" w:space="0" w:color="auto"/>
      </w:divBdr>
    </w:div>
    <w:div w:id="83652245">
      <w:bodyDiv w:val="1"/>
      <w:marLeft w:val="0"/>
      <w:marRight w:val="0"/>
      <w:marTop w:val="0"/>
      <w:marBottom w:val="0"/>
      <w:divBdr>
        <w:top w:val="none" w:sz="0" w:space="0" w:color="auto"/>
        <w:left w:val="none" w:sz="0" w:space="0" w:color="auto"/>
        <w:bottom w:val="none" w:sz="0" w:space="0" w:color="auto"/>
        <w:right w:val="none" w:sz="0" w:space="0" w:color="auto"/>
      </w:divBdr>
    </w:div>
    <w:div w:id="93092691">
      <w:bodyDiv w:val="1"/>
      <w:marLeft w:val="0"/>
      <w:marRight w:val="0"/>
      <w:marTop w:val="0"/>
      <w:marBottom w:val="0"/>
      <w:divBdr>
        <w:top w:val="none" w:sz="0" w:space="0" w:color="auto"/>
        <w:left w:val="none" w:sz="0" w:space="0" w:color="auto"/>
        <w:bottom w:val="none" w:sz="0" w:space="0" w:color="auto"/>
        <w:right w:val="none" w:sz="0" w:space="0" w:color="auto"/>
      </w:divBdr>
    </w:div>
    <w:div w:id="98648211">
      <w:bodyDiv w:val="1"/>
      <w:marLeft w:val="0"/>
      <w:marRight w:val="0"/>
      <w:marTop w:val="0"/>
      <w:marBottom w:val="0"/>
      <w:divBdr>
        <w:top w:val="none" w:sz="0" w:space="0" w:color="auto"/>
        <w:left w:val="none" w:sz="0" w:space="0" w:color="auto"/>
        <w:bottom w:val="none" w:sz="0" w:space="0" w:color="auto"/>
        <w:right w:val="none" w:sz="0" w:space="0" w:color="auto"/>
      </w:divBdr>
    </w:div>
    <w:div w:id="100731363">
      <w:bodyDiv w:val="1"/>
      <w:marLeft w:val="0"/>
      <w:marRight w:val="0"/>
      <w:marTop w:val="0"/>
      <w:marBottom w:val="0"/>
      <w:divBdr>
        <w:top w:val="none" w:sz="0" w:space="0" w:color="auto"/>
        <w:left w:val="none" w:sz="0" w:space="0" w:color="auto"/>
        <w:bottom w:val="none" w:sz="0" w:space="0" w:color="auto"/>
        <w:right w:val="none" w:sz="0" w:space="0" w:color="auto"/>
      </w:divBdr>
    </w:div>
    <w:div w:id="115367429">
      <w:bodyDiv w:val="1"/>
      <w:marLeft w:val="0"/>
      <w:marRight w:val="0"/>
      <w:marTop w:val="0"/>
      <w:marBottom w:val="0"/>
      <w:divBdr>
        <w:top w:val="none" w:sz="0" w:space="0" w:color="auto"/>
        <w:left w:val="none" w:sz="0" w:space="0" w:color="auto"/>
        <w:bottom w:val="none" w:sz="0" w:space="0" w:color="auto"/>
        <w:right w:val="none" w:sz="0" w:space="0" w:color="auto"/>
      </w:divBdr>
    </w:div>
    <w:div w:id="124544240">
      <w:bodyDiv w:val="1"/>
      <w:marLeft w:val="0"/>
      <w:marRight w:val="0"/>
      <w:marTop w:val="0"/>
      <w:marBottom w:val="0"/>
      <w:divBdr>
        <w:top w:val="none" w:sz="0" w:space="0" w:color="auto"/>
        <w:left w:val="none" w:sz="0" w:space="0" w:color="auto"/>
        <w:bottom w:val="none" w:sz="0" w:space="0" w:color="auto"/>
        <w:right w:val="none" w:sz="0" w:space="0" w:color="auto"/>
      </w:divBdr>
    </w:div>
    <w:div w:id="133528167">
      <w:bodyDiv w:val="1"/>
      <w:marLeft w:val="0"/>
      <w:marRight w:val="0"/>
      <w:marTop w:val="0"/>
      <w:marBottom w:val="0"/>
      <w:divBdr>
        <w:top w:val="none" w:sz="0" w:space="0" w:color="auto"/>
        <w:left w:val="none" w:sz="0" w:space="0" w:color="auto"/>
        <w:bottom w:val="none" w:sz="0" w:space="0" w:color="auto"/>
        <w:right w:val="none" w:sz="0" w:space="0" w:color="auto"/>
      </w:divBdr>
    </w:div>
    <w:div w:id="133914617">
      <w:bodyDiv w:val="1"/>
      <w:marLeft w:val="0"/>
      <w:marRight w:val="0"/>
      <w:marTop w:val="0"/>
      <w:marBottom w:val="0"/>
      <w:divBdr>
        <w:top w:val="none" w:sz="0" w:space="0" w:color="auto"/>
        <w:left w:val="none" w:sz="0" w:space="0" w:color="auto"/>
        <w:bottom w:val="none" w:sz="0" w:space="0" w:color="auto"/>
        <w:right w:val="none" w:sz="0" w:space="0" w:color="auto"/>
      </w:divBdr>
    </w:div>
    <w:div w:id="137378921">
      <w:bodyDiv w:val="1"/>
      <w:marLeft w:val="0"/>
      <w:marRight w:val="0"/>
      <w:marTop w:val="0"/>
      <w:marBottom w:val="0"/>
      <w:divBdr>
        <w:top w:val="none" w:sz="0" w:space="0" w:color="auto"/>
        <w:left w:val="none" w:sz="0" w:space="0" w:color="auto"/>
        <w:bottom w:val="none" w:sz="0" w:space="0" w:color="auto"/>
        <w:right w:val="none" w:sz="0" w:space="0" w:color="auto"/>
      </w:divBdr>
    </w:div>
    <w:div w:id="138154336">
      <w:bodyDiv w:val="1"/>
      <w:marLeft w:val="0"/>
      <w:marRight w:val="0"/>
      <w:marTop w:val="0"/>
      <w:marBottom w:val="0"/>
      <w:divBdr>
        <w:top w:val="none" w:sz="0" w:space="0" w:color="auto"/>
        <w:left w:val="none" w:sz="0" w:space="0" w:color="auto"/>
        <w:bottom w:val="none" w:sz="0" w:space="0" w:color="auto"/>
        <w:right w:val="none" w:sz="0" w:space="0" w:color="auto"/>
      </w:divBdr>
    </w:div>
    <w:div w:id="141703278">
      <w:bodyDiv w:val="1"/>
      <w:marLeft w:val="0"/>
      <w:marRight w:val="0"/>
      <w:marTop w:val="0"/>
      <w:marBottom w:val="0"/>
      <w:divBdr>
        <w:top w:val="none" w:sz="0" w:space="0" w:color="auto"/>
        <w:left w:val="none" w:sz="0" w:space="0" w:color="auto"/>
        <w:bottom w:val="none" w:sz="0" w:space="0" w:color="auto"/>
        <w:right w:val="none" w:sz="0" w:space="0" w:color="auto"/>
      </w:divBdr>
    </w:div>
    <w:div w:id="146434131">
      <w:bodyDiv w:val="1"/>
      <w:marLeft w:val="0"/>
      <w:marRight w:val="0"/>
      <w:marTop w:val="0"/>
      <w:marBottom w:val="0"/>
      <w:divBdr>
        <w:top w:val="none" w:sz="0" w:space="0" w:color="auto"/>
        <w:left w:val="none" w:sz="0" w:space="0" w:color="auto"/>
        <w:bottom w:val="none" w:sz="0" w:space="0" w:color="auto"/>
        <w:right w:val="none" w:sz="0" w:space="0" w:color="auto"/>
      </w:divBdr>
    </w:div>
    <w:div w:id="150103654">
      <w:bodyDiv w:val="1"/>
      <w:marLeft w:val="0"/>
      <w:marRight w:val="0"/>
      <w:marTop w:val="0"/>
      <w:marBottom w:val="0"/>
      <w:divBdr>
        <w:top w:val="none" w:sz="0" w:space="0" w:color="auto"/>
        <w:left w:val="none" w:sz="0" w:space="0" w:color="auto"/>
        <w:bottom w:val="none" w:sz="0" w:space="0" w:color="auto"/>
        <w:right w:val="none" w:sz="0" w:space="0" w:color="auto"/>
      </w:divBdr>
    </w:div>
    <w:div w:id="150878284">
      <w:bodyDiv w:val="1"/>
      <w:marLeft w:val="0"/>
      <w:marRight w:val="0"/>
      <w:marTop w:val="0"/>
      <w:marBottom w:val="0"/>
      <w:divBdr>
        <w:top w:val="none" w:sz="0" w:space="0" w:color="auto"/>
        <w:left w:val="none" w:sz="0" w:space="0" w:color="auto"/>
        <w:bottom w:val="none" w:sz="0" w:space="0" w:color="auto"/>
        <w:right w:val="none" w:sz="0" w:space="0" w:color="auto"/>
      </w:divBdr>
    </w:div>
    <w:div w:id="176309337">
      <w:bodyDiv w:val="1"/>
      <w:marLeft w:val="0"/>
      <w:marRight w:val="0"/>
      <w:marTop w:val="0"/>
      <w:marBottom w:val="0"/>
      <w:divBdr>
        <w:top w:val="none" w:sz="0" w:space="0" w:color="auto"/>
        <w:left w:val="none" w:sz="0" w:space="0" w:color="auto"/>
        <w:bottom w:val="none" w:sz="0" w:space="0" w:color="auto"/>
        <w:right w:val="none" w:sz="0" w:space="0" w:color="auto"/>
      </w:divBdr>
    </w:div>
    <w:div w:id="190337436">
      <w:bodyDiv w:val="1"/>
      <w:marLeft w:val="0"/>
      <w:marRight w:val="0"/>
      <w:marTop w:val="0"/>
      <w:marBottom w:val="0"/>
      <w:divBdr>
        <w:top w:val="none" w:sz="0" w:space="0" w:color="auto"/>
        <w:left w:val="none" w:sz="0" w:space="0" w:color="auto"/>
        <w:bottom w:val="none" w:sz="0" w:space="0" w:color="auto"/>
        <w:right w:val="none" w:sz="0" w:space="0" w:color="auto"/>
      </w:divBdr>
    </w:div>
    <w:div w:id="200168597">
      <w:bodyDiv w:val="1"/>
      <w:marLeft w:val="0"/>
      <w:marRight w:val="0"/>
      <w:marTop w:val="0"/>
      <w:marBottom w:val="0"/>
      <w:divBdr>
        <w:top w:val="none" w:sz="0" w:space="0" w:color="auto"/>
        <w:left w:val="none" w:sz="0" w:space="0" w:color="auto"/>
        <w:bottom w:val="none" w:sz="0" w:space="0" w:color="auto"/>
        <w:right w:val="none" w:sz="0" w:space="0" w:color="auto"/>
      </w:divBdr>
    </w:div>
    <w:div w:id="203833304">
      <w:bodyDiv w:val="1"/>
      <w:marLeft w:val="0"/>
      <w:marRight w:val="0"/>
      <w:marTop w:val="0"/>
      <w:marBottom w:val="0"/>
      <w:divBdr>
        <w:top w:val="none" w:sz="0" w:space="0" w:color="auto"/>
        <w:left w:val="none" w:sz="0" w:space="0" w:color="auto"/>
        <w:bottom w:val="none" w:sz="0" w:space="0" w:color="auto"/>
        <w:right w:val="none" w:sz="0" w:space="0" w:color="auto"/>
      </w:divBdr>
    </w:div>
    <w:div w:id="207690172">
      <w:bodyDiv w:val="1"/>
      <w:marLeft w:val="0"/>
      <w:marRight w:val="0"/>
      <w:marTop w:val="0"/>
      <w:marBottom w:val="0"/>
      <w:divBdr>
        <w:top w:val="none" w:sz="0" w:space="0" w:color="auto"/>
        <w:left w:val="none" w:sz="0" w:space="0" w:color="auto"/>
        <w:bottom w:val="none" w:sz="0" w:space="0" w:color="auto"/>
        <w:right w:val="none" w:sz="0" w:space="0" w:color="auto"/>
      </w:divBdr>
    </w:div>
    <w:div w:id="211309508">
      <w:bodyDiv w:val="1"/>
      <w:marLeft w:val="0"/>
      <w:marRight w:val="0"/>
      <w:marTop w:val="0"/>
      <w:marBottom w:val="0"/>
      <w:divBdr>
        <w:top w:val="none" w:sz="0" w:space="0" w:color="auto"/>
        <w:left w:val="none" w:sz="0" w:space="0" w:color="auto"/>
        <w:bottom w:val="none" w:sz="0" w:space="0" w:color="auto"/>
        <w:right w:val="none" w:sz="0" w:space="0" w:color="auto"/>
      </w:divBdr>
    </w:div>
    <w:div w:id="213277573">
      <w:bodyDiv w:val="1"/>
      <w:marLeft w:val="0"/>
      <w:marRight w:val="0"/>
      <w:marTop w:val="0"/>
      <w:marBottom w:val="0"/>
      <w:divBdr>
        <w:top w:val="none" w:sz="0" w:space="0" w:color="auto"/>
        <w:left w:val="none" w:sz="0" w:space="0" w:color="auto"/>
        <w:bottom w:val="none" w:sz="0" w:space="0" w:color="auto"/>
        <w:right w:val="none" w:sz="0" w:space="0" w:color="auto"/>
      </w:divBdr>
    </w:div>
    <w:div w:id="220335767">
      <w:bodyDiv w:val="1"/>
      <w:marLeft w:val="0"/>
      <w:marRight w:val="0"/>
      <w:marTop w:val="0"/>
      <w:marBottom w:val="0"/>
      <w:divBdr>
        <w:top w:val="none" w:sz="0" w:space="0" w:color="auto"/>
        <w:left w:val="none" w:sz="0" w:space="0" w:color="auto"/>
        <w:bottom w:val="none" w:sz="0" w:space="0" w:color="auto"/>
        <w:right w:val="none" w:sz="0" w:space="0" w:color="auto"/>
      </w:divBdr>
    </w:div>
    <w:div w:id="227618037">
      <w:bodyDiv w:val="1"/>
      <w:marLeft w:val="0"/>
      <w:marRight w:val="0"/>
      <w:marTop w:val="0"/>
      <w:marBottom w:val="0"/>
      <w:divBdr>
        <w:top w:val="none" w:sz="0" w:space="0" w:color="auto"/>
        <w:left w:val="none" w:sz="0" w:space="0" w:color="auto"/>
        <w:bottom w:val="none" w:sz="0" w:space="0" w:color="auto"/>
        <w:right w:val="none" w:sz="0" w:space="0" w:color="auto"/>
      </w:divBdr>
    </w:div>
    <w:div w:id="233779903">
      <w:bodyDiv w:val="1"/>
      <w:marLeft w:val="0"/>
      <w:marRight w:val="0"/>
      <w:marTop w:val="0"/>
      <w:marBottom w:val="0"/>
      <w:divBdr>
        <w:top w:val="none" w:sz="0" w:space="0" w:color="auto"/>
        <w:left w:val="none" w:sz="0" w:space="0" w:color="auto"/>
        <w:bottom w:val="none" w:sz="0" w:space="0" w:color="auto"/>
        <w:right w:val="none" w:sz="0" w:space="0" w:color="auto"/>
      </w:divBdr>
    </w:div>
    <w:div w:id="235093768">
      <w:bodyDiv w:val="1"/>
      <w:marLeft w:val="0"/>
      <w:marRight w:val="0"/>
      <w:marTop w:val="0"/>
      <w:marBottom w:val="0"/>
      <w:divBdr>
        <w:top w:val="none" w:sz="0" w:space="0" w:color="auto"/>
        <w:left w:val="none" w:sz="0" w:space="0" w:color="auto"/>
        <w:bottom w:val="none" w:sz="0" w:space="0" w:color="auto"/>
        <w:right w:val="none" w:sz="0" w:space="0" w:color="auto"/>
      </w:divBdr>
    </w:div>
    <w:div w:id="245001284">
      <w:bodyDiv w:val="1"/>
      <w:marLeft w:val="0"/>
      <w:marRight w:val="0"/>
      <w:marTop w:val="0"/>
      <w:marBottom w:val="0"/>
      <w:divBdr>
        <w:top w:val="none" w:sz="0" w:space="0" w:color="auto"/>
        <w:left w:val="none" w:sz="0" w:space="0" w:color="auto"/>
        <w:bottom w:val="none" w:sz="0" w:space="0" w:color="auto"/>
        <w:right w:val="none" w:sz="0" w:space="0" w:color="auto"/>
      </w:divBdr>
    </w:div>
    <w:div w:id="245190251">
      <w:bodyDiv w:val="1"/>
      <w:marLeft w:val="0"/>
      <w:marRight w:val="0"/>
      <w:marTop w:val="0"/>
      <w:marBottom w:val="0"/>
      <w:divBdr>
        <w:top w:val="none" w:sz="0" w:space="0" w:color="auto"/>
        <w:left w:val="none" w:sz="0" w:space="0" w:color="auto"/>
        <w:bottom w:val="none" w:sz="0" w:space="0" w:color="auto"/>
        <w:right w:val="none" w:sz="0" w:space="0" w:color="auto"/>
      </w:divBdr>
    </w:div>
    <w:div w:id="250162404">
      <w:bodyDiv w:val="1"/>
      <w:marLeft w:val="0"/>
      <w:marRight w:val="0"/>
      <w:marTop w:val="0"/>
      <w:marBottom w:val="0"/>
      <w:divBdr>
        <w:top w:val="none" w:sz="0" w:space="0" w:color="auto"/>
        <w:left w:val="none" w:sz="0" w:space="0" w:color="auto"/>
        <w:bottom w:val="none" w:sz="0" w:space="0" w:color="auto"/>
        <w:right w:val="none" w:sz="0" w:space="0" w:color="auto"/>
      </w:divBdr>
    </w:div>
    <w:div w:id="251280113">
      <w:bodyDiv w:val="1"/>
      <w:marLeft w:val="0"/>
      <w:marRight w:val="0"/>
      <w:marTop w:val="0"/>
      <w:marBottom w:val="0"/>
      <w:divBdr>
        <w:top w:val="none" w:sz="0" w:space="0" w:color="auto"/>
        <w:left w:val="none" w:sz="0" w:space="0" w:color="auto"/>
        <w:bottom w:val="none" w:sz="0" w:space="0" w:color="auto"/>
        <w:right w:val="none" w:sz="0" w:space="0" w:color="auto"/>
      </w:divBdr>
    </w:div>
    <w:div w:id="263731450">
      <w:bodyDiv w:val="1"/>
      <w:marLeft w:val="0"/>
      <w:marRight w:val="0"/>
      <w:marTop w:val="0"/>
      <w:marBottom w:val="0"/>
      <w:divBdr>
        <w:top w:val="none" w:sz="0" w:space="0" w:color="auto"/>
        <w:left w:val="none" w:sz="0" w:space="0" w:color="auto"/>
        <w:bottom w:val="none" w:sz="0" w:space="0" w:color="auto"/>
        <w:right w:val="none" w:sz="0" w:space="0" w:color="auto"/>
      </w:divBdr>
    </w:div>
    <w:div w:id="264383739">
      <w:bodyDiv w:val="1"/>
      <w:marLeft w:val="0"/>
      <w:marRight w:val="0"/>
      <w:marTop w:val="0"/>
      <w:marBottom w:val="0"/>
      <w:divBdr>
        <w:top w:val="none" w:sz="0" w:space="0" w:color="auto"/>
        <w:left w:val="none" w:sz="0" w:space="0" w:color="auto"/>
        <w:bottom w:val="none" w:sz="0" w:space="0" w:color="auto"/>
        <w:right w:val="none" w:sz="0" w:space="0" w:color="auto"/>
      </w:divBdr>
    </w:div>
    <w:div w:id="264701415">
      <w:bodyDiv w:val="1"/>
      <w:marLeft w:val="0"/>
      <w:marRight w:val="0"/>
      <w:marTop w:val="0"/>
      <w:marBottom w:val="0"/>
      <w:divBdr>
        <w:top w:val="none" w:sz="0" w:space="0" w:color="auto"/>
        <w:left w:val="none" w:sz="0" w:space="0" w:color="auto"/>
        <w:bottom w:val="none" w:sz="0" w:space="0" w:color="auto"/>
        <w:right w:val="none" w:sz="0" w:space="0" w:color="auto"/>
      </w:divBdr>
    </w:div>
    <w:div w:id="270551503">
      <w:bodyDiv w:val="1"/>
      <w:marLeft w:val="0"/>
      <w:marRight w:val="0"/>
      <w:marTop w:val="0"/>
      <w:marBottom w:val="0"/>
      <w:divBdr>
        <w:top w:val="none" w:sz="0" w:space="0" w:color="auto"/>
        <w:left w:val="none" w:sz="0" w:space="0" w:color="auto"/>
        <w:bottom w:val="none" w:sz="0" w:space="0" w:color="auto"/>
        <w:right w:val="none" w:sz="0" w:space="0" w:color="auto"/>
      </w:divBdr>
    </w:div>
    <w:div w:id="276301035">
      <w:bodyDiv w:val="1"/>
      <w:marLeft w:val="0"/>
      <w:marRight w:val="0"/>
      <w:marTop w:val="0"/>
      <w:marBottom w:val="0"/>
      <w:divBdr>
        <w:top w:val="none" w:sz="0" w:space="0" w:color="auto"/>
        <w:left w:val="none" w:sz="0" w:space="0" w:color="auto"/>
        <w:bottom w:val="none" w:sz="0" w:space="0" w:color="auto"/>
        <w:right w:val="none" w:sz="0" w:space="0" w:color="auto"/>
      </w:divBdr>
    </w:div>
    <w:div w:id="279654918">
      <w:bodyDiv w:val="1"/>
      <w:marLeft w:val="0"/>
      <w:marRight w:val="0"/>
      <w:marTop w:val="0"/>
      <w:marBottom w:val="0"/>
      <w:divBdr>
        <w:top w:val="none" w:sz="0" w:space="0" w:color="auto"/>
        <w:left w:val="none" w:sz="0" w:space="0" w:color="auto"/>
        <w:bottom w:val="none" w:sz="0" w:space="0" w:color="auto"/>
        <w:right w:val="none" w:sz="0" w:space="0" w:color="auto"/>
      </w:divBdr>
    </w:div>
    <w:div w:id="279730964">
      <w:bodyDiv w:val="1"/>
      <w:marLeft w:val="0"/>
      <w:marRight w:val="0"/>
      <w:marTop w:val="0"/>
      <w:marBottom w:val="0"/>
      <w:divBdr>
        <w:top w:val="none" w:sz="0" w:space="0" w:color="auto"/>
        <w:left w:val="none" w:sz="0" w:space="0" w:color="auto"/>
        <w:bottom w:val="none" w:sz="0" w:space="0" w:color="auto"/>
        <w:right w:val="none" w:sz="0" w:space="0" w:color="auto"/>
      </w:divBdr>
    </w:div>
    <w:div w:id="286743571">
      <w:bodyDiv w:val="1"/>
      <w:marLeft w:val="0"/>
      <w:marRight w:val="0"/>
      <w:marTop w:val="0"/>
      <w:marBottom w:val="0"/>
      <w:divBdr>
        <w:top w:val="none" w:sz="0" w:space="0" w:color="auto"/>
        <w:left w:val="none" w:sz="0" w:space="0" w:color="auto"/>
        <w:bottom w:val="none" w:sz="0" w:space="0" w:color="auto"/>
        <w:right w:val="none" w:sz="0" w:space="0" w:color="auto"/>
      </w:divBdr>
    </w:div>
    <w:div w:id="295450090">
      <w:bodyDiv w:val="1"/>
      <w:marLeft w:val="0"/>
      <w:marRight w:val="0"/>
      <w:marTop w:val="0"/>
      <w:marBottom w:val="0"/>
      <w:divBdr>
        <w:top w:val="none" w:sz="0" w:space="0" w:color="auto"/>
        <w:left w:val="none" w:sz="0" w:space="0" w:color="auto"/>
        <w:bottom w:val="none" w:sz="0" w:space="0" w:color="auto"/>
        <w:right w:val="none" w:sz="0" w:space="0" w:color="auto"/>
      </w:divBdr>
    </w:div>
    <w:div w:id="300699477">
      <w:bodyDiv w:val="1"/>
      <w:marLeft w:val="0"/>
      <w:marRight w:val="0"/>
      <w:marTop w:val="0"/>
      <w:marBottom w:val="0"/>
      <w:divBdr>
        <w:top w:val="none" w:sz="0" w:space="0" w:color="auto"/>
        <w:left w:val="none" w:sz="0" w:space="0" w:color="auto"/>
        <w:bottom w:val="none" w:sz="0" w:space="0" w:color="auto"/>
        <w:right w:val="none" w:sz="0" w:space="0" w:color="auto"/>
      </w:divBdr>
    </w:div>
    <w:div w:id="303700681">
      <w:bodyDiv w:val="1"/>
      <w:marLeft w:val="0"/>
      <w:marRight w:val="0"/>
      <w:marTop w:val="0"/>
      <w:marBottom w:val="0"/>
      <w:divBdr>
        <w:top w:val="none" w:sz="0" w:space="0" w:color="auto"/>
        <w:left w:val="none" w:sz="0" w:space="0" w:color="auto"/>
        <w:bottom w:val="none" w:sz="0" w:space="0" w:color="auto"/>
        <w:right w:val="none" w:sz="0" w:space="0" w:color="auto"/>
      </w:divBdr>
    </w:div>
    <w:div w:id="308025241">
      <w:bodyDiv w:val="1"/>
      <w:marLeft w:val="0"/>
      <w:marRight w:val="0"/>
      <w:marTop w:val="0"/>
      <w:marBottom w:val="0"/>
      <w:divBdr>
        <w:top w:val="none" w:sz="0" w:space="0" w:color="auto"/>
        <w:left w:val="none" w:sz="0" w:space="0" w:color="auto"/>
        <w:bottom w:val="none" w:sz="0" w:space="0" w:color="auto"/>
        <w:right w:val="none" w:sz="0" w:space="0" w:color="auto"/>
      </w:divBdr>
    </w:div>
    <w:div w:id="308823034">
      <w:bodyDiv w:val="1"/>
      <w:marLeft w:val="0"/>
      <w:marRight w:val="0"/>
      <w:marTop w:val="0"/>
      <w:marBottom w:val="0"/>
      <w:divBdr>
        <w:top w:val="none" w:sz="0" w:space="0" w:color="auto"/>
        <w:left w:val="none" w:sz="0" w:space="0" w:color="auto"/>
        <w:bottom w:val="none" w:sz="0" w:space="0" w:color="auto"/>
        <w:right w:val="none" w:sz="0" w:space="0" w:color="auto"/>
      </w:divBdr>
    </w:div>
    <w:div w:id="317076825">
      <w:bodyDiv w:val="1"/>
      <w:marLeft w:val="0"/>
      <w:marRight w:val="0"/>
      <w:marTop w:val="0"/>
      <w:marBottom w:val="0"/>
      <w:divBdr>
        <w:top w:val="none" w:sz="0" w:space="0" w:color="auto"/>
        <w:left w:val="none" w:sz="0" w:space="0" w:color="auto"/>
        <w:bottom w:val="none" w:sz="0" w:space="0" w:color="auto"/>
        <w:right w:val="none" w:sz="0" w:space="0" w:color="auto"/>
      </w:divBdr>
    </w:div>
    <w:div w:id="318115933">
      <w:bodyDiv w:val="1"/>
      <w:marLeft w:val="0"/>
      <w:marRight w:val="0"/>
      <w:marTop w:val="0"/>
      <w:marBottom w:val="0"/>
      <w:divBdr>
        <w:top w:val="none" w:sz="0" w:space="0" w:color="auto"/>
        <w:left w:val="none" w:sz="0" w:space="0" w:color="auto"/>
        <w:bottom w:val="none" w:sz="0" w:space="0" w:color="auto"/>
        <w:right w:val="none" w:sz="0" w:space="0" w:color="auto"/>
      </w:divBdr>
    </w:div>
    <w:div w:id="318537032">
      <w:bodyDiv w:val="1"/>
      <w:marLeft w:val="0"/>
      <w:marRight w:val="0"/>
      <w:marTop w:val="0"/>
      <w:marBottom w:val="0"/>
      <w:divBdr>
        <w:top w:val="none" w:sz="0" w:space="0" w:color="auto"/>
        <w:left w:val="none" w:sz="0" w:space="0" w:color="auto"/>
        <w:bottom w:val="none" w:sz="0" w:space="0" w:color="auto"/>
        <w:right w:val="none" w:sz="0" w:space="0" w:color="auto"/>
      </w:divBdr>
    </w:div>
    <w:div w:id="318659707">
      <w:bodyDiv w:val="1"/>
      <w:marLeft w:val="0"/>
      <w:marRight w:val="0"/>
      <w:marTop w:val="0"/>
      <w:marBottom w:val="0"/>
      <w:divBdr>
        <w:top w:val="none" w:sz="0" w:space="0" w:color="auto"/>
        <w:left w:val="none" w:sz="0" w:space="0" w:color="auto"/>
        <w:bottom w:val="none" w:sz="0" w:space="0" w:color="auto"/>
        <w:right w:val="none" w:sz="0" w:space="0" w:color="auto"/>
      </w:divBdr>
    </w:div>
    <w:div w:id="321352258">
      <w:bodyDiv w:val="1"/>
      <w:marLeft w:val="0"/>
      <w:marRight w:val="0"/>
      <w:marTop w:val="0"/>
      <w:marBottom w:val="0"/>
      <w:divBdr>
        <w:top w:val="none" w:sz="0" w:space="0" w:color="auto"/>
        <w:left w:val="none" w:sz="0" w:space="0" w:color="auto"/>
        <w:bottom w:val="none" w:sz="0" w:space="0" w:color="auto"/>
        <w:right w:val="none" w:sz="0" w:space="0" w:color="auto"/>
      </w:divBdr>
    </w:div>
    <w:div w:id="330914081">
      <w:bodyDiv w:val="1"/>
      <w:marLeft w:val="0"/>
      <w:marRight w:val="0"/>
      <w:marTop w:val="0"/>
      <w:marBottom w:val="0"/>
      <w:divBdr>
        <w:top w:val="none" w:sz="0" w:space="0" w:color="auto"/>
        <w:left w:val="none" w:sz="0" w:space="0" w:color="auto"/>
        <w:bottom w:val="none" w:sz="0" w:space="0" w:color="auto"/>
        <w:right w:val="none" w:sz="0" w:space="0" w:color="auto"/>
      </w:divBdr>
    </w:div>
    <w:div w:id="333264115">
      <w:bodyDiv w:val="1"/>
      <w:marLeft w:val="0"/>
      <w:marRight w:val="0"/>
      <w:marTop w:val="0"/>
      <w:marBottom w:val="0"/>
      <w:divBdr>
        <w:top w:val="none" w:sz="0" w:space="0" w:color="auto"/>
        <w:left w:val="none" w:sz="0" w:space="0" w:color="auto"/>
        <w:bottom w:val="none" w:sz="0" w:space="0" w:color="auto"/>
        <w:right w:val="none" w:sz="0" w:space="0" w:color="auto"/>
      </w:divBdr>
    </w:div>
    <w:div w:id="342515982">
      <w:bodyDiv w:val="1"/>
      <w:marLeft w:val="0"/>
      <w:marRight w:val="0"/>
      <w:marTop w:val="0"/>
      <w:marBottom w:val="0"/>
      <w:divBdr>
        <w:top w:val="none" w:sz="0" w:space="0" w:color="auto"/>
        <w:left w:val="none" w:sz="0" w:space="0" w:color="auto"/>
        <w:bottom w:val="none" w:sz="0" w:space="0" w:color="auto"/>
        <w:right w:val="none" w:sz="0" w:space="0" w:color="auto"/>
      </w:divBdr>
    </w:div>
    <w:div w:id="342629389">
      <w:bodyDiv w:val="1"/>
      <w:marLeft w:val="0"/>
      <w:marRight w:val="0"/>
      <w:marTop w:val="0"/>
      <w:marBottom w:val="0"/>
      <w:divBdr>
        <w:top w:val="none" w:sz="0" w:space="0" w:color="auto"/>
        <w:left w:val="none" w:sz="0" w:space="0" w:color="auto"/>
        <w:bottom w:val="none" w:sz="0" w:space="0" w:color="auto"/>
        <w:right w:val="none" w:sz="0" w:space="0" w:color="auto"/>
      </w:divBdr>
    </w:div>
    <w:div w:id="344089890">
      <w:bodyDiv w:val="1"/>
      <w:marLeft w:val="0"/>
      <w:marRight w:val="0"/>
      <w:marTop w:val="0"/>
      <w:marBottom w:val="0"/>
      <w:divBdr>
        <w:top w:val="none" w:sz="0" w:space="0" w:color="auto"/>
        <w:left w:val="none" w:sz="0" w:space="0" w:color="auto"/>
        <w:bottom w:val="none" w:sz="0" w:space="0" w:color="auto"/>
        <w:right w:val="none" w:sz="0" w:space="0" w:color="auto"/>
      </w:divBdr>
    </w:div>
    <w:div w:id="346640463">
      <w:bodyDiv w:val="1"/>
      <w:marLeft w:val="0"/>
      <w:marRight w:val="0"/>
      <w:marTop w:val="0"/>
      <w:marBottom w:val="0"/>
      <w:divBdr>
        <w:top w:val="none" w:sz="0" w:space="0" w:color="auto"/>
        <w:left w:val="none" w:sz="0" w:space="0" w:color="auto"/>
        <w:bottom w:val="none" w:sz="0" w:space="0" w:color="auto"/>
        <w:right w:val="none" w:sz="0" w:space="0" w:color="auto"/>
      </w:divBdr>
    </w:div>
    <w:div w:id="365368958">
      <w:bodyDiv w:val="1"/>
      <w:marLeft w:val="0"/>
      <w:marRight w:val="0"/>
      <w:marTop w:val="0"/>
      <w:marBottom w:val="0"/>
      <w:divBdr>
        <w:top w:val="none" w:sz="0" w:space="0" w:color="auto"/>
        <w:left w:val="none" w:sz="0" w:space="0" w:color="auto"/>
        <w:bottom w:val="none" w:sz="0" w:space="0" w:color="auto"/>
        <w:right w:val="none" w:sz="0" w:space="0" w:color="auto"/>
      </w:divBdr>
    </w:div>
    <w:div w:id="373579416">
      <w:bodyDiv w:val="1"/>
      <w:marLeft w:val="0"/>
      <w:marRight w:val="0"/>
      <w:marTop w:val="0"/>
      <w:marBottom w:val="0"/>
      <w:divBdr>
        <w:top w:val="none" w:sz="0" w:space="0" w:color="auto"/>
        <w:left w:val="none" w:sz="0" w:space="0" w:color="auto"/>
        <w:bottom w:val="none" w:sz="0" w:space="0" w:color="auto"/>
        <w:right w:val="none" w:sz="0" w:space="0" w:color="auto"/>
      </w:divBdr>
    </w:div>
    <w:div w:id="384257854">
      <w:bodyDiv w:val="1"/>
      <w:marLeft w:val="0"/>
      <w:marRight w:val="0"/>
      <w:marTop w:val="0"/>
      <w:marBottom w:val="0"/>
      <w:divBdr>
        <w:top w:val="none" w:sz="0" w:space="0" w:color="auto"/>
        <w:left w:val="none" w:sz="0" w:space="0" w:color="auto"/>
        <w:bottom w:val="none" w:sz="0" w:space="0" w:color="auto"/>
        <w:right w:val="none" w:sz="0" w:space="0" w:color="auto"/>
      </w:divBdr>
    </w:div>
    <w:div w:id="387846389">
      <w:bodyDiv w:val="1"/>
      <w:marLeft w:val="0"/>
      <w:marRight w:val="0"/>
      <w:marTop w:val="0"/>
      <w:marBottom w:val="0"/>
      <w:divBdr>
        <w:top w:val="none" w:sz="0" w:space="0" w:color="auto"/>
        <w:left w:val="none" w:sz="0" w:space="0" w:color="auto"/>
        <w:bottom w:val="none" w:sz="0" w:space="0" w:color="auto"/>
        <w:right w:val="none" w:sz="0" w:space="0" w:color="auto"/>
      </w:divBdr>
    </w:div>
    <w:div w:id="391124490">
      <w:bodyDiv w:val="1"/>
      <w:marLeft w:val="0"/>
      <w:marRight w:val="0"/>
      <w:marTop w:val="0"/>
      <w:marBottom w:val="0"/>
      <w:divBdr>
        <w:top w:val="none" w:sz="0" w:space="0" w:color="auto"/>
        <w:left w:val="none" w:sz="0" w:space="0" w:color="auto"/>
        <w:bottom w:val="none" w:sz="0" w:space="0" w:color="auto"/>
        <w:right w:val="none" w:sz="0" w:space="0" w:color="auto"/>
      </w:divBdr>
    </w:div>
    <w:div w:id="392777439">
      <w:bodyDiv w:val="1"/>
      <w:marLeft w:val="0"/>
      <w:marRight w:val="0"/>
      <w:marTop w:val="0"/>
      <w:marBottom w:val="0"/>
      <w:divBdr>
        <w:top w:val="none" w:sz="0" w:space="0" w:color="auto"/>
        <w:left w:val="none" w:sz="0" w:space="0" w:color="auto"/>
        <w:bottom w:val="none" w:sz="0" w:space="0" w:color="auto"/>
        <w:right w:val="none" w:sz="0" w:space="0" w:color="auto"/>
      </w:divBdr>
    </w:div>
    <w:div w:id="400759811">
      <w:bodyDiv w:val="1"/>
      <w:marLeft w:val="0"/>
      <w:marRight w:val="0"/>
      <w:marTop w:val="0"/>
      <w:marBottom w:val="0"/>
      <w:divBdr>
        <w:top w:val="none" w:sz="0" w:space="0" w:color="auto"/>
        <w:left w:val="none" w:sz="0" w:space="0" w:color="auto"/>
        <w:bottom w:val="none" w:sz="0" w:space="0" w:color="auto"/>
        <w:right w:val="none" w:sz="0" w:space="0" w:color="auto"/>
      </w:divBdr>
    </w:div>
    <w:div w:id="400831495">
      <w:bodyDiv w:val="1"/>
      <w:marLeft w:val="0"/>
      <w:marRight w:val="0"/>
      <w:marTop w:val="0"/>
      <w:marBottom w:val="0"/>
      <w:divBdr>
        <w:top w:val="none" w:sz="0" w:space="0" w:color="auto"/>
        <w:left w:val="none" w:sz="0" w:space="0" w:color="auto"/>
        <w:bottom w:val="none" w:sz="0" w:space="0" w:color="auto"/>
        <w:right w:val="none" w:sz="0" w:space="0" w:color="auto"/>
      </w:divBdr>
    </w:div>
    <w:div w:id="403064098">
      <w:bodyDiv w:val="1"/>
      <w:marLeft w:val="0"/>
      <w:marRight w:val="0"/>
      <w:marTop w:val="0"/>
      <w:marBottom w:val="0"/>
      <w:divBdr>
        <w:top w:val="none" w:sz="0" w:space="0" w:color="auto"/>
        <w:left w:val="none" w:sz="0" w:space="0" w:color="auto"/>
        <w:bottom w:val="none" w:sz="0" w:space="0" w:color="auto"/>
        <w:right w:val="none" w:sz="0" w:space="0" w:color="auto"/>
      </w:divBdr>
    </w:div>
    <w:div w:id="404761981">
      <w:bodyDiv w:val="1"/>
      <w:marLeft w:val="0"/>
      <w:marRight w:val="0"/>
      <w:marTop w:val="0"/>
      <w:marBottom w:val="0"/>
      <w:divBdr>
        <w:top w:val="none" w:sz="0" w:space="0" w:color="auto"/>
        <w:left w:val="none" w:sz="0" w:space="0" w:color="auto"/>
        <w:bottom w:val="none" w:sz="0" w:space="0" w:color="auto"/>
        <w:right w:val="none" w:sz="0" w:space="0" w:color="auto"/>
      </w:divBdr>
    </w:div>
    <w:div w:id="405884634">
      <w:bodyDiv w:val="1"/>
      <w:marLeft w:val="0"/>
      <w:marRight w:val="0"/>
      <w:marTop w:val="0"/>
      <w:marBottom w:val="0"/>
      <w:divBdr>
        <w:top w:val="none" w:sz="0" w:space="0" w:color="auto"/>
        <w:left w:val="none" w:sz="0" w:space="0" w:color="auto"/>
        <w:bottom w:val="none" w:sz="0" w:space="0" w:color="auto"/>
        <w:right w:val="none" w:sz="0" w:space="0" w:color="auto"/>
      </w:divBdr>
    </w:div>
    <w:div w:id="412246111">
      <w:bodyDiv w:val="1"/>
      <w:marLeft w:val="0"/>
      <w:marRight w:val="0"/>
      <w:marTop w:val="0"/>
      <w:marBottom w:val="0"/>
      <w:divBdr>
        <w:top w:val="none" w:sz="0" w:space="0" w:color="auto"/>
        <w:left w:val="none" w:sz="0" w:space="0" w:color="auto"/>
        <w:bottom w:val="none" w:sz="0" w:space="0" w:color="auto"/>
        <w:right w:val="none" w:sz="0" w:space="0" w:color="auto"/>
      </w:divBdr>
    </w:div>
    <w:div w:id="424809593">
      <w:bodyDiv w:val="1"/>
      <w:marLeft w:val="0"/>
      <w:marRight w:val="0"/>
      <w:marTop w:val="0"/>
      <w:marBottom w:val="0"/>
      <w:divBdr>
        <w:top w:val="none" w:sz="0" w:space="0" w:color="auto"/>
        <w:left w:val="none" w:sz="0" w:space="0" w:color="auto"/>
        <w:bottom w:val="none" w:sz="0" w:space="0" w:color="auto"/>
        <w:right w:val="none" w:sz="0" w:space="0" w:color="auto"/>
      </w:divBdr>
    </w:div>
    <w:div w:id="442069705">
      <w:bodyDiv w:val="1"/>
      <w:marLeft w:val="0"/>
      <w:marRight w:val="0"/>
      <w:marTop w:val="0"/>
      <w:marBottom w:val="0"/>
      <w:divBdr>
        <w:top w:val="none" w:sz="0" w:space="0" w:color="auto"/>
        <w:left w:val="none" w:sz="0" w:space="0" w:color="auto"/>
        <w:bottom w:val="none" w:sz="0" w:space="0" w:color="auto"/>
        <w:right w:val="none" w:sz="0" w:space="0" w:color="auto"/>
      </w:divBdr>
    </w:div>
    <w:div w:id="450128358">
      <w:bodyDiv w:val="1"/>
      <w:marLeft w:val="0"/>
      <w:marRight w:val="0"/>
      <w:marTop w:val="0"/>
      <w:marBottom w:val="0"/>
      <w:divBdr>
        <w:top w:val="none" w:sz="0" w:space="0" w:color="auto"/>
        <w:left w:val="none" w:sz="0" w:space="0" w:color="auto"/>
        <w:bottom w:val="none" w:sz="0" w:space="0" w:color="auto"/>
        <w:right w:val="none" w:sz="0" w:space="0" w:color="auto"/>
      </w:divBdr>
    </w:div>
    <w:div w:id="450902730">
      <w:bodyDiv w:val="1"/>
      <w:marLeft w:val="0"/>
      <w:marRight w:val="0"/>
      <w:marTop w:val="0"/>
      <w:marBottom w:val="0"/>
      <w:divBdr>
        <w:top w:val="none" w:sz="0" w:space="0" w:color="auto"/>
        <w:left w:val="none" w:sz="0" w:space="0" w:color="auto"/>
        <w:bottom w:val="none" w:sz="0" w:space="0" w:color="auto"/>
        <w:right w:val="none" w:sz="0" w:space="0" w:color="auto"/>
      </w:divBdr>
    </w:div>
    <w:div w:id="452945012">
      <w:bodyDiv w:val="1"/>
      <w:marLeft w:val="0"/>
      <w:marRight w:val="0"/>
      <w:marTop w:val="0"/>
      <w:marBottom w:val="0"/>
      <w:divBdr>
        <w:top w:val="none" w:sz="0" w:space="0" w:color="auto"/>
        <w:left w:val="none" w:sz="0" w:space="0" w:color="auto"/>
        <w:bottom w:val="none" w:sz="0" w:space="0" w:color="auto"/>
        <w:right w:val="none" w:sz="0" w:space="0" w:color="auto"/>
      </w:divBdr>
    </w:div>
    <w:div w:id="493034231">
      <w:bodyDiv w:val="1"/>
      <w:marLeft w:val="0"/>
      <w:marRight w:val="0"/>
      <w:marTop w:val="0"/>
      <w:marBottom w:val="0"/>
      <w:divBdr>
        <w:top w:val="none" w:sz="0" w:space="0" w:color="auto"/>
        <w:left w:val="none" w:sz="0" w:space="0" w:color="auto"/>
        <w:bottom w:val="none" w:sz="0" w:space="0" w:color="auto"/>
        <w:right w:val="none" w:sz="0" w:space="0" w:color="auto"/>
      </w:divBdr>
    </w:div>
    <w:div w:id="495265014">
      <w:bodyDiv w:val="1"/>
      <w:marLeft w:val="0"/>
      <w:marRight w:val="0"/>
      <w:marTop w:val="0"/>
      <w:marBottom w:val="0"/>
      <w:divBdr>
        <w:top w:val="none" w:sz="0" w:space="0" w:color="auto"/>
        <w:left w:val="none" w:sz="0" w:space="0" w:color="auto"/>
        <w:bottom w:val="none" w:sz="0" w:space="0" w:color="auto"/>
        <w:right w:val="none" w:sz="0" w:space="0" w:color="auto"/>
      </w:divBdr>
    </w:div>
    <w:div w:id="508326799">
      <w:bodyDiv w:val="1"/>
      <w:marLeft w:val="0"/>
      <w:marRight w:val="0"/>
      <w:marTop w:val="0"/>
      <w:marBottom w:val="0"/>
      <w:divBdr>
        <w:top w:val="none" w:sz="0" w:space="0" w:color="auto"/>
        <w:left w:val="none" w:sz="0" w:space="0" w:color="auto"/>
        <w:bottom w:val="none" w:sz="0" w:space="0" w:color="auto"/>
        <w:right w:val="none" w:sz="0" w:space="0" w:color="auto"/>
      </w:divBdr>
    </w:div>
    <w:div w:id="516701450">
      <w:bodyDiv w:val="1"/>
      <w:marLeft w:val="0"/>
      <w:marRight w:val="0"/>
      <w:marTop w:val="0"/>
      <w:marBottom w:val="0"/>
      <w:divBdr>
        <w:top w:val="none" w:sz="0" w:space="0" w:color="auto"/>
        <w:left w:val="none" w:sz="0" w:space="0" w:color="auto"/>
        <w:bottom w:val="none" w:sz="0" w:space="0" w:color="auto"/>
        <w:right w:val="none" w:sz="0" w:space="0" w:color="auto"/>
      </w:divBdr>
    </w:div>
    <w:div w:id="525288375">
      <w:bodyDiv w:val="1"/>
      <w:marLeft w:val="0"/>
      <w:marRight w:val="0"/>
      <w:marTop w:val="0"/>
      <w:marBottom w:val="0"/>
      <w:divBdr>
        <w:top w:val="none" w:sz="0" w:space="0" w:color="auto"/>
        <w:left w:val="none" w:sz="0" w:space="0" w:color="auto"/>
        <w:bottom w:val="none" w:sz="0" w:space="0" w:color="auto"/>
        <w:right w:val="none" w:sz="0" w:space="0" w:color="auto"/>
      </w:divBdr>
    </w:div>
    <w:div w:id="531772433">
      <w:bodyDiv w:val="1"/>
      <w:marLeft w:val="0"/>
      <w:marRight w:val="0"/>
      <w:marTop w:val="0"/>
      <w:marBottom w:val="0"/>
      <w:divBdr>
        <w:top w:val="none" w:sz="0" w:space="0" w:color="auto"/>
        <w:left w:val="none" w:sz="0" w:space="0" w:color="auto"/>
        <w:bottom w:val="none" w:sz="0" w:space="0" w:color="auto"/>
        <w:right w:val="none" w:sz="0" w:space="0" w:color="auto"/>
      </w:divBdr>
    </w:div>
    <w:div w:id="546531705">
      <w:bodyDiv w:val="1"/>
      <w:marLeft w:val="0"/>
      <w:marRight w:val="0"/>
      <w:marTop w:val="0"/>
      <w:marBottom w:val="0"/>
      <w:divBdr>
        <w:top w:val="none" w:sz="0" w:space="0" w:color="auto"/>
        <w:left w:val="none" w:sz="0" w:space="0" w:color="auto"/>
        <w:bottom w:val="none" w:sz="0" w:space="0" w:color="auto"/>
        <w:right w:val="none" w:sz="0" w:space="0" w:color="auto"/>
      </w:divBdr>
    </w:div>
    <w:div w:id="546841716">
      <w:bodyDiv w:val="1"/>
      <w:marLeft w:val="0"/>
      <w:marRight w:val="0"/>
      <w:marTop w:val="0"/>
      <w:marBottom w:val="0"/>
      <w:divBdr>
        <w:top w:val="none" w:sz="0" w:space="0" w:color="auto"/>
        <w:left w:val="none" w:sz="0" w:space="0" w:color="auto"/>
        <w:bottom w:val="none" w:sz="0" w:space="0" w:color="auto"/>
        <w:right w:val="none" w:sz="0" w:space="0" w:color="auto"/>
      </w:divBdr>
    </w:div>
    <w:div w:id="562911982">
      <w:bodyDiv w:val="1"/>
      <w:marLeft w:val="0"/>
      <w:marRight w:val="0"/>
      <w:marTop w:val="0"/>
      <w:marBottom w:val="0"/>
      <w:divBdr>
        <w:top w:val="none" w:sz="0" w:space="0" w:color="auto"/>
        <w:left w:val="none" w:sz="0" w:space="0" w:color="auto"/>
        <w:bottom w:val="none" w:sz="0" w:space="0" w:color="auto"/>
        <w:right w:val="none" w:sz="0" w:space="0" w:color="auto"/>
      </w:divBdr>
    </w:div>
    <w:div w:id="566500420">
      <w:bodyDiv w:val="1"/>
      <w:marLeft w:val="0"/>
      <w:marRight w:val="0"/>
      <w:marTop w:val="0"/>
      <w:marBottom w:val="0"/>
      <w:divBdr>
        <w:top w:val="none" w:sz="0" w:space="0" w:color="auto"/>
        <w:left w:val="none" w:sz="0" w:space="0" w:color="auto"/>
        <w:bottom w:val="none" w:sz="0" w:space="0" w:color="auto"/>
        <w:right w:val="none" w:sz="0" w:space="0" w:color="auto"/>
      </w:divBdr>
    </w:div>
    <w:div w:id="568809588">
      <w:bodyDiv w:val="1"/>
      <w:marLeft w:val="0"/>
      <w:marRight w:val="0"/>
      <w:marTop w:val="0"/>
      <w:marBottom w:val="0"/>
      <w:divBdr>
        <w:top w:val="none" w:sz="0" w:space="0" w:color="auto"/>
        <w:left w:val="none" w:sz="0" w:space="0" w:color="auto"/>
        <w:bottom w:val="none" w:sz="0" w:space="0" w:color="auto"/>
        <w:right w:val="none" w:sz="0" w:space="0" w:color="auto"/>
      </w:divBdr>
    </w:div>
    <w:div w:id="581529528">
      <w:bodyDiv w:val="1"/>
      <w:marLeft w:val="0"/>
      <w:marRight w:val="0"/>
      <w:marTop w:val="0"/>
      <w:marBottom w:val="0"/>
      <w:divBdr>
        <w:top w:val="none" w:sz="0" w:space="0" w:color="auto"/>
        <w:left w:val="none" w:sz="0" w:space="0" w:color="auto"/>
        <w:bottom w:val="none" w:sz="0" w:space="0" w:color="auto"/>
        <w:right w:val="none" w:sz="0" w:space="0" w:color="auto"/>
      </w:divBdr>
    </w:div>
    <w:div w:id="598414075">
      <w:bodyDiv w:val="1"/>
      <w:marLeft w:val="0"/>
      <w:marRight w:val="0"/>
      <w:marTop w:val="0"/>
      <w:marBottom w:val="0"/>
      <w:divBdr>
        <w:top w:val="none" w:sz="0" w:space="0" w:color="auto"/>
        <w:left w:val="none" w:sz="0" w:space="0" w:color="auto"/>
        <w:bottom w:val="none" w:sz="0" w:space="0" w:color="auto"/>
        <w:right w:val="none" w:sz="0" w:space="0" w:color="auto"/>
      </w:divBdr>
    </w:div>
    <w:div w:id="598950697">
      <w:bodyDiv w:val="1"/>
      <w:marLeft w:val="0"/>
      <w:marRight w:val="0"/>
      <w:marTop w:val="0"/>
      <w:marBottom w:val="0"/>
      <w:divBdr>
        <w:top w:val="none" w:sz="0" w:space="0" w:color="auto"/>
        <w:left w:val="none" w:sz="0" w:space="0" w:color="auto"/>
        <w:bottom w:val="none" w:sz="0" w:space="0" w:color="auto"/>
        <w:right w:val="none" w:sz="0" w:space="0" w:color="auto"/>
      </w:divBdr>
    </w:div>
    <w:div w:id="599221846">
      <w:bodyDiv w:val="1"/>
      <w:marLeft w:val="0"/>
      <w:marRight w:val="0"/>
      <w:marTop w:val="0"/>
      <w:marBottom w:val="0"/>
      <w:divBdr>
        <w:top w:val="none" w:sz="0" w:space="0" w:color="auto"/>
        <w:left w:val="none" w:sz="0" w:space="0" w:color="auto"/>
        <w:bottom w:val="none" w:sz="0" w:space="0" w:color="auto"/>
        <w:right w:val="none" w:sz="0" w:space="0" w:color="auto"/>
      </w:divBdr>
    </w:div>
    <w:div w:id="601382310">
      <w:bodyDiv w:val="1"/>
      <w:marLeft w:val="0"/>
      <w:marRight w:val="0"/>
      <w:marTop w:val="0"/>
      <w:marBottom w:val="0"/>
      <w:divBdr>
        <w:top w:val="none" w:sz="0" w:space="0" w:color="auto"/>
        <w:left w:val="none" w:sz="0" w:space="0" w:color="auto"/>
        <w:bottom w:val="none" w:sz="0" w:space="0" w:color="auto"/>
        <w:right w:val="none" w:sz="0" w:space="0" w:color="auto"/>
      </w:divBdr>
    </w:div>
    <w:div w:id="603420744">
      <w:bodyDiv w:val="1"/>
      <w:marLeft w:val="0"/>
      <w:marRight w:val="0"/>
      <w:marTop w:val="0"/>
      <w:marBottom w:val="0"/>
      <w:divBdr>
        <w:top w:val="none" w:sz="0" w:space="0" w:color="auto"/>
        <w:left w:val="none" w:sz="0" w:space="0" w:color="auto"/>
        <w:bottom w:val="none" w:sz="0" w:space="0" w:color="auto"/>
        <w:right w:val="none" w:sz="0" w:space="0" w:color="auto"/>
      </w:divBdr>
    </w:div>
    <w:div w:id="610863462">
      <w:bodyDiv w:val="1"/>
      <w:marLeft w:val="0"/>
      <w:marRight w:val="0"/>
      <w:marTop w:val="0"/>
      <w:marBottom w:val="0"/>
      <w:divBdr>
        <w:top w:val="none" w:sz="0" w:space="0" w:color="auto"/>
        <w:left w:val="none" w:sz="0" w:space="0" w:color="auto"/>
        <w:bottom w:val="none" w:sz="0" w:space="0" w:color="auto"/>
        <w:right w:val="none" w:sz="0" w:space="0" w:color="auto"/>
      </w:divBdr>
    </w:div>
    <w:div w:id="620457180">
      <w:bodyDiv w:val="1"/>
      <w:marLeft w:val="0"/>
      <w:marRight w:val="0"/>
      <w:marTop w:val="0"/>
      <w:marBottom w:val="0"/>
      <w:divBdr>
        <w:top w:val="none" w:sz="0" w:space="0" w:color="auto"/>
        <w:left w:val="none" w:sz="0" w:space="0" w:color="auto"/>
        <w:bottom w:val="none" w:sz="0" w:space="0" w:color="auto"/>
        <w:right w:val="none" w:sz="0" w:space="0" w:color="auto"/>
      </w:divBdr>
    </w:div>
    <w:div w:id="625965546">
      <w:bodyDiv w:val="1"/>
      <w:marLeft w:val="0"/>
      <w:marRight w:val="0"/>
      <w:marTop w:val="0"/>
      <w:marBottom w:val="0"/>
      <w:divBdr>
        <w:top w:val="none" w:sz="0" w:space="0" w:color="auto"/>
        <w:left w:val="none" w:sz="0" w:space="0" w:color="auto"/>
        <w:bottom w:val="none" w:sz="0" w:space="0" w:color="auto"/>
        <w:right w:val="none" w:sz="0" w:space="0" w:color="auto"/>
      </w:divBdr>
    </w:div>
    <w:div w:id="642662842">
      <w:bodyDiv w:val="1"/>
      <w:marLeft w:val="0"/>
      <w:marRight w:val="0"/>
      <w:marTop w:val="0"/>
      <w:marBottom w:val="0"/>
      <w:divBdr>
        <w:top w:val="none" w:sz="0" w:space="0" w:color="auto"/>
        <w:left w:val="none" w:sz="0" w:space="0" w:color="auto"/>
        <w:bottom w:val="none" w:sz="0" w:space="0" w:color="auto"/>
        <w:right w:val="none" w:sz="0" w:space="0" w:color="auto"/>
      </w:divBdr>
    </w:div>
    <w:div w:id="652415262">
      <w:bodyDiv w:val="1"/>
      <w:marLeft w:val="0"/>
      <w:marRight w:val="0"/>
      <w:marTop w:val="0"/>
      <w:marBottom w:val="0"/>
      <w:divBdr>
        <w:top w:val="none" w:sz="0" w:space="0" w:color="auto"/>
        <w:left w:val="none" w:sz="0" w:space="0" w:color="auto"/>
        <w:bottom w:val="none" w:sz="0" w:space="0" w:color="auto"/>
        <w:right w:val="none" w:sz="0" w:space="0" w:color="auto"/>
      </w:divBdr>
    </w:div>
    <w:div w:id="657465128">
      <w:bodyDiv w:val="1"/>
      <w:marLeft w:val="0"/>
      <w:marRight w:val="0"/>
      <w:marTop w:val="0"/>
      <w:marBottom w:val="0"/>
      <w:divBdr>
        <w:top w:val="none" w:sz="0" w:space="0" w:color="auto"/>
        <w:left w:val="none" w:sz="0" w:space="0" w:color="auto"/>
        <w:bottom w:val="none" w:sz="0" w:space="0" w:color="auto"/>
        <w:right w:val="none" w:sz="0" w:space="0" w:color="auto"/>
      </w:divBdr>
    </w:div>
    <w:div w:id="666593295">
      <w:bodyDiv w:val="1"/>
      <w:marLeft w:val="0"/>
      <w:marRight w:val="0"/>
      <w:marTop w:val="0"/>
      <w:marBottom w:val="0"/>
      <w:divBdr>
        <w:top w:val="none" w:sz="0" w:space="0" w:color="auto"/>
        <w:left w:val="none" w:sz="0" w:space="0" w:color="auto"/>
        <w:bottom w:val="none" w:sz="0" w:space="0" w:color="auto"/>
        <w:right w:val="none" w:sz="0" w:space="0" w:color="auto"/>
      </w:divBdr>
    </w:div>
    <w:div w:id="672413336">
      <w:bodyDiv w:val="1"/>
      <w:marLeft w:val="0"/>
      <w:marRight w:val="0"/>
      <w:marTop w:val="0"/>
      <w:marBottom w:val="0"/>
      <w:divBdr>
        <w:top w:val="none" w:sz="0" w:space="0" w:color="auto"/>
        <w:left w:val="none" w:sz="0" w:space="0" w:color="auto"/>
        <w:bottom w:val="none" w:sz="0" w:space="0" w:color="auto"/>
        <w:right w:val="none" w:sz="0" w:space="0" w:color="auto"/>
      </w:divBdr>
    </w:div>
    <w:div w:id="675155458">
      <w:bodyDiv w:val="1"/>
      <w:marLeft w:val="0"/>
      <w:marRight w:val="0"/>
      <w:marTop w:val="0"/>
      <w:marBottom w:val="0"/>
      <w:divBdr>
        <w:top w:val="none" w:sz="0" w:space="0" w:color="auto"/>
        <w:left w:val="none" w:sz="0" w:space="0" w:color="auto"/>
        <w:bottom w:val="none" w:sz="0" w:space="0" w:color="auto"/>
        <w:right w:val="none" w:sz="0" w:space="0" w:color="auto"/>
      </w:divBdr>
    </w:div>
    <w:div w:id="678695395">
      <w:bodyDiv w:val="1"/>
      <w:marLeft w:val="0"/>
      <w:marRight w:val="0"/>
      <w:marTop w:val="0"/>
      <w:marBottom w:val="0"/>
      <w:divBdr>
        <w:top w:val="none" w:sz="0" w:space="0" w:color="auto"/>
        <w:left w:val="none" w:sz="0" w:space="0" w:color="auto"/>
        <w:bottom w:val="none" w:sz="0" w:space="0" w:color="auto"/>
        <w:right w:val="none" w:sz="0" w:space="0" w:color="auto"/>
      </w:divBdr>
    </w:div>
    <w:div w:id="681904005">
      <w:bodyDiv w:val="1"/>
      <w:marLeft w:val="0"/>
      <w:marRight w:val="0"/>
      <w:marTop w:val="0"/>
      <w:marBottom w:val="0"/>
      <w:divBdr>
        <w:top w:val="none" w:sz="0" w:space="0" w:color="auto"/>
        <w:left w:val="none" w:sz="0" w:space="0" w:color="auto"/>
        <w:bottom w:val="none" w:sz="0" w:space="0" w:color="auto"/>
        <w:right w:val="none" w:sz="0" w:space="0" w:color="auto"/>
      </w:divBdr>
    </w:div>
    <w:div w:id="698819870">
      <w:bodyDiv w:val="1"/>
      <w:marLeft w:val="0"/>
      <w:marRight w:val="0"/>
      <w:marTop w:val="0"/>
      <w:marBottom w:val="0"/>
      <w:divBdr>
        <w:top w:val="none" w:sz="0" w:space="0" w:color="auto"/>
        <w:left w:val="none" w:sz="0" w:space="0" w:color="auto"/>
        <w:bottom w:val="none" w:sz="0" w:space="0" w:color="auto"/>
        <w:right w:val="none" w:sz="0" w:space="0" w:color="auto"/>
      </w:divBdr>
    </w:div>
    <w:div w:id="719479643">
      <w:bodyDiv w:val="1"/>
      <w:marLeft w:val="0"/>
      <w:marRight w:val="0"/>
      <w:marTop w:val="0"/>
      <w:marBottom w:val="0"/>
      <w:divBdr>
        <w:top w:val="none" w:sz="0" w:space="0" w:color="auto"/>
        <w:left w:val="none" w:sz="0" w:space="0" w:color="auto"/>
        <w:bottom w:val="none" w:sz="0" w:space="0" w:color="auto"/>
        <w:right w:val="none" w:sz="0" w:space="0" w:color="auto"/>
      </w:divBdr>
    </w:div>
    <w:div w:id="735250280">
      <w:bodyDiv w:val="1"/>
      <w:marLeft w:val="0"/>
      <w:marRight w:val="0"/>
      <w:marTop w:val="0"/>
      <w:marBottom w:val="0"/>
      <w:divBdr>
        <w:top w:val="none" w:sz="0" w:space="0" w:color="auto"/>
        <w:left w:val="none" w:sz="0" w:space="0" w:color="auto"/>
        <w:bottom w:val="none" w:sz="0" w:space="0" w:color="auto"/>
        <w:right w:val="none" w:sz="0" w:space="0" w:color="auto"/>
      </w:divBdr>
    </w:div>
    <w:div w:id="736174213">
      <w:bodyDiv w:val="1"/>
      <w:marLeft w:val="0"/>
      <w:marRight w:val="0"/>
      <w:marTop w:val="0"/>
      <w:marBottom w:val="0"/>
      <w:divBdr>
        <w:top w:val="none" w:sz="0" w:space="0" w:color="auto"/>
        <w:left w:val="none" w:sz="0" w:space="0" w:color="auto"/>
        <w:bottom w:val="none" w:sz="0" w:space="0" w:color="auto"/>
        <w:right w:val="none" w:sz="0" w:space="0" w:color="auto"/>
      </w:divBdr>
    </w:div>
    <w:div w:id="737871911">
      <w:bodyDiv w:val="1"/>
      <w:marLeft w:val="0"/>
      <w:marRight w:val="0"/>
      <w:marTop w:val="0"/>
      <w:marBottom w:val="0"/>
      <w:divBdr>
        <w:top w:val="none" w:sz="0" w:space="0" w:color="auto"/>
        <w:left w:val="none" w:sz="0" w:space="0" w:color="auto"/>
        <w:bottom w:val="none" w:sz="0" w:space="0" w:color="auto"/>
        <w:right w:val="none" w:sz="0" w:space="0" w:color="auto"/>
      </w:divBdr>
    </w:div>
    <w:div w:id="741607807">
      <w:bodyDiv w:val="1"/>
      <w:marLeft w:val="0"/>
      <w:marRight w:val="0"/>
      <w:marTop w:val="0"/>
      <w:marBottom w:val="0"/>
      <w:divBdr>
        <w:top w:val="none" w:sz="0" w:space="0" w:color="auto"/>
        <w:left w:val="none" w:sz="0" w:space="0" w:color="auto"/>
        <w:bottom w:val="none" w:sz="0" w:space="0" w:color="auto"/>
        <w:right w:val="none" w:sz="0" w:space="0" w:color="auto"/>
      </w:divBdr>
    </w:div>
    <w:div w:id="764808639">
      <w:bodyDiv w:val="1"/>
      <w:marLeft w:val="0"/>
      <w:marRight w:val="0"/>
      <w:marTop w:val="0"/>
      <w:marBottom w:val="0"/>
      <w:divBdr>
        <w:top w:val="none" w:sz="0" w:space="0" w:color="auto"/>
        <w:left w:val="none" w:sz="0" w:space="0" w:color="auto"/>
        <w:bottom w:val="none" w:sz="0" w:space="0" w:color="auto"/>
        <w:right w:val="none" w:sz="0" w:space="0" w:color="auto"/>
      </w:divBdr>
    </w:div>
    <w:div w:id="776292145">
      <w:bodyDiv w:val="1"/>
      <w:marLeft w:val="0"/>
      <w:marRight w:val="0"/>
      <w:marTop w:val="0"/>
      <w:marBottom w:val="0"/>
      <w:divBdr>
        <w:top w:val="none" w:sz="0" w:space="0" w:color="auto"/>
        <w:left w:val="none" w:sz="0" w:space="0" w:color="auto"/>
        <w:bottom w:val="none" w:sz="0" w:space="0" w:color="auto"/>
        <w:right w:val="none" w:sz="0" w:space="0" w:color="auto"/>
      </w:divBdr>
    </w:div>
    <w:div w:id="779954965">
      <w:bodyDiv w:val="1"/>
      <w:marLeft w:val="0"/>
      <w:marRight w:val="0"/>
      <w:marTop w:val="0"/>
      <w:marBottom w:val="0"/>
      <w:divBdr>
        <w:top w:val="none" w:sz="0" w:space="0" w:color="auto"/>
        <w:left w:val="none" w:sz="0" w:space="0" w:color="auto"/>
        <w:bottom w:val="none" w:sz="0" w:space="0" w:color="auto"/>
        <w:right w:val="none" w:sz="0" w:space="0" w:color="auto"/>
      </w:divBdr>
    </w:div>
    <w:div w:id="786856646">
      <w:bodyDiv w:val="1"/>
      <w:marLeft w:val="0"/>
      <w:marRight w:val="0"/>
      <w:marTop w:val="0"/>
      <w:marBottom w:val="0"/>
      <w:divBdr>
        <w:top w:val="none" w:sz="0" w:space="0" w:color="auto"/>
        <w:left w:val="none" w:sz="0" w:space="0" w:color="auto"/>
        <w:bottom w:val="none" w:sz="0" w:space="0" w:color="auto"/>
        <w:right w:val="none" w:sz="0" w:space="0" w:color="auto"/>
      </w:divBdr>
    </w:div>
    <w:div w:id="808324369">
      <w:bodyDiv w:val="1"/>
      <w:marLeft w:val="0"/>
      <w:marRight w:val="0"/>
      <w:marTop w:val="0"/>
      <w:marBottom w:val="0"/>
      <w:divBdr>
        <w:top w:val="none" w:sz="0" w:space="0" w:color="auto"/>
        <w:left w:val="none" w:sz="0" w:space="0" w:color="auto"/>
        <w:bottom w:val="none" w:sz="0" w:space="0" w:color="auto"/>
        <w:right w:val="none" w:sz="0" w:space="0" w:color="auto"/>
      </w:divBdr>
    </w:div>
    <w:div w:id="809783506">
      <w:bodyDiv w:val="1"/>
      <w:marLeft w:val="0"/>
      <w:marRight w:val="0"/>
      <w:marTop w:val="0"/>
      <w:marBottom w:val="0"/>
      <w:divBdr>
        <w:top w:val="none" w:sz="0" w:space="0" w:color="auto"/>
        <w:left w:val="none" w:sz="0" w:space="0" w:color="auto"/>
        <w:bottom w:val="none" w:sz="0" w:space="0" w:color="auto"/>
        <w:right w:val="none" w:sz="0" w:space="0" w:color="auto"/>
      </w:divBdr>
    </w:div>
    <w:div w:id="825825281">
      <w:bodyDiv w:val="1"/>
      <w:marLeft w:val="0"/>
      <w:marRight w:val="0"/>
      <w:marTop w:val="0"/>
      <w:marBottom w:val="0"/>
      <w:divBdr>
        <w:top w:val="none" w:sz="0" w:space="0" w:color="auto"/>
        <w:left w:val="none" w:sz="0" w:space="0" w:color="auto"/>
        <w:bottom w:val="none" w:sz="0" w:space="0" w:color="auto"/>
        <w:right w:val="none" w:sz="0" w:space="0" w:color="auto"/>
      </w:divBdr>
    </w:div>
    <w:div w:id="836653420">
      <w:bodyDiv w:val="1"/>
      <w:marLeft w:val="0"/>
      <w:marRight w:val="0"/>
      <w:marTop w:val="0"/>
      <w:marBottom w:val="0"/>
      <w:divBdr>
        <w:top w:val="none" w:sz="0" w:space="0" w:color="auto"/>
        <w:left w:val="none" w:sz="0" w:space="0" w:color="auto"/>
        <w:bottom w:val="none" w:sz="0" w:space="0" w:color="auto"/>
        <w:right w:val="none" w:sz="0" w:space="0" w:color="auto"/>
      </w:divBdr>
    </w:div>
    <w:div w:id="836919818">
      <w:bodyDiv w:val="1"/>
      <w:marLeft w:val="0"/>
      <w:marRight w:val="0"/>
      <w:marTop w:val="0"/>
      <w:marBottom w:val="0"/>
      <w:divBdr>
        <w:top w:val="none" w:sz="0" w:space="0" w:color="auto"/>
        <w:left w:val="none" w:sz="0" w:space="0" w:color="auto"/>
        <w:bottom w:val="none" w:sz="0" w:space="0" w:color="auto"/>
        <w:right w:val="none" w:sz="0" w:space="0" w:color="auto"/>
      </w:divBdr>
    </w:div>
    <w:div w:id="841352910">
      <w:bodyDiv w:val="1"/>
      <w:marLeft w:val="0"/>
      <w:marRight w:val="0"/>
      <w:marTop w:val="0"/>
      <w:marBottom w:val="0"/>
      <w:divBdr>
        <w:top w:val="none" w:sz="0" w:space="0" w:color="auto"/>
        <w:left w:val="none" w:sz="0" w:space="0" w:color="auto"/>
        <w:bottom w:val="none" w:sz="0" w:space="0" w:color="auto"/>
        <w:right w:val="none" w:sz="0" w:space="0" w:color="auto"/>
      </w:divBdr>
    </w:div>
    <w:div w:id="849024406">
      <w:bodyDiv w:val="1"/>
      <w:marLeft w:val="0"/>
      <w:marRight w:val="0"/>
      <w:marTop w:val="0"/>
      <w:marBottom w:val="0"/>
      <w:divBdr>
        <w:top w:val="none" w:sz="0" w:space="0" w:color="auto"/>
        <w:left w:val="none" w:sz="0" w:space="0" w:color="auto"/>
        <w:bottom w:val="none" w:sz="0" w:space="0" w:color="auto"/>
        <w:right w:val="none" w:sz="0" w:space="0" w:color="auto"/>
      </w:divBdr>
    </w:div>
    <w:div w:id="856890360">
      <w:bodyDiv w:val="1"/>
      <w:marLeft w:val="0"/>
      <w:marRight w:val="0"/>
      <w:marTop w:val="0"/>
      <w:marBottom w:val="0"/>
      <w:divBdr>
        <w:top w:val="none" w:sz="0" w:space="0" w:color="auto"/>
        <w:left w:val="none" w:sz="0" w:space="0" w:color="auto"/>
        <w:bottom w:val="none" w:sz="0" w:space="0" w:color="auto"/>
        <w:right w:val="none" w:sz="0" w:space="0" w:color="auto"/>
      </w:divBdr>
    </w:div>
    <w:div w:id="865871089">
      <w:bodyDiv w:val="1"/>
      <w:marLeft w:val="0"/>
      <w:marRight w:val="0"/>
      <w:marTop w:val="0"/>
      <w:marBottom w:val="0"/>
      <w:divBdr>
        <w:top w:val="none" w:sz="0" w:space="0" w:color="auto"/>
        <w:left w:val="none" w:sz="0" w:space="0" w:color="auto"/>
        <w:bottom w:val="none" w:sz="0" w:space="0" w:color="auto"/>
        <w:right w:val="none" w:sz="0" w:space="0" w:color="auto"/>
      </w:divBdr>
    </w:div>
    <w:div w:id="878980153">
      <w:bodyDiv w:val="1"/>
      <w:marLeft w:val="0"/>
      <w:marRight w:val="0"/>
      <w:marTop w:val="0"/>
      <w:marBottom w:val="0"/>
      <w:divBdr>
        <w:top w:val="none" w:sz="0" w:space="0" w:color="auto"/>
        <w:left w:val="none" w:sz="0" w:space="0" w:color="auto"/>
        <w:bottom w:val="none" w:sz="0" w:space="0" w:color="auto"/>
        <w:right w:val="none" w:sz="0" w:space="0" w:color="auto"/>
      </w:divBdr>
    </w:div>
    <w:div w:id="882212074">
      <w:bodyDiv w:val="1"/>
      <w:marLeft w:val="0"/>
      <w:marRight w:val="0"/>
      <w:marTop w:val="0"/>
      <w:marBottom w:val="0"/>
      <w:divBdr>
        <w:top w:val="none" w:sz="0" w:space="0" w:color="auto"/>
        <w:left w:val="none" w:sz="0" w:space="0" w:color="auto"/>
        <w:bottom w:val="none" w:sz="0" w:space="0" w:color="auto"/>
        <w:right w:val="none" w:sz="0" w:space="0" w:color="auto"/>
      </w:divBdr>
    </w:div>
    <w:div w:id="883060748">
      <w:bodyDiv w:val="1"/>
      <w:marLeft w:val="0"/>
      <w:marRight w:val="0"/>
      <w:marTop w:val="0"/>
      <w:marBottom w:val="0"/>
      <w:divBdr>
        <w:top w:val="none" w:sz="0" w:space="0" w:color="auto"/>
        <w:left w:val="none" w:sz="0" w:space="0" w:color="auto"/>
        <w:bottom w:val="none" w:sz="0" w:space="0" w:color="auto"/>
        <w:right w:val="none" w:sz="0" w:space="0" w:color="auto"/>
      </w:divBdr>
    </w:div>
    <w:div w:id="886377339">
      <w:bodyDiv w:val="1"/>
      <w:marLeft w:val="0"/>
      <w:marRight w:val="0"/>
      <w:marTop w:val="0"/>
      <w:marBottom w:val="0"/>
      <w:divBdr>
        <w:top w:val="none" w:sz="0" w:space="0" w:color="auto"/>
        <w:left w:val="none" w:sz="0" w:space="0" w:color="auto"/>
        <w:bottom w:val="none" w:sz="0" w:space="0" w:color="auto"/>
        <w:right w:val="none" w:sz="0" w:space="0" w:color="auto"/>
      </w:divBdr>
    </w:div>
    <w:div w:id="886717392">
      <w:bodyDiv w:val="1"/>
      <w:marLeft w:val="0"/>
      <w:marRight w:val="0"/>
      <w:marTop w:val="0"/>
      <w:marBottom w:val="0"/>
      <w:divBdr>
        <w:top w:val="none" w:sz="0" w:space="0" w:color="auto"/>
        <w:left w:val="none" w:sz="0" w:space="0" w:color="auto"/>
        <w:bottom w:val="none" w:sz="0" w:space="0" w:color="auto"/>
        <w:right w:val="none" w:sz="0" w:space="0" w:color="auto"/>
      </w:divBdr>
    </w:div>
    <w:div w:id="887843227">
      <w:bodyDiv w:val="1"/>
      <w:marLeft w:val="0"/>
      <w:marRight w:val="0"/>
      <w:marTop w:val="0"/>
      <w:marBottom w:val="0"/>
      <w:divBdr>
        <w:top w:val="none" w:sz="0" w:space="0" w:color="auto"/>
        <w:left w:val="none" w:sz="0" w:space="0" w:color="auto"/>
        <w:bottom w:val="none" w:sz="0" w:space="0" w:color="auto"/>
        <w:right w:val="none" w:sz="0" w:space="0" w:color="auto"/>
      </w:divBdr>
    </w:div>
    <w:div w:id="892814032">
      <w:bodyDiv w:val="1"/>
      <w:marLeft w:val="0"/>
      <w:marRight w:val="0"/>
      <w:marTop w:val="0"/>
      <w:marBottom w:val="0"/>
      <w:divBdr>
        <w:top w:val="none" w:sz="0" w:space="0" w:color="auto"/>
        <w:left w:val="none" w:sz="0" w:space="0" w:color="auto"/>
        <w:bottom w:val="none" w:sz="0" w:space="0" w:color="auto"/>
        <w:right w:val="none" w:sz="0" w:space="0" w:color="auto"/>
      </w:divBdr>
    </w:div>
    <w:div w:id="904023305">
      <w:bodyDiv w:val="1"/>
      <w:marLeft w:val="0"/>
      <w:marRight w:val="0"/>
      <w:marTop w:val="0"/>
      <w:marBottom w:val="0"/>
      <w:divBdr>
        <w:top w:val="none" w:sz="0" w:space="0" w:color="auto"/>
        <w:left w:val="none" w:sz="0" w:space="0" w:color="auto"/>
        <w:bottom w:val="none" w:sz="0" w:space="0" w:color="auto"/>
        <w:right w:val="none" w:sz="0" w:space="0" w:color="auto"/>
      </w:divBdr>
    </w:div>
    <w:div w:id="920410354">
      <w:bodyDiv w:val="1"/>
      <w:marLeft w:val="0"/>
      <w:marRight w:val="0"/>
      <w:marTop w:val="0"/>
      <w:marBottom w:val="0"/>
      <w:divBdr>
        <w:top w:val="none" w:sz="0" w:space="0" w:color="auto"/>
        <w:left w:val="none" w:sz="0" w:space="0" w:color="auto"/>
        <w:bottom w:val="none" w:sz="0" w:space="0" w:color="auto"/>
        <w:right w:val="none" w:sz="0" w:space="0" w:color="auto"/>
      </w:divBdr>
    </w:div>
    <w:div w:id="922950456">
      <w:bodyDiv w:val="1"/>
      <w:marLeft w:val="0"/>
      <w:marRight w:val="0"/>
      <w:marTop w:val="0"/>
      <w:marBottom w:val="0"/>
      <w:divBdr>
        <w:top w:val="none" w:sz="0" w:space="0" w:color="auto"/>
        <w:left w:val="none" w:sz="0" w:space="0" w:color="auto"/>
        <w:bottom w:val="none" w:sz="0" w:space="0" w:color="auto"/>
        <w:right w:val="none" w:sz="0" w:space="0" w:color="auto"/>
      </w:divBdr>
    </w:div>
    <w:div w:id="934702407">
      <w:bodyDiv w:val="1"/>
      <w:marLeft w:val="0"/>
      <w:marRight w:val="0"/>
      <w:marTop w:val="0"/>
      <w:marBottom w:val="0"/>
      <w:divBdr>
        <w:top w:val="none" w:sz="0" w:space="0" w:color="auto"/>
        <w:left w:val="none" w:sz="0" w:space="0" w:color="auto"/>
        <w:bottom w:val="none" w:sz="0" w:space="0" w:color="auto"/>
        <w:right w:val="none" w:sz="0" w:space="0" w:color="auto"/>
      </w:divBdr>
    </w:div>
    <w:div w:id="953750774">
      <w:bodyDiv w:val="1"/>
      <w:marLeft w:val="0"/>
      <w:marRight w:val="0"/>
      <w:marTop w:val="0"/>
      <w:marBottom w:val="0"/>
      <w:divBdr>
        <w:top w:val="none" w:sz="0" w:space="0" w:color="auto"/>
        <w:left w:val="none" w:sz="0" w:space="0" w:color="auto"/>
        <w:bottom w:val="none" w:sz="0" w:space="0" w:color="auto"/>
        <w:right w:val="none" w:sz="0" w:space="0" w:color="auto"/>
      </w:divBdr>
    </w:div>
    <w:div w:id="962928896">
      <w:bodyDiv w:val="1"/>
      <w:marLeft w:val="0"/>
      <w:marRight w:val="0"/>
      <w:marTop w:val="0"/>
      <w:marBottom w:val="0"/>
      <w:divBdr>
        <w:top w:val="none" w:sz="0" w:space="0" w:color="auto"/>
        <w:left w:val="none" w:sz="0" w:space="0" w:color="auto"/>
        <w:bottom w:val="none" w:sz="0" w:space="0" w:color="auto"/>
        <w:right w:val="none" w:sz="0" w:space="0" w:color="auto"/>
      </w:divBdr>
    </w:div>
    <w:div w:id="967322410">
      <w:bodyDiv w:val="1"/>
      <w:marLeft w:val="0"/>
      <w:marRight w:val="0"/>
      <w:marTop w:val="0"/>
      <w:marBottom w:val="0"/>
      <w:divBdr>
        <w:top w:val="none" w:sz="0" w:space="0" w:color="auto"/>
        <w:left w:val="none" w:sz="0" w:space="0" w:color="auto"/>
        <w:bottom w:val="none" w:sz="0" w:space="0" w:color="auto"/>
        <w:right w:val="none" w:sz="0" w:space="0" w:color="auto"/>
      </w:divBdr>
    </w:div>
    <w:div w:id="971517579">
      <w:bodyDiv w:val="1"/>
      <w:marLeft w:val="0"/>
      <w:marRight w:val="0"/>
      <w:marTop w:val="0"/>
      <w:marBottom w:val="0"/>
      <w:divBdr>
        <w:top w:val="none" w:sz="0" w:space="0" w:color="auto"/>
        <w:left w:val="none" w:sz="0" w:space="0" w:color="auto"/>
        <w:bottom w:val="none" w:sz="0" w:space="0" w:color="auto"/>
        <w:right w:val="none" w:sz="0" w:space="0" w:color="auto"/>
      </w:divBdr>
    </w:div>
    <w:div w:id="991300208">
      <w:bodyDiv w:val="1"/>
      <w:marLeft w:val="0"/>
      <w:marRight w:val="0"/>
      <w:marTop w:val="0"/>
      <w:marBottom w:val="0"/>
      <w:divBdr>
        <w:top w:val="none" w:sz="0" w:space="0" w:color="auto"/>
        <w:left w:val="none" w:sz="0" w:space="0" w:color="auto"/>
        <w:bottom w:val="none" w:sz="0" w:space="0" w:color="auto"/>
        <w:right w:val="none" w:sz="0" w:space="0" w:color="auto"/>
      </w:divBdr>
    </w:div>
    <w:div w:id="993605100">
      <w:bodyDiv w:val="1"/>
      <w:marLeft w:val="0"/>
      <w:marRight w:val="0"/>
      <w:marTop w:val="0"/>
      <w:marBottom w:val="0"/>
      <w:divBdr>
        <w:top w:val="none" w:sz="0" w:space="0" w:color="auto"/>
        <w:left w:val="none" w:sz="0" w:space="0" w:color="auto"/>
        <w:bottom w:val="none" w:sz="0" w:space="0" w:color="auto"/>
        <w:right w:val="none" w:sz="0" w:space="0" w:color="auto"/>
      </w:divBdr>
    </w:div>
    <w:div w:id="995836278">
      <w:bodyDiv w:val="1"/>
      <w:marLeft w:val="0"/>
      <w:marRight w:val="0"/>
      <w:marTop w:val="0"/>
      <w:marBottom w:val="0"/>
      <w:divBdr>
        <w:top w:val="none" w:sz="0" w:space="0" w:color="auto"/>
        <w:left w:val="none" w:sz="0" w:space="0" w:color="auto"/>
        <w:bottom w:val="none" w:sz="0" w:space="0" w:color="auto"/>
        <w:right w:val="none" w:sz="0" w:space="0" w:color="auto"/>
      </w:divBdr>
    </w:div>
    <w:div w:id="1009059952">
      <w:bodyDiv w:val="1"/>
      <w:marLeft w:val="0"/>
      <w:marRight w:val="0"/>
      <w:marTop w:val="0"/>
      <w:marBottom w:val="0"/>
      <w:divBdr>
        <w:top w:val="none" w:sz="0" w:space="0" w:color="auto"/>
        <w:left w:val="none" w:sz="0" w:space="0" w:color="auto"/>
        <w:bottom w:val="none" w:sz="0" w:space="0" w:color="auto"/>
        <w:right w:val="none" w:sz="0" w:space="0" w:color="auto"/>
      </w:divBdr>
    </w:div>
    <w:div w:id="1015231965">
      <w:bodyDiv w:val="1"/>
      <w:marLeft w:val="0"/>
      <w:marRight w:val="0"/>
      <w:marTop w:val="0"/>
      <w:marBottom w:val="0"/>
      <w:divBdr>
        <w:top w:val="none" w:sz="0" w:space="0" w:color="auto"/>
        <w:left w:val="none" w:sz="0" w:space="0" w:color="auto"/>
        <w:bottom w:val="none" w:sz="0" w:space="0" w:color="auto"/>
        <w:right w:val="none" w:sz="0" w:space="0" w:color="auto"/>
      </w:divBdr>
    </w:div>
    <w:div w:id="1023480872">
      <w:bodyDiv w:val="1"/>
      <w:marLeft w:val="0"/>
      <w:marRight w:val="0"/>
      <w:marTop w:val="0"/>
      <w:marBottom w:val="0"/>
      <w:divBdr>
        <w:top w:val="none" w:sz="0" w:space="0" w:color="auto"/>
        <w:left w:val="none" w:sz="0" w:space="0" w:color="auto"/>
        <w:bottom w:val="none" w:sz="0" w:space="0" w:color="auto"/>
        <w:right w:val="none" w:sz="0" w:space="0" w:color="auto"/>
      </w:divBdr>
    </w:div>
    <w:div w:id="1033844725">
      <w:bodyDiv w:val="1"/>
      <w:marLeft w:val="0"/>
      <w:marRight w:val="0"/>
      <w:marTop w:val="0"/>
      <w:marBottom w:val="0"/>
      <w:divBdr>
        <w:top w:val="none" w:sz="0" w:space="0" w:color="auto"/>
        <w:left w:val="none" w:sz="0" w:space="0" w:color="auto"/>
        <w:bottom w:val="none" w:sz="0" w:space="0" w:color="auto"/>
        <w:right w:val="none" w:sz="0" w:space="0" w:color="auto"/>
      </w:divBdr>
    </w:div>
    <w:div w:id="1041438842">
      <w:bodyDiv w:val="1"/>
      <w:marLeft w:val="0"/>
      <w:marRight w:val="0"/>
      <w:marTop w:val="0"/>
      <w:marBottom w:val="0"/>
      <w:divBdr>
        <w:top w:val="none" w:sz="0" w:space="0" w:color="auto"/>
        <w:left w:val="none" w:sz="0" w:space="0" w:color="auto"/>
        <w:bottom w:val="none" w:sz="0" w:space="0" w:color="auto"/>
        <w:right w:val="none" w:sz="0" w:space="0" w:color="auto"/>
      </w:divBdr>
    </w:div>
    <w:div w:id="1057972285">
      <w:bodyDiv w:val="1"/>
      <w:marLeft w:val="0"/>
      <w:marRight w:val="0"/>
      <w:marTop w:val="0"/>
      <w:marBottom w:val="0"/>
      <w:divBdr>
        <w:top w:val="none" w:sz="0" w:space="0" w:color="auto"/>
        <w:left w:val="none" w:sz="0" w:space="0" w:color="auto"/>
        <w:bottom w:val="none" w:sz="0" w:space="0" w:color="auto"/>
        <w:right w:val="none" w:sz="0" w:space="0" w:color="auto"/>
      </w:divBdr>
    </w:div>
    <w:div w:id="1065183738">
      <w:bodyDiv w:val="1"/>
      <w:marLeft w:val="0"/>
      <w:marRight w:val="0"/>
      <w:marTop w:val="0"/>
      <w:marBottom w:val="0"/>
      <w:divBdr>
        <w:top w:val="none" w:sz="0" w:space="0" w:color="auto"/>
        <w:left w:val="none" w:sz="0" w:space="0" w:color="auto"/>
        <w:bottom w:val="none" w:sz="0" w:space="0" w:color="auto"/>
        <w:right w:val="none" w:sz="0" w:space="0" w:color="auto"/>
      </w:divBdr>
    </w:div>
    <w:div w:id="1095055050">
      <w:bodyDiv w:val="1"/>
      <w:marLeft w:val="0"/>
      <w:marRight w:val="0"/>
      <w:marTop w:val="0"/>
      <w:marBottom w:val="0"/>
      <w:divBdr>
        <w:top w:val="none" w:sz="0" w:space="0" w:color="auto"/>
        <w:left w:val="none" w:sz="0" w:space="0" w:color="auto"/>
        <w:bottom w:val="none" w:sz="0" w:space="0" w:color="auto"/>
        <w:right w:val="none" w:sz="0" w:space="0" w:color="auto"/>
      </w:divBdr>
    </w:div>
    <w:div w:id="1102645100">
      <w:bodyDiv w:val="1"/>
      <w:marLeft w:val="0"/>
      <w:marRight w:val="0"/>
      <w:marTop w:val="0"/>
      <w:marBottom w:val="0"/>
      <w:divBdr>
        <w:top w:val="none" w:sz="0" w:space="0" w:color="auto"/>
        <w:left w:val="none" w:sz="0" w:space="0" w:color="auto"/>
        <w:bottom w:val="none" w:sz="0" w:space="0" w:color="auto"/>
        <w:right w:val="none" w:sz="0" w:space="0" w:color="auto"/>
      </w:divBdr>
    </w:div>
    <w:div w:id="1112672250">
      <w:bodyDiv w:val="1"/>
      <w:marLeft w:val="0"/>
      <w:marRight w:val="0"/>
      <w:marTop w:val="0"/>
      <w:marBottom w:val="0"/>
      <w:divBdr>
        <w:top w:val="none" w:sz="0" w:space="0" w:color="auto"/>
        <w:left w:val="none" w:sz="0" w:space="0" w:color="auto"/>
        <w:bottom w:val="none" w:sz="0" w:space="0" w:color="auto"/>
        <w:right w:val="none" w:sz="0" w:space="0" w:color="auto"/>
      </w:divBdr>
    </w:div>
    <w:div w:id="1125849092">
      <w:bodyDiv w:val="1"/>
      <w:marLeft w:val="0"/>
      <w:marRight w:val="0"/>
      <w:marTop w:val="0"/>
      <w:marBottom w:val="0"/>
      <w:divBdr>
        <w:top w:val="none" w:sz="0" w:space="0" w:color="auto"/>
        <w:left w:val="none" w:sz="0" w:space="0" w:color="auto"/>
        <w:bottom w:val="none" w:sz="0" w:space="0" w:color="auto"/>
        <w:right w:val="none" w:sz="0" w:space="0" w:color="auto"/>
      </w:divBdr>
    </w:div>
    <w:div w:id="1128429101">
      <w:bodyDiv w:val="1"/>
      <w:marLeft w:val="0"/>
      <w:marRight w:val="0"/>
      <w:marTop w:val="0"/>
      <w:marBottom w:val="0"/>
      <w:divBdr>
        <w:top w:val="none" w:sz="0" w:space="0" w:color="auto"/>
        <w:left w:val="none" w:sz="0" w:space="0" w:color="auto"/>
        <w:bottom w:val="none" w:sz="0" w:space="0" w:color="auto"/>
        <w:right w:val="none" w:sz="0" w:space="0" w:color="auto"/>
      </w:divBdr>
    </w:div>
    <w:div w:id="1140537646">
      <w:bodyDiv w:val="1"/>
      <w:marLeft w:val="0"/>
      <w:marRight w:val="0"/>
      <w:marTop w:val="0"/>
      <w:marBottom w:val="0"/>
      <w:divBdr>
        <w:top w:val="none" w:sz="0" w:space="0" w:color="auto"/>
        <w:left w:val="none" w:sz="0" w:space="0" w:color="auto"/>
        <w:bottom w:val="none" w:sz="0" w:space="0" w:color="auto"/>
        <w:right w:val="none" w:sz="0" w:space="0" w:color="auto"/>
      </w:divBdr>
    </w:div>
    <w:div w:id="1175420477">
      <w:bodyDiv w:val="1"/>
      <w:marLeft w:val="0"/>
      <w:marRight w:val="0"/>
      <w:marTop w:val="0"/>
      <w:marBottom w:val="0"/>
      <w:divBdr>
        <w:top w:val="none" w:sz="0" w:space="0" w:color="auto"/>
        <w:left w:val="none" w:sz="0" w:space="0" w:color="auto"/>
        <w:bottom w:val="none" w:sz="0" w:space="0" w:color="auto"/>
        <w:right w:val="none" w:sz="0" w:space="0" w:color="auto"/>
      </w:divBdr>
    </w:div>
    <w:div w:id="1178696593">
      <w:bodyDiv w:val="1"/>
      <w:marLeft w:val="0"/>
      <w:marRight w:val="0"/>
      <w:marTop w:val="0"/>
      <w:marBottom w:val="0"/>
      <w:divBdr>
        <w:top w:val="none" w:sz="0" w:space="0" w:color="auto"/>
        <w:left w:val="none" w:sz="0" w:space="0" w:color="auto"/>
        <w:bottom w:val="none" w:sz="0" w:space="0" w:color="auto"/>
        <w:right w:val="none" w:sz="0" w:space="0" w:color="auto"/>
      </w:divBdr>
    </w:div>
    <w:div w:id="1187328783">
      <w:bodyDiv w:val="1"/>
      <w:marLeft w:val="0"/>
      <w:marRight w:val="0"/>
      <w:marTop w:val="0"/>
      <w:marBottom w:val="0"/>
      <w:divBdr>
        <w:top w:val="none" w:sz="0" w:space="0" w:color="auto"/>
        <w:left w:val="none" w:sz="0" w:space="0" w:color="auto"/>
        <w:bottom w:val="none" w:sz="0" w:space="0" w:color="auto"/>
        <w:right w:val="none" w:sz="0" w:space="0" w:color="auto"/>
      </w:divBdr>
    </w:div>
    <w:div w:id="1194424052">
      <w:bodyDiv w:val="1"/>
      <w:marLeft w:val="0"/>
      <w:marRight w:val="0"/>
      <w:marTop w:val="0"/>
      <w:marBottom w:val="0"/>
      <w:divBdr>
        <w:top w:val="none" w:sz="0" w:space="0" w:color="auto"/>
        <w:left w:val="none" w:sz="0" w:space="0" w:color="auto"/>
        <w:bottom w:val="none" w:sz="0" w:space="0" w:color="auto"/>
        <w:right w:val="none" w:sz="0" w:space="0" w:color="auto"/>
      </w:divBdr>
    </w:div>
    <w:div w:id="1198934825">
      <w:bodyDiv w:val="1"/>
      <w:marLeft w:val="0"/>
      <w:marRight w:val="0"/>
      <w:marTop w:val="0"/>
      <w:marBottom w:val="0"/>
      <w:divBdr>
        <w:top w:val="none" w:sz="0" w:space="0" w:color="auto"/>
        <w:left w:val="none" w:sz="0" w:space="0" w:color="auto"/>
        <w:bottom w:val="none" w:sz="0" w:space="0" w:color="auto"/>
        <w:right w:val="none" w:sz="0" w:space="0" w:color="auto"/>
      </w:divBdr>
    </w:div>
    <w:div w:id="1202353913">
      <w:bodyDiv w:val="1"/>
      <w:marLeft w:val="0"/>
      <w:marRight w:val="0"/>
      <w:marTop w:val="0"/>
      <w:marBottom w:val="0"/>
      <w:divBdr>
        <w:top w:val="none" w:sz="0" w:space="0" w:color="auto"/>
        <w:left w:val="none" w:sz="0" w:space="0" w:color="auto"/>
        <w:bottom w:val="none" w:sz="0" w:space="0" w:color="auto"/>
        <w:right w:val="none" w:sz="0" w:space="0" w:color="auto"/>
      </w:divBdr>
    </w:div>
    <w:div w:id="1222523002">
      <w:bodyDiv w:val="1"/>
      <w:marLeft w:val="0"/>
      <w:marRight w:val="0"/>
      <w:marTop w:val="0"/>
      <w:marBottom w:val="0"/>
      <w:divBdr>
        <w:top w:val="none" w:sz="0" w:space="0" w:color="auto"/>
        <w:left w:val="none" w:sz="0" w:space="0" w:color="auto"/>
        <w:bottom w:val="none" w:sz="0" w:space="0" w:color="auto"/>
        <w:right w:val="none" w:sz="0" w:space="0" w:color="auto"/>
      </w:divBdr>
    </w:div>
    <w:div w:id="1228104476">
      <w:bodyDiv w:val="1"/>
      <w:marLeft w:val="0"/>
      <w:marRight w:val="0"/>
      <w:marTop w:val="0"/>
      <w:marBottom w:val="0"/>
      <w:divBdr>
        <w:top w:val="none" w:sz="0" w:space="0" w:color="auto"/>
        <w:left w:val="none" w:sz="0" w:space="0" w:color="auto"/>
        <w:bottom w:val="none" w:sz="0" w:space="0" w:color="auto"/>
        <w:right w:val="none" w:sz="0" w:space="0" w:color="auto"/>
      </w:divBdr>
    </w:div>
    <w:div w:id="1229879489">
      <w:bodyDiv w:val="1"/>
      <w:marLeft w:val="0"/>
      <w:marRight w:val="0"/>
      <w:marTop w:val="0"/>
      <w:marBottom w:val="0"/>
      <w:divBdr>
        <w:top w:val="none" w:sz="0" w:space="0" w:color="auto"/>
        <w:left w:val="none" w:sz="0" w:space="0" w:color="auto"/>
        <w:bottom w:val="none" w:sz="0" w:space="0" w:color="auto"/>
        <w:right w:val="none" w:sz="0" w:space="0" w:color="auto"/>
      </w:divBdr>
    </w:div>
    <w:div w:id="1242057519">
      <w:bodyDiv w:val="1"/>
      <w:marLeft w:val="0"/>
      <w:marRight w:val="0"/>
      <w:marTop w:val="0"/>
      <w:marBottom w:val="0"/>
      <w:divBdr>
        <w:top w:val="none" w:sz="0" w:space="0" w:color="auto"/>
        <w:left w:val="none" w:sz="0" w:space="0" w:color="auto"/>
        <w:bottom w:val="none" w:sz="0" w:space="0" w:color="auto"/>
        <w:right w:val="none" w:sz="0" w:space="0" w:color="auto"/>
      </w:divBdr>
    </w:div>
    <w:div w:id="1251811038">
      <w:bodyDiv w:val="1"/>
      <w:marLeft w:val="0"/>
      <w:marRight w:val="0"/>
      <w:marTop w:val="0"/>
      <w:marBottom w:val="0"/>
      <w:divBdr>
        <w:top w:val="none" w:sz="0" w:space="0" w:color="auto"/>
        <w:left w:val="none" w:sz="0" w:space="0" w:color="auto"/>
        <w:bottom w:val="none" w:sz="0" w:space="0" w:color="auto"/>
        <w:right w:val="none" w:sz="0" w:space="0" w:color="auto"/>
      </w:divBdr>
    </w:div>
    <w:div w:id="1259405436">
      <w:bodyDiv w:val="1"/>
      <w:marLeft w:val="0"/>
      <w:marRight w:val="0"/>
      <w:marTop w:val="0"/>
      <w:marBottom w:val="0"/>
      <w:divBdr>
        <w:top w:val="none" w:sz="0" w:space="0" w:color="auto"/>
        <w:left w:val="none" w:sz="0" w:space="0" w:color="auto"/>
        <w:bottom w:val="none" w:sz="0" w:space="0" w:color="auto"/>
        <w:right w:val="none" w:sz="0" w:space="0" w:color="auto"/>
      </w:divBdr>
    </w:div>
    <w:div w:id="1260287208">
      <w:bodyDiv w:val="1"/>
      <w:marLeft w:val="0"/>
      <w:marRight w:val="0"/>
      <w:marTop w:val="0"/>
      <w:marBottom w:val="0"/>
      <w:divBdr>
        <w:top w:val="none" w:sz="0" w:space="0" w:color="auto"/>
        <w:left w:val="none" w:sz="0" w:space="0" w:color="auto"/>
        <w:bottom w:val="none" w:sz="0" w:space="0" w:color="auto"/>
        <w:right w:val="none" w:sz="0" w:space="0" w:color="auto"/>
      </w:divBdr>
    </w:div>
    <w:div w:id="1264415966">
      <w:bodyDiv w:val="1"/>
      <w:marLeft w:val="0"/>
      <w:marRight w:val="0"/>
      <w:marTop w:val="0"/>
      <w:marBottom w:val="0"/>
      <w:divBdr>
        <w:top w:val="none" w:sz="0" w:space="0" w:color="auto"/>
        <w:left w:val="none" w:sz="0" w:space="0" w:color="auto"/>
        <w:bottom w:val="none" w:sz="0" w:space="0" w:color="auto"/>
        <w:right w:val="none" w:sz="0" w:space="0" w:color="auto"/>
      </w:divBdr>
    </w:div>
    <w:div w:id="1284577152">
      <w:bodyDiv w:val="1"/>
      <w:marLeft w:val="0"/>
      <w:marRight w:val="0"/>
      <w:marTop w:val="0"/>
      <w:marBottom w:val="0"/>
      <w:divBdr>
        <w:top w:val="none" w:sz="0" w:space="0" w:color="auto"/>
        <w:left w:val="none" w:sz="0" w:space="0" w:color="auto"/>
        <w:bottom w:val="none" w:sz="0" w:space="0" w:color="auto"/>
        <w:right w:val="none" w:sz="0" w:space="0" w:color="auto"/>
      </w:divBdr>
    </w:div>
    <w:div w:id="1288004615">
      <w:bodyDiv w:val="1"/>
      <w:marLeft w:val="0"/>
      <w:marRight w:val="0"/>
      <w:marTop w:val="0"/>
      <w:marBottom w:val="0"/>
      <w:divBdr>
        <w:top w:val="none" w:sz="0" w:space="0" w:color="auto"/>
        <w:left w:val="none" w:sz="0" w:space="0" w:color="auto"/>
        <w:bottom w:val="none" w:sz="0" w:space="0" w:color="auto"/>
        <w:right w:val="none" w:sz="0" w:space="0" w:color="auto"/>
      </w:divBdr>
    </w:div>
    <w:div w:id="1295215882">
      <w:bodyDiv w:val="1"/>
      <w:marLeft w:val="0"/>
      <w:marRight w:val="0"/>
      <w:marTop w:val="0"/>
      <w:marBottom w:val="0"/>
      <w:divBdr>
        <w:top w:val="none" w:sz="0" w:space="0" w:color="auto"/>
        <w:left w:val="none" w:sz="0" w:space="0" w:color="auto"/>
        <w:bottom w:val="none" w:sz="0" w:space="0" w:color="auto"/>
        <w:right w:val="none" w:sz="0" w:space="0" w:color="auto"/>
      </w:divBdr>
    </w:div>
    <w:div w:id="1298223492">
      <w:bodyDiv w:val="1"/>
      <w:marLeft w:val="0"/>
      <w:marRight w:val="0"/>
      <w:marTop w:val="0"/>
      <w:marBottom w:val="0"/>
      <w:divBdr>
        <w:top w:val="none" w:sz="0" w:space="0" w:color="auto"/>
        <w:left w:val="none" w:sz="0" w:space="0" w:color="auto"/>
        <w:bottom w:val="none" w:sz="0" w:space="0" w:color="auto"/>
        <w:right w:val="none" w:sz="0" w:space="0" w:color="auto"/>
      </w:divBdr>
    </w:div>
    <w:div w:id="1299646957">
      <w:bodyDiv w:val="1"/>
      <w:marLeft w:val="0"/>
      <w:marRight w:val="0"/>
      <w:marTop w:val="0"/>
      <w:marBottom w:val="0"/>
      <w:divBdr>
        <w:top w:val="none" w:sz="0" w:space="0" w:color="auto"/>
        <w:left w:val="none" w:sz="0" w:space="0" w:color="auto"/>
        <w:bottom w:val="none" w:sz="0" w:space="0" w:color="auto"/>
        <w:right w:val="none" w:sz="0" w:space="0" w:color="auto"/>
      </w:divBdr>
    </w:div>
    <w:div w:id="1299725037">
      <w:bodyDiv w:val="1"/>
      <w:marLeft w:val="0"/>
      <w:marRight w:val="0"/>
      <w:marTop w:val="0"/>
      <w:marBottom w:val="0"/>
      <w:divBdr>
        <w:top w:val="none" w:sz="0" w:space="0" w:color="auto"/>
        <w:left w:val="none" w:sz="0" w:space="0" w:color="auto"/>
        <w:bottom w:val="none" w:sz="0" w:space="0" w:color="auto"/>
        <w:right w:val="none" w:sz="0" w:space="0" w:color="auto"/>
      </w:divBdr>
    </w:div>
    <w:div w:id="1329796560">
      <w:bodyDiv w:val="1"/>
      <w:marLeft w:val="0"/>
      <w:marRight w:val="0"/>
      <w:marTop w:val="0"/>
      <w:marBottom w:val="0"/>
      <w:divBdr>
        <w:top w:val="none" w:sz="0" w:space="0" w:color="auto"/>
        <w:left w:val="none" w:sz="0" w:space="0" w:color="auto"/>
        <w:bottom w:val="none" w:sz="0" w:space="0" w:color="auto"/>
        <w:right w:val="none" w:sz="0" w:space="0" w:color="auto"/>
      </w:divBdr>
    </w:div>
    <w:div w:id="1334382082">
      <w:bodyDiv w:val="1"/>
      <w:marLeft w:val="0"/>
      <w:marRight w:val="0"/>
      <w:marTop w:val="0"/>
      <w:marBottom w:val="0"/>
      <w:divBdr>
        <w:top w:val="none" w:sz="0" w:space="0" w:color="auto"/>
        <w:left w:val="none" w:sz="0" w:space="0" w:color="auto"/>
        <w:bottom w:val="none" w:sz="0" w:space="0" w:color="auto"/>
        <w:right w:val="none" w:sz="0" w:space="0" w:color="auto"/>
      </w:divBdr>
    </w:div>
    <w:div w:id="1337808085">
      <w:bodyDiv w:val="1"/>
      <w:marLeft w:val="0"/>
      <w:marRight w:val="0"/>
      <w:marTop w:val="0"/>
      <w:marBottom w:val="0"/>
      <w:divBdr>
        <w:top w:val="none" w:sz="0" w:space="0" w:color="auto"/>
        <w:left w:val="none" w:sz="0" w:space="0" w:color="auto"/>
        <w:bottom w:val="none" w:sz="0" w:space="0" w:color="auto"/>
        <w:right w:val="none" w:sz="0" w:space="0" w:color="auto"/>
      </w:divBdr>
    </w:div>
    <w:div w:id="1343703066">
      <w:bodyDiv w:val="1"/>
      <w:marLeft w:val="0"/>
      <w:marRight w:val="0"/>
      <w:marTop w:val="0"/>
      <w:marBottom w:val="0"/>
      <w:divBdr>
        <w:top w:val="none" w:sz="0" w:space="0" w:color="auto"/>
        <w:left w:val="none" w:sz="0" w:space="0" w:color="auto"/>
        <w:bottom w:val="none" w:sz="0" w:space="0" w:color="auto"/>
        <w:right w:val="none" w:sz="0" w:space="0" w:color="auto"/>
      </w:divBdr>
    </w:div>
    <w:div w:id="1349405685">
      <w:bodyDiv w:val="1"/>
      <w:marLeft w:val="0"/>
      <w:marRight w:val="0"/>
      <w:marTop w:val="0"/>
      <w:marBottom w:val="0"/>
      <w:divBdr>
        <w:top w:val="none" w:sz="0" w:space="0" w:color="auto"/>
        <w:left w:val="none" w:sz="0" w:space="0" w:color="auto"/>
        <w:bottom w:val="none" w:sz="0" w:space="0" w:color="auto"/>
        <w:right w:val="none" w:sz="0" w:space="0" w:color="auto"/>
      </w:divBdr>
    </w:div>
    <w:div w:id="1349407642">
      <w:bodyDiv w:val="1"/>
      <w:marLeft w:val="0"/>
      <w:marRight w:val="0"/>
      <w:marTop w:val="0"/>
      <w:marBottom w:val="0"/>
      <w:divBdr>
        <w:top w:val="none" w:sz="0" w:space="0" w:color="auto"/>
        <w:left w:val="none" w:sz="0" w:space="0" w:color="auto"/>
        <w:bottom w:val="none" w:sz="0" w:space="0" w:color="auto"/>
        <w:right w:val="none" w:sz="0" w:space="0" w:color="auto"/>
      </w:divBdr>
    </w:div>
    <w:div w:id="1350065400">
      <w:bodyDiv w:val="1"/>
      <w:marLeft w:val="0"/>
      <w:marRight w:val="0"/>
      <w:marTop w:val="0"/>
      <w:marBottom w:val="0"/>
      <w:divBdr>
        <w:top w:val="none" w:sz="0" w:space="0" w:color="auto"/>
        <w:left w:val="none" w:sz="0" w:space="0" w:color="auto"/>
        <w:bottom w:val="none" w:sz="0" w:space="0" w:color="auto"/>
        <w:right w:val="none" w:sz="0" w:space="0" w:color="auto"/>
      </w:divBdr>
    </w:div>
    <w:div w:id="1363090789">
      <w:bodyDiv w:val="1"/>
      <w:marLeft w:val="0"/>
      <w:marRight w:val="0"/>
      <w:marTop w:val="0"/>
      <w:marBottom w:val="0"/>
      <w:divBdr>
        <w:top w:val="none" w:sz="0" w:space="0" w:color="auto"/>
        <w:left w:val="none" w:sz="0" w:space="0" w:color="auto"/>
        <w:bottom w:val="none" w:sz="0" w:space="0" w:color="auto"/>
        <w:right w:val="none" w:sz="0" w:space="0" w:color="auto"/>
      </w:divBdr>
    </w:div>
    <w:div w:id="1365715791">
      <w:bodyDiv w:val="1"/>
      <w:marLeft w:val="0"/>
      <w:marRight w:val="0"/>
      <w:marTop w:val="0"/>
      <w:marBottom w:val="0"/>
      <w:divBdr>
        <w:top w:val="none" w:sz="0" w:space="0" w:color="auto"/>
        <w:left w:val="none" w:sz="0" w:space="0" w:color="auto"/>
        <w:bottom w:val="none" w:sz="0" w:space="0" w:color="auto"/>
        <w:right w:val="none" w:sz="0" w:space="0" w:color="auto"/>
      </w:divBdr>
    </w:div>
    <w:div w:id="1369836650">
      <w:bodyDiv w:val="1"/>
      <w:marLeft w:val="0"/>
      <w:marRight w:val="0"/>
      <w:marTop w:val="0"/>
      <w:marBottom w:val="0"/>
      <w:divBdr>
        <w:top w:val="none" w:sz="0" w:space="0" w:color="auto"/>
        <w:left w:val="none" w:sz="0" w:space="0" w:color="auto"/>
        <w:bottom w:val="none" w:sz="0" w:space="0" w:color="auto"/>
        <w:right w:val="none" w:sz="0" w:space="0" w:color="auto"/>
      </w:divBdr>
    </w:div>
    <w:div w:id="1375303950">
      <w:bodyDiv w:val="1"/>
      <w:marLeft w:val="0"/>
      <w:marRight w:val="0"/>
      <w:marTop w:val="0"/>
      <w:marBottom w:val="0"/>
      <w:divBdr>
        <w:top w:val="none" w:sz="0" w:space="0" w:color="auto"/>
        <w:left w:val="none" w:sz="0" w:space="0" w:color="auto"/>
        <w:bottom w:val="none" w:sz="0" w:space="0" w:color="auto"/>
        <w:right w:val="none" w:sz="0" w:space="0" w:color="auto"/>
      </w:divBdr>
    </w:div>
    <w:div w:id="1387217423">
      <w:bodyDiv w:val="1"/>
      <w:marLeft w:val="0"/>
      <w:marRight w:val="0"/>
      <w:marTop w:val="0"/>
      <w:marBottom w:val="0"/>
      <w:divBdr>
        <w:top w:val="none" w:sz="0" w:space="0" w:color="auto"/>
        <w:left w:val="none" w:sz="0" w:space="0" w:color="auto"/>
        <w:bottom w:val="none" w:sz="0" w:space="0" w:color="auto"/>
        <w:right w:val="none" w:sz="0" w:space="0" w:color="auto"/>
      </w:divBdr>
    </w:div>
    <w:div w:id="1387953641">
      <w:bodyDiv w:val="1"/>
      <w:marLeft w:val="0"/>
      <w:marRight w:val="0"/>
      <w:marTop w:val="0"/>
      <w:marBottom w:val="0"/>
      <w:divBdr>
        <w:top w:val="none" w:sz="0" w:space="0" w:color="auto"/>
        <w:left w:val="none" w:sz="0" w:space="0" w:color="auto"/>
        <w:bottom w:val="none" w:sz="0" w:space="0" w:color="auto"/>
        <w:right w:val="none" w:sz="0" w:space="0" w:color="auto"/>
      </w:divBdr>
    </w:div>
    <w:div w:id="1395199881">
      <w:bodyDiv w:val="1"/>
      <w:marLeft w:val="0"/>
      <w:marRight w:val="0"/>
      <w:marTop w:val="0"/>
      <w:marBottom w:val="0"/>
      <w:divBdr>
        <w:top w:val="none" w:sz="0" w:space="0" w:color="auto"/>
        <w:left w:val="none" w:sz="0" w:space="0" w:color="auto"/>
        <w:bottom w:val="none" w:sz="0" w:space="0" w:color="auto"/>
        <w:right w:val="none" w:sz="0" w:space="0" w:color="auto"/>
      </w:divBdr>
    </w:div>
    <w:div w:id="1399549571">
      <w:bodyDiv w:val="1"/>
      <w:marLeft w:val="0"/>
      <w:marRight w:val="0"/>
      <w:marTop w:val="0"/>
      <w:marBottom w:val="0"/>
      <w:divBdr>
        <w:top w:val="none" w:sz="0" w:space="0" w:color="auto"/>
        <w:left w:val="none" w:sz="0" w:space="0" w:color="auto"/>
        <w:bottom w:val="none" w:sz="0" w:space="0" w:color="auto"/>
        <w:right w:val="none" w:sz="0" w:space="0" w:color="auto"/>
      </w:divBdr>
    </w:div>
    <w:div w:id="1407147124">
      <w:bodyDiv w:val="1"/>
      <w:marLeft w:val="0"/>
      <w:marRight w:val="0"/>
      <w:marTop w:val="0"/>
      <w:marBottom w:val="0"/>
      <w:divBdr>
        <w:top w:val="none" w:sz="0" w:space="0" w:color="auto"/>
        <w:left w:val="none" w:sz="0" w:space="0" w:color="auto"/>
        <w:bottom w:val="none" w:sz="0" w:space="0" w:color="auto"/>
        <w:right w:val="none" w:sz="0" w:space="0" w:color="auto"/>
      </w:divBdr>
    </w:div>
    <w:div w:id="1418135373">
      <w:bodyDiv w:val="1"/>
      <w:marLeft w:val="0"/>
      <w:marRight w:val="0"/>
      <w:marTop w:val="0"/>
      <w:marBottom w:val="0"/>
      <w:divBdr>
        <w:top w:val="none" w:sz="0" w:space="0" w:color="auto"/>
        <w:left w:val="none" w:sz="0" w:space="0" w:color="auto"/>
        <w:bottom w:val="none" w:sz="0" w:space="0" w:color="auto"/>
        <w:right w:val="none" w:sz="0" w:space="0" w:color="auto"/>
      </w:divBdr>
    </w:div>
    <w:div w:id="1438602037">
      <w:bodyDiv w:val="1"/>
      <w:marLeft w:val="0"/>
      <w:marRight w:val="0"/>
      <w:marTop w:val="0"/>
      <w:marBottom w:val="0"/>
      <w:divBdr>
        <w:top w:val="none" w:sz="0" w:space="0" w:color="auto"/>
        <w:left w:val="none" w:sz="0" w:space="0" w:color="auto"/>
        <w:bottom w:val="none" w:sz="0" w:space="0" w:color="auto"/>
        <w:right w:val="none" w:sz="0" w:space="0" w:color="auto"/>
      </w:divBdr>
    </w:div>
    <w:div w:id="1446004469">
      <w:bodyDiv w:val="1"/>
      <w:marLeft w:val="0"/>
      <w:marRight w:val="0"/>
      <w:marTop w:val="0"/>
      <w:marBottom w:val="0"/>
      <w:divBdr>
        <w:top w:val="none" w:sz="0" w:space="0" w:color="auto"/>
        <w:left w:val="none" w:sz="0" w:space="0" w:color="auto"/>
        <w:bottom w:val="none" w:sz="0" w:space="0" w:color="auto"/>
        <w:right w:val="none" w:sz="0" w:space="0" w:color="auto"/>
      </w:divBdr>
    </w:div>
    <w:div w:id="1449547124">
      <w:bodyDiv w:val="1"/>
      <w:marLeft w:val="0"/>
      <w:marRight w:val="0"/>
      <w:marTop w:val="0"/>
      <w:marBottom w:val="0"/>
      <w:divBdr>
        <w:top w:val="none" w:sz="0" w:space="0" w:color="auto"/>
        <w:left w:val="none" w:sz="0" w:space="0" w:color="auto"/>
        <w:bottom w:val="none" w:sz="0" w:space="0" w:color="auto"/>
        <w:right w:val="none" w:sz="0" w:space="0" w:color="auto"/>
      </w:divBdr>
    </w:div>
    <w:div w:id="1464687837">
      <w:bodyDiv w:val="1"/>
      <w:marLeft w:val="0"/>
      <w:marRight w:val="0"/>
      <w:marTop w:val="0"/>
      <w:marBottom w:val="0"/>
      <w:divBdr>
        <w:top w:val="none" w:sz="0" w:space="0" w:color="auto"/>
        <w:left w:val="none" w:sz="0" w:space="0" w:color="auto"/>
        <w:bottom w:val="none" w:sz="0" w:space="0" w:color="auto"/>
        <w:right w:val="none" w:sz="0" w:space="0" w:color="auto"/>
      </w:divBdr>
    </w:div>
    <w:div w:id="1469981067">
      <w:bodyDiv w:val="1"/>
      <w:marLeft w:val="0"/>
      <w:marRight w:val="0"/>
      <w:marTop w:val="0"/>
      <w:marBottom w:val="0"/>
      <w:divBdr>
        <w:top w:val="none" w:sz="0" w:space="0" w:color="auto"/>
        <w:left w:val="none" w:sz="0" w:space="0" w:color="auto"/>
        <w:bottom w:val="none" w:sz="0" w:space="0" w:color="auto"/>
        <w:right w:val="none" w:sz="0" w:space="0" w:color="auto"/>
      </w:divBdr>
    </w:div>
    <w:div w:id="1480341607">
      <w:bodyDiv w:val="1"/>
      <w:marLeft w:val="0"/>
      <w:marRight w:val="0"/>
      <w:marTop w:val="0"/>
      <w:marBottom w:val="0"/>
      <w:divBdr>
        <w:top w:val="none" w:sz="0" w:space="0" w:color="auto"/>
        <w:left w:val="none" w:sz="0" w:space="0" w:color="auto"/>
        <w:bottom w:val="none" w:sz="0" w:space="0" w:color="auto"/>
        <w:right w:val="none" w:sz="0" w:space="0" w:color="auto"/>
      </w:divBdr>
    </w:div>
    <w:div w:id="1496189309">
      <w:bodyDiv w:val="1"/>
      <w:marLeft w:val="0"/>
      <w:marRight w:val="0"/>
      <w:marTop w:val="0"/>
      <w:marBottom w:val="0"/>
      <w:divBdr>
        <w:top w:val="none" w:sz="0" w:space="0" w:color="auto"/>
        <w:left w:val="none" w:sz="0" w:space="0" w:color="auto"/>
        <w:bottom w:val="none" w:sz="0" w:space="0" w:color="auto"/>
        <w:right w:val="none" w:sz="0" w:space="0" w:color="auto"/>
      </w:divBdr>
    </w:div>
    <w:div w:id="1498306875">
      <w:bodyDiv w:val="1"/>
      <w:marLeft w:val="0"/>
      <w:marRight w:val="0"/>
      <w:marTop w:val="0"/>
      <w:marBottom w:val="0"/>
      <w:divBdr>
        <w:top w:val="none" w:sz="0" w:space="0" w:color="auto"/>
        <w:left w:val="none" w:sz="0" w:space="0" w:color="auto"/>
        <w:bottom w:val="none" w:sz="0" w:space="0" w:color="auto"/>
        <w:right w:val="none" w:sz="0" w:space="0" w:color="auto"/>
      </w:divBdr>
    </w:div>
    <w:div w:id="1498425697">
      <w:bodyDiv w:val="1"/>
      <w:marLeft w:val="0"/>
      <w:marRight w:val="0"/>
      <w:marTop w:val="0"/>
      <w:marBottom w:val="0"/>
      <w:divBdr>
        <w:top w:val="none" w:sz="0" w:space="0" w:color="auto"/>
        <w:left w:val="none" w:sz="0" w:space="0" w:color="auto"/>
        <w:bottom w:val="none" w:sz="0" w:space="0" w:color="auto"/>
        <w:right w:val="none" w:sz="0" w:space="0" w:color="auto"/>
      </w:divBdr>
    </w:div>
    <w:div w:id="1508251368">
      <w:bodyDiv w:val="1"/>
      <w:marLeft w:val="0"/>
      <w:marRight w:val="0"/>
      <w:marTop w:val="0"/>
      <w:marBottom w:val="0"/>
      <w:divBdr>
        <w:top w:val="none" w:sz="0" w:space="0" w:color="auto"/>
        <w:left w:val="none" w:sz="0" w:space="0" w:color="auto"/>
        <w:bottom w:val="none" w:sz="0" w:space="0" w:color="auto"/>
        <w:right w:val="none" w:sz="0" w:space="0" w:color="auto"/>
      </w:divBdr>
    </w:div>
    <w:div w:id="1508443191">
      <w:bodyDiv w:val="1"/>
      <w:marLeft w:val="0"/>
      <w:marRight w:val="0"/>
      <w:marTop w:val="0"/>
      <w:marBottom w:val="0"/>
      <w:divBdr>
        <w:top w:val="none" w:sz="0" w:space="0" w:color="auto"/>
        <w:left w:val="none" w:sz="0" w:space="0" w:color="auto"/>
        <w:bottom w:val="none" w:sz="0" w:space="0" w:color="auto"/>
        <w:right w:val="none" w:sz="0" w:space="0" w:color="auto"/>
      </w:divBdr>
    </w:div>
    <w:div w:id="1511212689">
      <w:bodyDiv w:val="1"/>
      <w:marLeft w:val="0"/>
      <w:marRight w:val="0"/>
      <w:marTop w:val="0"/>
      <w:marBottom w:val="0"/>
      <w:divBdr>
        <w:top w:val="none" w:sz="0" w:space="0" w:color="auto"/>
        <w:left w:val="none" w:sz="0" w:space="0" w:color="auto"/>
        <w:bottom w:val="none" w:sz="0" w:space="0" w:color="auto"/>
        <w:right w:val="none" w:sz="0" w:space="0" w:color="auto"/>
      </w:divBdr>
    </w:div>
    <w:div w:id="1513031283">
      <w:bodyDiv w:val="1"/>
      <w:marLeft w:val="0"/>
      <w:marRight w:val="0"/>
      <w:marTop w:val="0"/>
      <w:marBottom w:val="0"/>
      <w:divBdr>
        <w:top w:val="none" w:sz="0" w:space="0" w:color="auto"/>
        <w:left w:val="none" w:sz="0" w:space="0" w:color="auto"/>
        <w:bottom w:val="none" w:sz="0" w:space="0" w:color="auto"/>
        <w:right w:val="none" w:sz="0" w:space="0" w:color="auto"/>
      </w:divBdr>
    </w:div>
    <w:div w:id="1513257041">
      <w:bodyDiv w:val="1"/>
      <w:marLeft w:val="0"/>
      <w:marRight w:val="0"/>
      <w:marTop w:val="0"/>
      <w:marBottom w:val="0"/>
      <w:divBdr>
        <w:top w:val="none" w:sz="0" w:space="0" w:color="auto"/>
        <w:left w:val="none" w:sz="0" w:space="0" w:color="auto"/>
        <w:bottom w:val="none" w:sz="0" w:space="0" w:color="auto"/>
        <w:right w:val="none" w:sz="0" w:space="0" w:color="auto"/>
      </w:divBdr>
    </w:div>
    <w:div w:id="1516382826">
      <w:bodyDiv w:val="1"/>
      <w:marLeft w:val="0"/>
      <w:marRight w:val="0"/>
      <w:marTop w:val="0"/>
      <w:marBottom w:val="0"/>
      <w:divBdr>
        <w:top w:val="none" w:sz="0" w:space="0" w:color="auto"/>
        <w:left w:val="none" w:sz="0" w:space="0" w:color="auto"/>
        <w:bottom w:val="none" w:sz="0" w:space="0" w:color="auto"/>
        <w:right w:val="none" w:sz="0" w:space="0" w:color="auto"/>
      </w:divBdr>
    </w:div>
    <w:div w:id="1548301007">
      <w:bodyDiv w:val="1"/>
      <w:marLeft w:val="0"/>
      <w:marRight w:val="0"/>
      <w:marTop w:val="0"/>
      <w:marBottom w:val="0"/>
      <w:divBdr>
        <w:top w:val="none" w:sz="0" w:space="0" w:color="auto"/>
        <w:left w:val="none" w:sz="0" w:space="0" w:color="auto"/>
        <w:bottom w:val="none" w:sz="0" w:space="0" w:color="auto"/>
        <w:right w:val="none" w:sz="0" w:space="0" w:color="auto"/>
      </w:divBdr>
    </w:div>
    <w:div w:id="1550610344">
      <w:bodyDiv w:val="1"/>
      <w:marLeft w:val="0"/>
      <w:marRight w:val="0"/>
      <w:marTop w:val="0"/>
      <w:marBottom w:val="0"/>
      <w:divBdr>
        <w:top w:val="none" w:sz="0" w:space="0" w:color="auto"/>
        <w:left w:val="none" w:sz="0" w:space="0" w:color="auto"/>
        <w:bottom w:val="none" w:sz="0" w:space="0" w:color="auto"/>
        <w:right w:val="none" w:sz="0" w:space="0" w:color="auto"/>
      </w:divBdr>
    </w:div>
    <w:div w:id="1556238337">
      <w:bodyDiv w:val="1"/>
      <w:marLeft w:val="0"/>
      <w:marRight w:val="0"/>
      <w:marTop w:val="0"/>
      <w:marBottom w:val="0"/>
      <w:divBdr>
        <w:top w:val="none" w:sz="0" w:space="0" w:color="auto"/>
        <w:left w:val="none" w:sz="0" w:space="0" w:color="auto"/>
        <w:bottom w:val="none" w:sz="0" w:space="0" w:color="auto"/>
        <w:right w:val="none" w:sz="0" w:space="0" w:color="auto"/>
      </w:divBdr>
    </w:div>
    <w:div w:id="1571428453">
      <w:bodyDiv w:val="1"/>
      <w:marLeft w:val="0"/>
      <w:marRight w:val="0"/>
      <w:marTop w:val="0"/>
      <w:marBottom w:val="0"/>
      <w:divBdr>
        <w:top w:val="none" w:sz="0" w:space="0" w:color="auto"/>
        <w:left w:val="none" w:sz="0" w:space="0" w:color="auto"/>
        <w:bottom w:val="none" w:sz="0" w:space="0" w:color="auto"/>
        <w:right w:val="none" w:sz="0" w:space="0" w:color="auto"/>
      </w:divBdr>
    </w:div>
    <w:div w:id="1580093666">
      <w:bodyDiv w:val="1"/>
      <w:marLeft w:val="0"/>
      <w:marRight w:val="0"/>
      <w:marTop w:val="0"/>
      <w:marBottom w:val="0"/>
      <w:divBdr>
        <w:top w:val="none" w:sz="0" w:space="0" w:color="auto"/>
        <w:left w:val="none" w:sz="0" w:space="0" w:color="auto"/>
        <w:bottom w:val="none" w:sz="0" w:space="0" w:color="auto"/>
        <w:right w:val="none" w:sz="0" w:space="0" w:color="auto"/>
      </w:divBdr>
    </w:div>
    <w:div w:id="1586496678">
      <w:bodyDiv w:val="1"/>
      <w:marLeft w:val="0"/>
      <w:marRight w:val="0"/>
      <w:marTop w:val="0"/>
      <w:marBottom w:val="0"/>
      <w:divBdr>
        <w:top w:val="none" w:sz="0" w:space="0" w:color="auto"/>
        <w:left w:val="none" w:sz="0" w:space="0" w:color="auto"/>
        <w:bottom w:val="none" w:sz="0" w:space="0" w:color="auto"/>
        <w:right w:val="none" w:sz="0" w:space="0" w:color="auto"/>
      </w:divBdr>
    </w:div>
    <w:div w:id="1599363071">
      <w:bodyDiv w:val="1"/>
      <w:marLeft w:val="0"/>
      <w:marRight w:val="0"/>
      <w:marTop w:val="0"/>
      <w:marBottom w:val="0"/>
      <w:divBdr>
        <w:top w:val="none" w:sz="0" w:space="0" w:color="auto"/>
        <w:left w:val="none" w:sz="0" w:space="0" w:color="auto"/>
        <w:bottom w:val="none" w:sz="0" w:space="0" w:color="auto"/>
        <w:right w:val="none" w:sz="0" w:space="0" w:color="auto"/>
      </w:divBdr>
    </w:div>
    <w:div w:id="1607615088">
      <w:bodyDiv w:val="1"/>
      <w:marLeft w:val="0"/>
      <w:marRight w:val="0"/>
      <w:marTop w:val="0"/>
      <w:marBottom w:val="0"/>
      <w:divBdr>
        <w:top w:val="none" w:sz="0" w:space="0" w:color="auto"/>
        <w:left w:val="none" w:sz="0" w:space="0" w:color="auto"/>
        <w:bottom w:val="none" w:sz="0" w:space="0" w:color="auto"/>
        <w:right w:val="none" w:sz="0" w:space="0" w:color="auto"/>
      </w:divBdr>
    </w:div>
    <w:div w:id="1617561679">
      <w:bodyDiv w:val="1"/>
      <w:marLeft w:val="0"/>
      <w:marRight w:val="0"/>
      <w:marTop w:val="0"/>
      <w:marBottom w:val="0"/>
      <w:divBdr>
        <w:top w:val="none" w:sz="0" w:space="0" w:color="auto"/>
        <w:left w:val="none" w:sz="0" w:space="0" w:color="auto"/>
        <w:bottom w:val="none" w:sz="0" w:space="0" w:color="auto"/>
        <w:right w:val="none" w:sz="0" w:space="0" w:color="auto"/>
      </w:divBdr>
    </w:div>
    <w:div w:id="1618173949">
      <w:bodyDiv w:val="1"/>
      <w:marLeft w:val="0"/>
      <w:marRight w:val="0"/>
      <w:marTop w:val="0"/>
      <w:marBottom w:val="0"/>
      <w:divBdr>
        <w:top w:val="none" w:sz="0" w:space="0" w:color="auto"/>
        <w:left w:val="none" w:sz="0" w:space="0" w:color="auto"/>
        <w:bottom w:val="none" w:sz="0" w:space="0" w:color="auto"/>
        <w:right w:val="none" w:sz="0" w:space="0" w:color="auto"/>
      </w:divBdr>
    </w:div>
    <w:div w:id="1622107960">
      <w:bodyDiv w:val="1"/>
      <w:marLeft w:val="0"/>
      <w:marRight w:val="0"/>
      <w:marTop w:val="0"/>
      <w:marBottom w:val="0"/>
      <w:divBdr>
        <w:top w:val="none" w:sz="0" w:space="0" w:color="auto"/>
        <w:left w:val="none" w:sz="0" w:space="0" w:color="auto"/>
        <w:bottom w:val="none" w:sz="0" w:space="0" w:color="auto"/>
        <w:right w:val="none" w:sz="0" w:space="0" w:color="auto"/>
      </w:divBdr>
    </w:div>
    <w:div w:id="1631324678">
      <w:bodyDiv w:val="1"/>
      <w:marLeft w:val="0"/>
      <w:marRight w:val="0"/>
      <w:marTop w:val="0"/>
      <w:marBottom w:val="0"/>
      <w:divBdr>
        <w:top w:val="none" w:sz="0" w:space="0" w:color="auto"/>
        <w:left w:val="none" w:sz="0" w:space="0" w:color="auto"/>
        <w:bottom w:val="none" w:sz="0" w:space="0" w:color="auto"/>
        <w:right w:val="none" w:sz="0" w:space="0" w:color="auto"/>
      </w:divBdr>
    </w:div>
    <w:div w:id="1631865025">
      <w:bodyDiv w:val="1"/>
      <w:marLeft w:val="0"/>
      <w:marRight w:val="0"/>
      <w:marTop w:val="0"/>
      <w:marBottom w:val="0"/>
      <w:divBdr>
        <w:top w:val="none" w:sz="0" w:space="0" w:color="auto"/>
        <w:left w:val="none" w:sz="0" w:space="0" w:color="auto"/>
        <w:bottom w:val="none" w:sz="0" w:space="0" w:color="auto"/>
        <w:right w:val="none" w:sz="0" w:space="0" w:color="auto"/>
      </w:divBdr>
    </w:div>
    <w:div w:id="1634557003">
      <w:bodyDiv w:val="1"/>
      <w:marLeft w:val="0"/>
      <w:marRight w:val="0"/>
      <w:marTop w:val="0"/>
      <w:marBottom w:val="0"/>
      <w:divBdr>
        <w:top w:val="none" w:sz="0" w:space="0" w:color="auto"/>
        <w:left w:val="none" w:sz="0" w:space="0" w:color="auto"/>
        <w:bottom w:val="none" w:sz="0" w:space="0" w:color="auto"/>
        <w:right w:val="none" w:sz="0" w:space="0" w:color="auto"/>
      </w:divBdr>
    </w:div>
    <w:div w:id="1647052323">
      <w:bodyDiv w:val="1"/>
      <w:marLeft w:val="0"/>
      <w:marRight w:val="0"/>
      <w:marTop w:val="0"/>
      <w:marBottom w:val="0"/>
      <w:divBdr>
        <w:top w:val="none" w:sz="0" w:space="0" w:color="auto"/>
        <w:left w:val="none" w:sz="0" w:space="0" w:color="auto"/>
        <w:bottom w:val="none" w:sz="0" w:space="0" w:color="auto"/>
        <w:right w:val="none" w:sz="0" w:space="0" w:color="auto"/>
      </w:divBdr>
    </w:div>
    <w:div w:id="1657293799">
      <w:bodyDiv w:val="1"/>
      <w:marLeft w:val="0"/>
      <w:marRight w:val="0"/>
      <w:marTop w:val="0"/>
      <w:marBottom w:val="0"/>
      <w:divBdr>
        <w:top w:val="none" w:sz="0" w:space="0" w:color="auto"/>
        <w:left w:val="none" w:sz="0" w:space="0" w:color="auto"/>
        <w:bottom w:val="none" w:sz="0" w:space="0" w:color="auto"/>
        <w:right w:val="none" w:sz="0" w:space="0" w:color="auto"/>
      </w:divBdr>
    </w:div>
    <w:div w:id="1666206070">
      <w:bodyDiv w:val="1"/>
      <w:marLeft w:val="0"/>
      <w:marRight w:val="0"/>
      <w:marTop w:val="0"/>
      <w:marBottom w:val="0"/>
      <w:divBdr>
        <w:top w:val="none" w:sz="0" w:space="0" w:color="auto"/>
        <w:left w:val="none" w:sz="0" w:space="0" w:color="auto"/>
        <w:bottom w:val="none" w:sz="0" w:space="0" w:color="auto"/>
        <w:right w:val="none" w:sz="0" w:space="0" w:color="auto"/>
      </w:divBdr>
    </w:div>
    <w:div w:id="1673874635">
      <w:bodyDiv w:val="1"/>
      <w:marLeft w:val="0"/>
      <w:marRight w:val="0"/>
      <w:marTop w:val="0"/>
      <w:marBottom w:val="0"/>
      <w:divBdr>
        <w:top w:val="none" w:sz="0" w:space="0" w:color="auto"/>
        <w:left w:val="none" w:sz="0" w:space="0" w:color="auto"/>
        <w:bottom w:val="none" w:sz="0" w:space="0" w:color="auto"/>
        <w:right w:val="none" w:sz="0" w:space="0" w:color="auto"/>
      </w:divBdr>
    </w:div>
    <w:div w:id="1674184612">
      <w:bodyDiv w:val="1"/>
      <w:marLeft w:val="0"/>
      <w:marRight w:val="0"/>
      <w:marTop w:val="0"/>
      <w:marBottom w:val="0"/>
      <w:divBdr>
        <w:top w:val="none" w:sz="0" w:space="0" w:color="auto"/>
        <w:left w:val="none" w:sz="0" w:space="0" w:color="auto"/>
        <w:bottom w:val="none" w:sz="0" w:space="0" w:color="auto"/>
        <w:right w:val="none" w:sz="0" w:space="0" w:color="auto"/>
      </w:divBdr>
    </w:div>
    <w:div w:id="1674528846">
      <w:bodyDiv w:val="1"/>
      <w:marLeft w:val="0"/>
      <w:marRight w:val="0"/>
      <w:marTop w:val="0"/>
      <w:marBottom w:val="0"/>
      <w:divBdr>
        <w:top w:val="none" w:sz="0" w:space="0" w:color="auto"/>
        <w:left w:val="none" w:sz="0" w:space="0" w:color="auto"/>
        <w:bottom w:val="none" w:sz="0" w:space="0" w:color="auto"/>
        <w:right w:val="none" w:sz="0" w:space="0" w:color="auto"/>
      </w:divBdr>
    </w:div>
    <w:div w:id="1685202710">
      <w:bodyDiv w:val="1"/>
      <w:marLeft w:val="0"/>
      <w:marRight w:val="0"/>
      <w:marTop w:val="0"/>
      <w:marBottom w:val="0"/>
      <w:divBdr>
        <w:top w:val="none" w:sz="0" w:space="0" w:color="auto"/>
        <w:left w:val="none" w:sz="0" w:space="0" w:color="auto"/>
        <w:bottom w:val="none" w:sz="0" w:space="0" w:color="auto"/>
        <w:right w:val="none" w:sz="0" w:space="0" w:color="auto"/>
      </w:divBdr>
    </w:div>
    <w:div w:id="1685787045">
      <w:bodyDiv w:val="1"/>
      <w:marLeft w:val="0"/>
      <w:marRight w:val="0"/>
      <w:marTop w:val="0"/>
      <w:marBottom w:val="0"/>
      <w:divBdr>
        <w:top w:val="none" w:sz="0" w:space="0" w:color="auto"/>
        <w:left w:val="none" w:sz="0" w:space="0" w:color="auto"/>
        <w:bottom w:val="none" w:sz="0" w:space="0" w:color="auto"/>
        <w:right w:val="none" w:sz="0" w:space="0" w:color="auto"/>
      </w:divBdr>
    </w:div>
    <w:div w:id="1703364846">
      <w:bodyDiv w:val="1"/>
      <w:marLeft w:val="0"/>
      <w:marRight w:val="0"/>
      <w:marTop w:val="0"/>
      <w:marBottom w:val="0"/>
      <w:divBdr>
        <w:top w:val="none" w:sz="0" w:space="0" w:color="auto"/>
        <w:left w:val="none" w:sz="0" w:space="0" w:color="auto"/>
        <w:bottom w:val="none" w:sz="0" w:space="0" w:color="auto"/>
        <w:right w:val="none" w:sz="0" w:space="0" w:color="auto"/>
      </w:divBdr>
    </w:div>
    <w:div w:id="1708721028">
      <w:bodyDiv w:val="1"/>
      <w:marLeft w:val="0"/>
      <w:marRight w:val="0"/>
      <w:marTop w:val="0"/>
      <w:marBottom w:val="0"/>
      <w:divBdr>
        <w:top w:val="none" w:sz="0" w:space="0" w:color="auto"/>
        <w:left w:val="none" w:sz="0" w:space="0" w:color="auto"/>
        <w:bottom w:val="none" w:sz="0" w:space="0" w:color="auto"/>
        <w:right w:val="none" w:sz="0" w:space="0" w:color="auto"/>
      </w:divBdr>
    </w:div>
    <w:div w:id="1717120298">
      <w:bodyDiv w:val="1"/>
      <w:marLeft w:val="0"/>
      <w:marRight w:val="0"/>
      <w:marTop w:val="0"/>
      <w:marBottom w:val="0"/>
      <w:divBdr>
        <w:top w:val="none" w:sz="0" w:space="0" w:color="auto"/>
        <w:left w:val="none" w:sz="0" w:space="0" w:color="auto"/>
        <w:bottom w:val="none" w:sz="0" w:space="0" w:color="auto"/>
        <w:right w:val="none" w:sz="0" w:space="0" w:color="auto"/>
      </w:divBdr>
    </w:div>
    <w:div w:id="1720781243">
      <w:bodyDiv w:val="1"/>
      <w:marLeft w:val="0"/>
      <w:marRight w:val="0"/>
      <w:marTop w:val="0"/>
      <w:marBottom w:val="0"/>
      <w:divBdr>
        <w:top w:val="none" w:sz="0" w:space="0" w:color="auto"/>
        <w:left w:val="none" w:sz="0" w:space="0" w:color="auto"/>
        <w:bottom w:val="none" w:sz="0" w:space="0" w:color="auto"/>
        <w:right w:val="none" w:sz="0" w:space="0" w:color="auto"/>
      </w:divBdr>
    </w:div>
    <w:div w:id="1722438875">
      <w:bodyDiv w:val="1"/>
      <w:marLeft w:val="0"/>
      <w:marRight w:val="0"/>
      <w:marTop w:val="0"/>
      <w:marBottom w:val="0"/>
      <w:divBdr>
        <w:top w:val="none" w:sz="0" w:space="0" w:color="auto"/>
        <w:left w:val="none" w:sz="0" w:space="0" w:color="auto"/>
        <w:bottom w:val="none" w:sz="0" w:space="0" w:color="auto"/>
        <w:right w:val="none" w:sz="0" w:space="0" w:color="auto"/>
      </w:divBdr>
    </w:div>
    <w:div w:id="1734888397">
      <w:bodyDiv w:val="1"/>
      <w:marLeft w:val="0"/>
      <w:marRight w:val="0"/>
      <w:marTop w:val="0"/>
      <w:marBottom w:val="0"/>
      <w:divBdr>
        <w:top w:val="none" w:sz="0" w:space="0" w:color="auto"/>
        <w:left w:val="none" w:sz="0" w:space="0" w:color="auto"/>
        <w:bottom w:val="none" w:sz="0" w:space="0" w:color="auto"/>
        <w:right w:val="none" w:sz="0" w:space="0" w:color="auto"/>
      </w:divBdr>
    </w:div>
    <w:div w:id="1737506533">
      <w:bodyDiv w:val="1"/>
      <w:marLeft w:val="0"/>
      <w:marRight w:val="0"/>
      <w:marTop w:val="0"/>
      <w:marBottom w:val="0"/>
      <w:divBdr>
        <w:top w:val="none" w:sz="0" w:space="0" w:color="auto"/>
        <w:left w:val="none" w:sz="0" w:space="0" w:color="auto"/>
        <w:bottom w:val="none" w:sz="0" w:space="0" w:color="auto"/>
        <w:right w:val="none" w:sz="0" w:space="0" w:color="auto"/>
      </w:divBdr>
    </w:div>
    <w:div w:id="1756895572">
      <w:bodyDiv w:val="1"/>
      <w:marLeft w:val="0"/>
      <w:marRight w:val="0"/>
      <w:marTop w:val="0"/>
      <w:marBottom w:val="0"/>
      <w:divBdr>
        <w:top w:val="none" w:sz="0" w:space="0" w:color="auto"/>
        <w:left w:val="none" w:sz="0" w:space="0" w:color="auto"/>
        <w:bottom w:val="none" w:sz="0" w:space="0" w:color="auto"/>
        <w:right w:val="none" w:sz="0" w:space="0" w:color="auto"/>
      </w:divBdr>
    </w:div>
    <w:div w:id="1765034405">
      <w:bodyDiv w:val="1"/>
      <w:marLeft w:val="0"/>
      <w:marRight w:val="0"/>
      <w:marTop w:val="0"/>
      <w:marBottom w:val="0"/>
      <w:divBdr>
        <w:top w:val="none" w:sz="0" w:space="0" w:color="auto"/>
        <w:left w:val="none" w:sz="0" w:space="0" w:color="auto"/>
        <w:bottom w:val="none" w:sz="0" w:space="0" w:color="auto"/>
        <w:right w:val="none" w:sz="0" w:space="0" w:color="auto"/>
      </w:divBdr>
    </w:div>
    <w:div w:id="1772361992">
      <w:bodyDiv w:val="1"/>
      <w:marLeft w:val="0"/>
      <w:marRight w:val="0"/>
      <w:marTop w:val="0"/>
      <w:marBottom w:val="0"/>
      <w:divBdr>
        <w:top w:val="none" w:sz="0" w:space="0" w:color="auto"/>
        <w:left w:val="none" w:sz="0" w:space="0" w:color="auto"/>
        <w:bottom w:val="none" w:sz="0" w:space="0" w:color="auto"/>
        <w:right w:val="none" w:sz="0" w:space="0" w:color="auto"/>
      </w:divBdr>
    </w:div>
    <w:div w:id="1774857103">
      <w:bodyDiv w:val="1"/>
      <w:marLeft w:val="0"/>
      <w:marRight w:val="0"/>
      <w:marTop w:val="0"/>
      <w:marBottom w:val="0"/>
      <w:divBdr>
        <w:top w:val="none" w:sz="0" w:space="0" w:color="auto"/>
        <w:left w:val="none" w:sz="0" w:space="0" w:color="auto"/>
        <w:bottom w:val="none" w:sz="0" w:space="0" w:color="auto"/>
        <w:right w:val="none" w:sz="0" w:space="0" w:color="auto"/>
      </w:divBdr>
    </w:div>
    <w:div w:id="1784493743">
      <w:bodyDiv w:val="1"/>
      <w:marLeft w:val="0"/>
      <w:marRight w:val="0"/>
      <w:marTop w:val="0"/>
      <w:marBottom w:val="0"/>
      <w:divBdr>
        <w:top w:val="none" w:sz="0" w:space="0" w:color="auto"/>
        <w:left w:val="none" w:sz="0" w:space="0" w:color="auto"/>
        <w:bottom w:val="none" w:sz="0" w:space="0" w:color="auto"/>
        <w:right w:val="none" w:sz="0" w:space="0" w:color="auto"/>
      </w:divBdr>
    </w:div>
    <w:div w:id="1790120038">
      <w:bodyDiv w:val="1"/>
      <w:marLeft w:val="0"/>
      <w:marRight w:val="0"/>
      <w:marTop w:val="0"/>
      <w:marBottom w:val="0"/>
      <w:divBdr>
        <w:top w:val="none" w:sz="0" w:space="0" w:color="auto"/>
        <w:left w:val="none" w:sz="0" w:space="0" w:color="auto"/>
        <w:bottom w:val="none" w:sz="0" w:space="0" w:color="auto"/>
        <w:right w:val="none" w:sz="0" w:space="0" w:color="auto"/>
      </w:divBdr>
    </w:div>
    <w:div w:id="1791510109">
      <w:bodyDiv w:val="1"/>
      <w:marLeft w:val="0"/>
      <w:marRight w:val="0"/>
      <w:marTop w:val="0"/>
      <w:marBottom w:val="0"/>
      <w:divBdr>
        <w:top w:val="none" w:sz="0" w:space="0" w:color="auto"/>
        <w:left w:val="none" w:sz="0" w:space="0" w:color="auto"/>
        <w:bottom w:val="none" w:sz="0" w:space="0" w:color="auto"/>
        <w:right w:val="none" w:sz="0" w:space="0" w:color="auto"/>
      </w:divBdr>
    </w:div>
    <w:div w:id="1794055812">
      <w:bodyDiv w:val="1"/>
      <w:marLeft w:val="0"/>
      <w:marRight w:val="0"/>
      <w:marTop w:val="0"/>
      <w:marBottom w:val="0"/>
      <w:divBdr>
        <w:top w:val="none" w:sz="0" w:space="0" w:color="auto"/>
        <w:left w:val="none" w:sz="0" w:space="0" w:color="auto"/>
        <w:bottom w:val="none" w:sz="0" w:space="0" w:color="auto"/>
        <w:right w:val="none" w:sz="0" w:space="0" w:color="auto"/>
      </w:divBdr>
    </w:div>
    <w:div w:id="1806190609">
      <w:bodyDiv w:val="1"/>
      <w:marLeft w:val="0"/>
      <w:marRight w:val="0"/>
      <w:marTop w:val="0"/>
      <w:marBottom w:val="0"/>
      <w:divBdr>
        <w:top w:val="none" w:sz="0" w:space="0" w:color="auto"/>
        <w:left w:val="none" w:sz="0" w:space="0" w:color="auto"/>
        <w:bottom w:val="none" w:sz="0" w:space="0" w:color="auto"/>
        <w:right w:val="none" w:sz="0" w:space="0" w:color="auto"/>
      </w:divBdr>
    </w:div>
    <w:div w:id="1812209649">
      <w:bodyDiv w:val="1"/>
      <w:marLeft w:val="0"/>
      <w:marRight w:val="0"/>
      <w:marTop w:val="0"/>
      <w:marBottom w:val="0"/>
      <w:divBdr>
        <w:top w:val="none" w:sz="0" w:space="0" w:color="auto"/>
        <w:left w:val="none" w:sz="0" w:space="0" w:color="auto"/>
        <w:bottom w:val="none" w:sz="0" w:space="0" w:color="auto"/>
        <w:right w:val="none" w:sz="0" w:space="0" w:color="auto"/>
      </w:divBdr>
    </w:div>
    <w:div w:id="1812672130">
      <w:bodyDiv w:val="1"/>
      <w:marLeft w:val="0"/>
      <w:marRight w:val="0"/>
      <w:marTop w:val="0"/>
      <w:marBottom w:val="0"/>
      <w:divBdr>
        <w:top w:val="none" w:sz="0" w:space="0" w:color="auto"/>
        <w:left w:val="none" w:sz="0" w:space="0" w:color="auto"/>
        <w:bottom w:val="none" w:sz="0" w:space="0" w:color="auto"/>
        <w:right w:val="none" w:sz="0" w:space="0" w:color="auto"/>
      </w:divBdr>
    </w:div>
    <w:div w:id="1819614855">
      <w:bodyDiv w:val="1"/>
      <w:marLeft w:val="0"/>
      <w:marRight w:val="0"/>
      <w:marTop w:val="0"/>
      <w:marBottom w:val="0"/>
      <w:divBdr>
        <w:top w:val="none" w:sz="0" w:space="0" w:color="auto"/>
        <w:left w:val="none" w:sz="0" w:space="0" w:color="auto"/>
        <w:bottom w:val="none" w:sz="0" w:space="0" w:color="auto"/>
        <w:right w:val="none" w:sz="0" w:space="0" w:color="auto"/>
      </w:divBdr>
    </w:div>
    <w:div w:id="1841188641">
      <w:bodyDiv w:val="1"/>
      <w:marLeft w:val="0"/>
      <w:marRight w:val="0"/>
      <w:marTop w:val="0"/>
      <w:marBottom w:val="0"/>
      <w:divBdr>
        <w:top w:val="none" w:sz="0" w:space="0" w:color="auto"/>
        <w:left w:val="none" w:sz="0" w:space="0" w:color="auto"/>
        <w:bottom w:val="none" w:sz="0" w:space="0" w:color="auto"/>
        <w:right w:val="none" w:sz="0" w:space="0" w:color="auto"/>
      </w:divBdr>
    </w:div>
    <w:div w:id="1843860842">
      <w:bodyDiv w:val="1"/>
      <w:marLeft w:val="0"/>
      <w:marRight w:val="0"/>
      <w:marTop w:val="0"/>
      <w:marBottom w:val="0"/>
      <w:divBdr>
        <w:top w:val="none" w:sz="0" w:space="0" w:color="auto"/>
        <w:left w:val="none" w:sz="0" w:space="0" w:color="auto"/>
        <w:bottom w:val="none" w:sz="0" w:space="0" w:color="auto"/>
        <w:right w:val="none" w:sz="0" w:space="0" w:color="auto"/>
      </w:divBdr>
    </w:div>
    <w:div w:id="1854144943">
      <w:bodyDiv w:val="1"/>
      <w:marLeft w:val="0"/>
      <w:marRight w:val="0"/>
      <w:marTop w:val="0"/>
      <w:marBottom w:val="0"/>
      <w:divBdr>
        <w:top w:val="none" w:sz="0" w:space="0" w:color="auto"/>
        <w:left w:val="none" w:sz="0" w:space="0" w:color="auto"/>
        <w:bottom w:val="none" w:sz="0" w:space="0" w:color="auto"/>
        <w:right w:val="none" w:sz="0" w:space="0" w:color="auto"/>
      </w:divBdr>
    </w:div>
    <w:div w:id="1854803648">
      <w:bodyDiv w:val="1"/>
      <w:marLeft w:val="0"/>
      <w:marRight w:val="0"/>
      <w:marTop w:val="0"/>
      <w:marBottom w:val="0"/>
      <w:divBdr>
        <w:top w:val="none" w:sz="0" w:space="0" w:color="auto"/>
        <w:left w:val="none" w:sz="0" w:space="0" w:color="auto"/>
        <w:bottom w:val="none" w:sz="0" w:space="0" w:color="auto"/>
        <w:right w:val="none" w:sz="0" w:space="0" w:color="auto"/>
      </w:divBdr>
    </w:div>
    <w:div w:id="1858885279">
      <w:bodyDiv w:val="1"/>
      <w:marLeft w:val="0"/>
      <w:marRight w:val="0"/>
      <w:marTop w:val="0"/>
      <w:marBottom w:val="0"/>
      <w:divBdr>
        <w:top w:val="none" w:sz="0" w:space="0" w:color="auto"/>
        <w:left w:val="none" w:sz="0" w:space="0" w:color="auto"/>
        <w:bottom w:val="none" w:sz="0" w:space="0" w:color="auto"/>
        <w:right w:val="none" w:sz="0" w:space="0" w:color="auto"/>
      </w:divBdr>
    </w:div>
    <w:div w:id="1867794254">
      <w:bodyDiv w:val="1"/>
      <w:marLeft w:val="0"/>
      <w:marRight w:val="0"/>
      <w:marTop w:val="0"/>
      <w:marBottom w:val="0"/>
      <w:divBdr>
        <w:top w:val="none" w:sz="0" w:space="0" w:color="auto"/>
        <w:left w:val="none" w:sz="0" w:space="0" w:color="auto"/>
        <w:bottom w:val="none" w:sz="0" w:space="0" w:color="auto"/>
        <w:right w:val="none" w:sz="0" w:space="0" w:color="auto"/>
      </w:divBdr>
    </w:div>
    <w:div w:id="1871600245">
      <w:bodyDiv w:val="1"/>
      <w:marLeft w:val="0"/>
      <w:marRight w:val="0"/>
      <w:marTop w:val="0"/>
      <w:marBottom w:val="0"/>
      <w:divBdr>
        <w:top w:val="none" w:sz="0" w:space="0" w:color="auto"/>
        <w:left w:val="none" w:sz="0" w:space="0" w:color="auto"/>
        <w:bottom w:val="none" w:sz="0" w:space="0" w:color="auto"/>
        <w:right w:val="none" w:sz="0" w:space="0" w:color="auto"/>
      </w:divBdr>
    </w:div>
    <w:div w:id="1872303732">
      <w:bodyDiv w:val="1"/>
      <w:marLeft w:val="0"/>
      <w:marRight w:val="0"/>
      <w:marTop w:val="0"/>
      <w:marBottom w:val="0"/>
      <w:divBdr>
        <w:top w:val="none" w:sz="0" w:space="0" w:color="auto"/>
        <w:left w:val="none" w:sz="0" w:space="0" w:color="auto"/>
        <w:bottom w:val="none" w:sz="0" w:space="0" w:color="auto"/>
        <w:right w:val="none" w:sz="0" w:space="0" w:color="auto"/>
      </w:divBdr>
    </w:div>
    <w:div w:id="1874682735">
      <w:bodyDiv w:val="1"/>
      <w:marLeft w:val="0"/>
      <w:marRight w:val="0"/>
      <w:marTop w:val="0"/>
      <w:marBottom w:val="0"/>
      <w:divBdr>
        <w:top w:val="none" w:sz="0" w:space="0" w:color="auto"/>
        <w:left w:val="none" w:sz="0" w:space="0" w:color="auto"/>
        <w:bottom w:val="none" w:sz="0" w:space="0" w:color="auto"/>
        <w:right w:val="none" w:sz="0" w:space="0" w:color="auto"/>
      </w:divBdr>
    </w:div>
    <w:div w:id="1876849016">
      <w:bodyDiv w:val="1"/>
      <w:marLeft w:val="0"/>
      <w:marRight w:val="0"/>
      <w:marTop w:val="0"/>
      <w:marBottom w:val="0"/>
      <w:divBdr>
        <w:top w:val="none" w:sz="0" w:space="0" w:color="auto"/>
        <w:left w:val="none" w:sz="0" w:space="0" w:color="auto"/>
        <w:bottom w:val="none" w:sz="0" w:space="0" w:color="auto"/>
        <w:right w:val="none" w:sz="0" w:space="0" w:color="auto"/>
      </w:divBdr>
    </w:div>
    <w:div w:id="1899317737">
      <w:bodyDiv w:val="1"/>
      <w:marLeft w:val="0"/>
      <w:marRight w:val="0"/>
      <w:marTop w:val="0"/>
      <w:marBottom w:val="0"/>
      <w:divBdr>
        <w:top w:val="none" w:sz="0" w:space="0" w:color="auto"/>
        <w:left w:val="none" w:sz="0" w:space="0" w:color="auto"/>
        <w:bottom w:val="none" w:sz="0" w:space="0" w:color="auto"/>
        <w:right w:val="none" w:sz="0" w:space="0" w:color="auto"/>
      </w:divBdr>
    </w:div>
    <w:div w:id="1906600624">
      <w:bodyDiv w:val="1"/>
      <w:marLeft w:val="0"/>
      <w:marRight w:val="0"/>
      <w:marTop w:val="0"/>
      <w:marBottom w:val="0"/>
      <w:divBdr>
        <w:top w:val="none" w:sz="0" w:space="0" w:color="auto"/>
        <w:left w:val="none" w:sz="0" w:space="0" w:color="auto"/>
        <w:bottom w:val="none" w:sz="0" w:space="0" w:color="auto"/>
        <w:right w:val="none" w:sz="0" w:space="0" w:color="auto"/>
      </w:divBdr>
    </w:div>
    <w:div w:id="1906645565">
      <w:bodyDiv w:val="1"/>
      <w:marLeft w:val="0"/>
      <w:marRight w:val="0"/>
      <w:marTop w:val="0"/>
      <w:marBottom w:val="0"/>
      <w:divBdr>
        <w:top w:val="none" w:sz="0" w:space="0" w:color="auto"/>
        <w:left w:val="none" w:sz="0" w:space="0" w:color="auto"/>
        <w:bottom w:val="none" w:sz="0" w:space="0" w:color="auto"/>
        <w:right w:val="none" w:sz="0" w:space="0" w:color="auto"/>
      </w:divBdr>
    </w:div>
    <w:div w:id="1914928183">
      <w:bodyDiv w:val="1"/>
      <w:marLeft w:val="0"/>
      <w:marRight w:val="0"/>
      <w:marTop w:val="0"/>
      <w:marBottom w:val="0"/>
      <w:divBdr>
        <w:top w:val="none" w:sz="0" w:space="0" w:color="auto"/>
        <w:left w:val="none" w:sz="0" w:space="0" w:color="auto"/>
        <w:bottom w:val="none" w:sz="0" w:space="0" w:color="auto"/>
        <w:right w:val="none" w:sz="0" w:space="0" w:color="auto"/>
      </w:divBdr>
    </w:div>
    <w:div w:id="1918786941">
      <w:bodyDiv w:val="1"/>
      <w:marLeft w:val="0"/>
      <w:marRight w:val="0"/>
      <w:marTop w:val="0"/>
      <w:marBottom w:val="0"/>
      <w:divBdr>
        <w:top w:val="none" w:sz="0" w:space="0" w:color="auto"/>
        <w:left w:val="none" w:sz="0" w:space="0" w:color="auto"/>
        <w:bottom w:val="none" w:sz="0" w:space="0" w:color="auto"/>
        <w:right w:val="none" w:sz="0" w:space="0" w:color="auto"/>
      </w:divBdr>
    </w:div>
    <w:div w:id="1923178396">
      <w:bodyDiv w:val="1"/>
      <w:marLeft w:val="0"/>
      <w:marRight w:val="0"/>
      <w:marTop w:val="0"/>
      <w:marBottom w:val="0"/>
      <w:divBdr>
        <w:top w:val="none" w:sz="0" w:space="0" w:color="auto"/>
        <w:left w:val="none" w:sz="0" w:space="0" w:color="auto"/>
        <w:bottom w:val="none" w:sz="0" w:space="0" w:color="auto"/>
        <w:right w:val="none" w:sz="0" w:space="0" w:color="auto"/>
      </w:divBdr>
    </w:div>
    <w:div w:id="1925071088">
      <w:bodyDiv w:val="1"/>
      <w:marLeft w:val="0"/>
      <w:marRight w:val="0"/>
      <w:marTop w:val="0"/>
      <w:marBottom w:val="0"/>
      <w:divBdr>
        <w:top w:val="none" w:sz="0" w:space="0" w:color="auto"/>
        <w:left w:val="none" w:sz="0" w:space="0" w:color="auto"/>
        <w:bottom w:val="none" w:sz="0" w:space="0" w:color="auto"/>
        <w:right w:val="none" w:sz="0" w:space="0" w:color="auto"/>
      </w:divBdr>
    </w:div>
    <w:div w:id="1927230379">
      <w:bodyDiv w:val="1"/>
      <w:marLeft w:val="0"/>
      <w:marRight w:val="0"/>
      <w:marTop w:val="0"/>
      <w:marBottom w:val="0"/>
      <w:divBdr>
        <w:top w:val="none" w:sz="0" w:space="0" w:color="auto"/>
        <w:left w:val="none" w:sz="0" w:space="0" w:color="auto"/>
        <w:bottom w:val="none" w:sz="0" w:space="0" w:color="auto"/>
        <w:right w:val="none" w:sz="0" w:space="0" w:color="auto"/>
      </w:divBdr>
    </w:div>
    <w:div w:id="1942683990">
      <w:bodyDiv w:val="1"/>
      <w:marLeft w:val="0"/>
      <w:marRight w:val="0"/>
      <w:marTop w:val="0"/>
      <w:marBottom w:val="0"/>
      <w:divBdr>
        <w:top w:val="none" w:sz="0" w:space="0" w:color="auto"/>
        <w:left w:val="none" w:sz="0" w:space="0" w:color="auto"/>
        <w:bottom w:val="none" w:sz="0" w:space="0" w:color="auto"/>
        <w:right w:val="none" w:sz="0" w:space="0" w:color="auto"/>
      </w:divBdr>
    </w:div>
    <w:div w:id="1950166048">
      <w:bodyDiv w:val="1"/>
      <w:marLeft w:val="0"/>
      <w:marRight w:val="0"/>
      <w:marTop w:val="0"/>
      <w:marBottom w:val="0"/>
      <w:divBdr>
        <w:top w:val="none" w:sz="0" w:space="0" w:color="auto"/>
        <w:left w:val="none" w:sz="0" w:space="0" w:color="auto"/>
        <w:bottom w:val="none" w:sz="0" w:space="0" w:color="auto"/>
        <w:right w:val="none" w:sz="0" w:space="0" w:color="auto"/>
      </w:divBdr>
    </w:div>
    <w:div w:id="1964849008">
      <w:bodyDiv w:val="1"/>
      <w:marLeft w:val="0"/>
      <w:marRight w:val="0"/>
      <w:marTop w:val="0"/>
      <w:marBottom w:val="0"/>
      <w:divBdr>
        <w:top w:val="none" w:sz="0" w:space="0" w:color="auto"/>
        <w:left w:val="none" w:sz="0" w:space="0" w:color="auto"/>
        <w:bottom w:val="none" w:sz="0" w:space="0" w:color="auto"/>
        <w:right w:val="none" w:sz="0" w:space="0" w:color="auto"/>
      </w:divBdr>
    </w:div>
    <w:div w:id="1966497618">
      <w:bodyDiv w:val="1"/>
      <w:marLeft w:val="0"/>
      <w:marRight w:val="0"/>
      <w:marTop w:val="0"/>
      <w:marBottom w:val="0"/>
      <w:divBdr>
        <w:top w:val="none" w:sz="0" w:space="0" w:color="auto"/>
        <w:left w:val="none" w:sz="0" w:space="0" w:color="auto"/>
        <w:bottom w:val="none" w:sz="0" w:space="0" w:color="auto"/>
        <w:right w:val="none" w:sz="0" w:space="0" w:color="auto"/>
      </w:divBdr>
    </w:div>
    <w:div w:id="1986472506">
      <w:bodyDiv w:val="1"/>
      <w:marLeft w:val="0"/>
      <w:marRight w:val="0"/>
      <w:marTop w:val="0"/>
      <w:marBottom w:val="0"/>
      <w:divBdr>
        <w:top w:val="none" w:sz="0" w:space="0" w:color="auto"/>
        <w:left w:val="none" w:sz="0" w:space="0" w:color="auto"/>
        <w:bottom w:val="none" w:sz="0" w:space="0" w:color="auto"/>
        <w:right w:val="none" w:sz="0" w:space="0" w:color="auto"/>
      </w:divBdr>
    </w:div>
    <w:div w:id="1993022155">
      <w:bodyDiv w:val="1"/>
      <w:marLeft w:val="0"/>
      <w:marRight w:val="0"/>
      <w:marTop w:val="0"/>
      <w:marBottom w:val="0"/>
      <w:divBdr>
        <w:top w:val="none" w:sz="0" w:space="0" w:color="auto"/>
        <w:left w:val="none" w:sz="0" w:space="0" w:color="auto"/>
        <w:bottom w:val="none" w:sz="0" w:space="0" w:color="auto"/>
        <w:right w:val="none" w:sz="0" w:space="0" w:color="auto"/>
      </w:divBdr>
    </w:div>
    <w:div w:id="1997176658">
      <w:bodyDiv w:val="1"/>
      <w:marLeft w:val="0"/>
      <w:marRight w:val="0"/>
      <w:marTop w:val="0"/>
      <w:marBottom w:val="0"/>
      <w:divBdr>
        <w:top w:val="none" w:sz="0" w:space="0" w:color="auto"/>
        <w:left w:val="none" w:sz="0" w:space="0" w:color="auto"/>
        <w:bottom w:val="none" w:sz="0" w:space="0" w:color="auto"/>
        <w:right w:val="none" w:sz="0" w:space="0" w:color="auto"/>
      </w:divBdr>
    </w:div>
    <w:div w:id="1998462185">
      <w:bodyDiv w:val="1"/>
      <w:marLeft w:val="0"/>
      <w:marRight w:val="0"/>
      <w:marTop w:val="0"/>
      <w:marBottom w:val="0"/>
      <w:divBdr>
        <w:top w:val="none" w:sz="0" w:space="0" w:color="auto"/>
        <w:left w:val="none" w:sz="0" w:space="0" w:color="auto"/>
        <w:bottom w:val="none" w:sz="0" w:space="0" w:color="auto"/>
        <w:right w:val="none" w:sz="0" w:space="0" w:color="auto"/>
      </w:divBdr>
    </w:div>
    <w:div w:id="1998880610">
      <w:bodyDiv w:val="1"/>
      <w:marLeft w:val="0"/>
      <w:marRight w:val="0"/>
      <w:marTop w:val="0"/>
      <w:marBottom w:val="0"/>
      <w:divBdr>
        <w:top w:val="none" w:sz="0" w:space="0" w:color="auto"/>
        <w:left w:val="none" w:sz="0" w:space="0" w:color="auto"/>
        <w:bottom w:val="none" w:sz="0" w:space="0" w:color="auto"/>
        <w:right w:val="none" w:sz="0" w:space="0" w:color="auto"/>
      </w:divBdr>
    </w:div>
    <w:div w:id="2004505703">
      <w:bodyDiv w:val="1"/>
      <w:marLeft w:val="0"/>
      <w:marRight w:val="0"/>
      <w:marTop w:val="0"/>
      <w:marBottom w:val="0"/>
      <w:divBdr>
        <w:top w:val="none" w:sz="0" w:space="0" w:color="auto"/>
        <w:left w:val="none" w:sz="0" w:space="0" w:color="auto"/>
        <w:bottom w:val="none" w:sz="0" w:space="0" w:color="auto"/>
        <w:right w:val="none" w:sz="0" w:space="0" w:color="auto"/>
      </w:divBdr>
    </w:div>
    <w:div w:id="2004508600">
      <w:bodyDiv w:val="1"/>
      <w:marLeft w:val="0"/>
      <w:marRight w:val="0"/>
      <w:marTop w:val="0"/>
      <w:marBottom w:val="0"/>
      <w:divBdr>
        <w:top w:val="none" w:sz="0" w:space="0" w:color="auto"/>
        <w:left w:val="none" w:sz="0" w:space="0" w:color="auto"/>
        <w:bottom w:val="none" w:sz="0" w:space="0" w:color="auto"/>
        <w:right w:val="none" w:sz="0" w:space="0" w:color="auto"/>
      </w:divBdr>
    </w:div>
    <w:div w:id="2011249983">
      <w:bodyDiv w:val="1"/>
      <w:marLeft w:val="0"/>
      <w:marRight w:val="0"/>
      <w:marTop w:val="0"/>
      <w:marBottom w:val="0"/>
      <w:divBdr>
        <w:top w:val="none" w:sz="0" w:space="0" w:color="auto"/>
        <w:left w:val="none" w:sz="0" w:space="0" w:color="auto"/>
        <w:bottom w:val="none" w:sz="0" w:space="0" w:color="auto"/>
        <w:right w:val="none" w:sz="0" w:space="0" w:color="auto"/>
      </w:divBdr>
    </w:div>
    <w:div w:id="2018917481">
      <w:bodyDiv w:val="1"/>
      <w:marLeft w:val="0"/>
      <w:marRight w:val="0"/>
      <w:marTop w:val="0"/>
      <w:marBottom w:val="0"/>
      <w:divBdr>
        <w:top w:val="none" w:sz="0" w:space="0" w:color="auto"/>
        <w:left w:val="none" w:sz="0" w:space="0" w:color="auto"/>
        <w:bottom w:val="none" w:sz="0" w:space="0" w:color="auto"/>
        <w:right w:val="none" w:sz="0" w:space="0" w:color="auto"/>
      </w:divBdr>
    </w:div>
    <w:div w:id="2024361165">
      <w:bodyDiv w:val="1"/>
      <w:marLeft w:val="0"/>
      <w:marRight w:val="0"/>
      <w:marTop w:val="0"/>
      <w:marBottom w:val="0"/>
      <w:divBdr>
        <w:top w:val="none" w:sz="0" w:space="0" w:color="auto"/>
        <w:left w:val="none" w:sz="0" w:space="0" w:color="auto"/>
        <w:bottom w:val="none" w:sz="0" w:space="0" w:color="auto"/>
        <w:right w:val="none" w:sz="0" w:space="0" w:color="auto"/>
      </w:divBdr>
    </w:div>
    <w:div w:id="2043893420">
      <w:bodyDiv w:val="1"/>
      <w:marLeft w:val="0"/>
      <w:marRight w:val="0"/>
      <w:marTop w:val="0"/>
      <w:marBottom w:val="0"/>
      <w:divBdr>
        <w:top w:val="none" w:sz="0" w:space="0" w:color="auto"/>
        <w:left w:val="none" w:sz="0" w:space="0" w:color="auto"/>
        <w:bottom w:val="none" w:sz="0" w:space="0" w:color="auto"/>
        <w:right w:val="none" w:sz="0" w:space="0" w:color="auto"/>
      </w:divBdr>
    </w:div>
    <w:div w:id="2054455048">
      <w:bodyDiv w:val="1"/>
      <w:marLeft w:val="0"/>
      <w:marRight w:val="0"/>
      <w:marTop w:val="0"/>
      <w:marBottom w:val="0"/>
      <w:divBdr>
        <w:top w:val="none" w:sz="0" w:space="0" w:color="auto"/>
        <w:left w:val="none" w:sz="0" w:space="0" w:color="auto"/>
        <w:bottom w:val="none" w:sz="0" w:space="0" w:color="auto"/>
        <w:right w:val="none" w:sz="0" w:space="0" w:color="auto"/>
      </w:divBdr>
    </w:div>
    <w:div w:id="2065714535">
      <w:bodyDiv w:val="1"/>
      <w:marLeft w:val="0"/>
      <w:marRight w:val="0"/>
      <w:marTop w:val="0"/>
      <w:marBottom w:val="0"/>
      <w:divBdr>
        <w:top w:val="none" w:sz="0" w:space="0" w:color="auto"/>
        <w:left w:val="none" w:sz="0" w:space="0" w:color="auto"/>
        <w:bottom w:val="none" w:sz="0" w:space="0" w:color="auto"/>
        <w:right w:val="none" w:sz="0" w:space="0" w:color="auto"/>
      </w:divBdr>
    </w:div>
    <w:div w:id="2072002516">
      <w:bodyDiv w:val="1"/>
      <w:marLeft w:val="0"/>
      <w:marRight w:val="0"/>
      <w:marTop w:val="0"/>
      <w:marBottom w:val="0"/>
      <w:divBdr>
        <w:top w:val="none" w:sz="0" w:space="0" w:color="auto"/>
        <w:left w:val="none" w:sz="0" w:space="0" w:color="auto"/>
        <w:bottom w:val="none" w:sz="0" w:space="0" w:color="auto"/>
        <w:right w:val="none" w:sz="0" w:space="0" w:color="auto"/>
      </w:divBdr>
    </w:div>
    <w:div w:id="2072188155">
      <w:bodyDiv w:val="1"/>
      <w:marLeft w:val="0"/>
      <w:marRight w:val="0"/>
      <w:marTop w:val="0"/>
      <w:marBottom w:val="0"/>
      <w:divBdr>
        <w:top w:val="none" w:sz="0" w:space="0" w:color="auto"/>
        <w:left w:val="none" w:sz="0" w:space="0" w:color="auto"/>
        <w:bottom w:val="none" w:sz="0" w:space="0" w:color="auto"/>
        <w:right w:val="none" w:sz="0" w:space="0" w:color="auto"/>
      </w:divBdr>
    </w:div>
    <w:div w:id="2080860511">
      <w:bodyDiv w:val="1"/>
      <w:marLeft w:val="0"/>
      <w:marRight w:val="0"/>
      <w:marTop w:val="0"/>
      <w:marBottom w:val="0"/>
      <w:divBdr>
        <w:top w:val="none" w:sz="0" w:space="0" w:color="auto"/>
        <w:left w:val="none" w:sz="0" w:space="0" w:color="auto"/>
        <w:bottom w:val="none" w:sz="0" w:space="0" w:color="auto"/>
        <w:right w:val="none" w:sz="0" w:space="0" w:color="auto"/>
      </w:divBdr>
    </w:div>
    <w:div w:id="2093431552">
      <w:bodyDiv w:val="1"/>
      <w:marLeft w:val="0"/>
      <w:marRight w:val="0"/>
      <w:marTop w:val="0"/>
      <w:marBottom w:val="0"/>
      <w:divBdr>
        <w:top w:val="none" w:sz="0" w:space="0" w:color="auto"/>
        <w:left w:val="none" w:sz="0" w:space="0" w:color="auto"/>
        <w:bottom w:val="none" w:sz="0" w:space="0" w:color="auto"/>
        <w:right w:val="none" w:sz="0" w:space="0" w:color="auto"/>
      </w:divBdr>
    </w:div>
    <w:div w:id="2094473194">
      <w:bodyDiv w:val="1"/>
      <w:marLeft w:val="0"/>
      <w:marRight w:val="0"/>
      <w:marTop w:val="0"/>
      <w:marBottom w:val="0"/>
      <w:divBdr>
        <w:top w:val="none" w:sz="0" w:space="0" w:color="auto"/>
        <w:left w:val="none" w:sz="0" w:space="0" w:color="auto"/>
        <w:bottom w:val="none" w:sz="0" w:space="0" w:color="auto"/>
        <w:right w:val="none" w:sz="0" w:space="0" w:color="auto"/>
      </w:divBdr>
    </w:div>
    <w:div w:id="2107383656">
      <w:bodyDiv w:val="1"/>
      <w:marLeft w:val="0"/>
      <w:marRight w:val="0"/>
      <w:marTop w:val="0"/>
      <w:marBottom w:val="0"/>
      <w:divBdr>
        <w:top w:val="none" w:sz="0" w:space="0" w:color="auto"/>
        <w:left w:val="none" w:sz="0" w:space="0" w:color="auto"/>
        <w:bottom w:val="none" w:sz="0" w:space="0" w:color="auto"/>
        <w:right w:val="none" w:sz="0" w:space="0" w:color="auto"/>
      </w:divBdr>
    </w:div>
    <w:div w:id="2108622158">
      <w:bodyDiv w:val="1"/>
      <w:marLeft w:val="0"/>
      <w:marRight w:val="0"/>
      <w:marTop w:val="0"/>
      <w:marBottom w:val="0"/>
      <w:divBdr>
        <w:top w:val="none" w:sz="0" w:space="0" w:color="auto"/>
        <w:left w:val="none" w:sz="0" w:space="0" w:color="auto"/>
        <w:bottom w:val="none" w:sz="0" w:space="0" w:color="auto"/>
        <w:right w:val="none" w:sz="0" w:space="0" w:color="auto"/>
      </w:divBdr>
    </w:div>
    <w:div w:id="2108773908">
      <w:bodyDiv w:val="1"/>
      <w:marLeft w:val="0"/>
      <w:marRight w:val="0"/>
      <w:marTop w:val="0"/>
      <w:marBottom w:val="0"/>
      <w:divBdr>
        <w:top w:val="none" w:sz="0" w:space="0" w:color="auto"/>
        <w:left w:val="none" w:sz="0" w:space="0" w:color="auto"/>
        <w:bottom w:val="none" w:sz="0" w:space="0" w:color="auto"/>
        <w:right w:val="none" w:sz="0" w:space="0" w:color="auto"/>
      </w:divBdr>
    </w:div>
    <w:div w:id="2118745807">
      <w:bodyDiv w:val="1"/>
      <w:marLeft w:val="0"/>
      <w:marRight w:val="0"/>
      <w:marTop w:val="0"/>
      <w:marBottom w:val="0"/>
      <w:divBdr>
        <w:top w:val="none" w:sz="0" w:space="0" w:color="auto"/>
        <w:left w:val="none" w:sz="0" w:space="0" w:color="auto"/>
        <w:bottom w:val="none" w:sz="0" w:space="0" w:color="auto"/>
        <w:right w:val="none" w:sz="0" w:space="0" w:color="auto"/>
      </w:divBdr>
    </w:div>
    <w:div w:id="2134789936">
      <w:bodyDiv w:val="1"/>
      <w:marLeft w:val="0"/>
      <w:marRight w:val="0"/>
      <w:marTop w:val="0"/>
      <w:marBottom w:val="0"/>
      <w:divBdr>
        <w:top w:val="none" w:sz="0" w:space="0" w:color="auto"/>
        <w:left w:val="none" w:sz="0" w:space="0" w:color="auto"/>
        <w:bottom w:val="none" w:sz="0" w:space="0" w:color="auto"/>
        <w:right w:val="none" w:sz="0" w:space="0" w:color="auto"/>
      </w:divBdr>
    </w:div>
    <w:div w:id="2142456784">
      <w:bodyDiv w:val="1"/>
      <w:marLeft w:val="0"/>
      <w:marRight w:val="0"/>
      <w:marTop w:val="0"/>
      <w:marBottom w:val="0"/>
      <w:divBdr>
        <w:top w:val="none" w:sz="0" w:space="0" w:color="auto"/>
        <w:left w:val="none" w:sz="0" w:space="0" w:color="auto"/>
        <w:bottom w:val="none" w:sz="0" w:space="0" w:color="auto"/>
        <w:right w:val="none" w:sz="0" w:space="0" w:color="auto"/>
      </w:divBdr>
    </w:div>
    <w:div w:id="214665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image" Target="media/image27.emf"/><Relationship Id="rId117" Type="http://schemas.openxmlformats.org/officeDocument/2006/relationships/image" Target="media/image101.png"/><Relationship Id="rId21" Type="http://schemas.openxmlformats.org/officeDocument/2006/relationships/footer" Target="footer2.xml"/><Relationship Id="rId34" Type="http://schemas.openxmlformats.org/officeDocument/2006/relationships/footer" Target="footer3.xml"/><Relationship Id="rId42" Type="http://schemas.openxmlformats.org/officeDocument/2006/relationships/image" Target="media/image30.emf"/><Relationship Id="rId120" Type="http://schemas.openxmlformats.org/officeDocument/2006/relationships/footer" Target="footer6.xml"/><Relationship Id="rId12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png"/><Relationship Id="rId11" Type="http://schemas.openxmlformats.org/officeDocument/2006/relationships/chart" Target="charts/chart1.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5.emf"/><Relationship Id="rId40" Type="http://schemas.openxmlformats.org/officeDocument/2006/relationships/image" Target="media/image28.emf"/><Relationship Id="rId123" Type="http://schemas.openxmlformats.org/officeDocument/2006/relationships/footer" Target="footer7.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image" Target="media/image21.jpeg"/><Relationship Id="rId44" Type="http://schemas.openxmlformats.org/officeDocument/2006/relationships/image" Target="media/image32.png"/><Relationship Id="rId122" Type="http://schemas.openxmlformats.org/officeDocument/2006/relationships/image" Target="media/image35.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2.emf"/><Relationship Id="rId27" Type="http://schemas.openxmlformats.org/officeDocument/2006/relationships/image" Target="media/image17.png"/><Relationship Id="rId30" Type="http://schemas.openxmlformats.org/officeDocument/2006/relationships/image" Target="media/image20.emf"/><Relationship Id="rId35" Type="http://schemas.openxmlformats.org/officeDocument/2006/relationships/image" Target="media/image24.png"/><Relationship Id="rId43" Type="http://schemas.openxmlformats.org/officeDocument/2006/relationships/image" Target="media/image31.emf"/><Relationship Id="rId118" Type="http://schemas.openxmlformats.org/officeDocument/2006/relationships/footer" Target="footer5.xml"/><Relationship Id="rId8" Type="http://schemas.openxmlformats.org/officeDocument/2006/relationships/image" Target="media/image1.png"/><Relationship Id="rId121" Type="http://schemas.openxmlformats.org/officeDocument/2006/relationships/image" Target="media/image34.emf"/><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6.emf"/><Relationship Id="rId124"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29.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3.emf"/><Relationship Id="rId28" Type="http://schemas.openxmlformats.org/officeDocument/2006/relationships/image" Target="media/image18.png"/><Relationship Id="rId36" Type="http://schemas.openxmlformats.org/officeDocument/2006/relationships/footer" Target="footer4.xml"/><Relationship Id="rId119" Type="http://schemas.openxmlformats.org/officeDocument/2006/relationships/image" Target="media/image3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058269065981147"/>
          <c:y val="1.3440860215053764E-2"/>
          <c:w val="0.76607811663991443"/>
          <c:h val="0.79988947361479312"/>
        </c:manualLayout>
      </c:layout>
      <c:barChart>
        <c:barDir val="col"/>
        <c:grouping val="clustered"/>
        <c:varyColors val="0"/>
        <c:ser>
          <c:idx val="0"/>
          <c:order val="0"/>
          <c:tx>
            <c:strRef>
              <c:f>'R7_月別降水量_図41_1_グラフデータ'!$B$4</c:f>
              <c:strCache>
                <c:ptCount val="1"/>
                <c:pt idx="0">
                  <c:v>世田谷区 烏山観測点</c:v>
                </c:pt>
              </c:strCache>
            </c:strRef>
          </c:tx>
          <c:spPr>
            <a:pattFill prst="dkUpDiag">
              <a:fgClr>
                <a:srgbClr val="0066FF"/>
              </a:fgClr>
              <a:bgClr>
                <a:schemeClr val="bg1"/>
              </a:bgClr>
            </a:pattFill>
            <a:ln w="6350">
              <a:solidFill>
                <a:schemeClr val="tx1"/>
              </a:solidFill>
            </a:ln>
          </c:spPr>
          <c:invertIfNegative val="0"/>
          <c:cat>
            <c:numLit>
              <c:formatCode>General</c:formatCode>
              <c:ptCount val="12"/>
              <c:pt idx="0">
                <c:v>4</c:v>
              </c:pt>
              <c:pt idx="1">
                <c:v>5</c:v>
              </c:pt>
              <c:pt idx="2">
                <c:v>6</c:v>
              </c:pt>
              <c:pt idx="3">
                <c:v>7</c:v>
              </c:pt>
              <c:pt idx="4">
                <c:v>8</c:v>
              </c:pt>
              <c:pt idx="5">
                <c:v>9</c:v>
              </c:pt>
              <c:pt idx="6">
                <c:v>10</c:v>
              </c:pt>
              <c:pt idx="7">
                <c:v>11</c:v>
              </c:pt>
              <c:pt idx="8">
                <c:v>12</c:v>
              </c:pt>
              <c:pt idx="9">
                <c:v>1</c:v>
              </c:pt>
              <c:pt idx="10">
                <c:v>2</c:v>
              </c:pt>
              <c:pt idx="11">
                <c:v>3</c:v>
              </c:pt>
            </c:numLit>
          </c:cat>
          <c:val>
            <c:numRef>
              <c:f>'R7_月別降水量_図41_1_グラフデータ'!$C$4:$N$4</c:f>
              <c:numCache>
                <c:formatCode>0.0_ </c:formatCode>
                <c:ptCount val="12"/>
                <c:pt idx="0">
                  <c:v>130</c:v>
                </c:pt>
                <c:pt idx="1">
                  <c:v>168</c:v>
                </c:pt>
                <c:pt idx="2">
                  <c:v>110</c:v>
                </c:pt>
                <c:pt idx="3">
                  <c:v>78</c:v>
                </c:pt>
                <c:pt idx="4">
                  <c:v>48</c:v>
                </c:pt>
                <c:pt idx="5">
                  <c:v>211</c:v>
                </c:pt>
                <c:pt idx="6">
                  <c:v>107</c:v>
                </c:pt>
                <c:pt idx="7">
                  <c:v>14</c:v>
                </c:pt>
                <c:pt idx="8">
                  <c:v>25.5</c:v>
                </c:pt>
                <c:pt idx="9">
                  <c:v>0</c:v>
                </c:pt>
                <c:pt idx="10">
                  <c:v>40</c:v>
                </c:pt>
                <c:pt idx="11">
                  <c:v>117.5</c:v>
                </c:pt>
              </c:numCache>
            </c:numRef>
          </c:val>
          <c:extLst>
            <c:ext xmlns:c16="http://schemas.microsoft.com/office/drawing/2014/chart" uri="{C3380CC4-5D6E-409C-BE32-E72D297353CC}">
              <c16:uniqueId val="{00000000-7072-41B1-B2D1-C95581AEAA23}"/>
            </c:ext>
          </c:extLst>
        </c:ser>
        <c:ser>
          <c:idx val="1"/>
          <c:order val="1"/>
          <c:tx>
            <c:strRef>
              <c:f>'R7_月別降水量_図41_1_グラフデータ'!$B$5</c:f>
              <c:strCache>
                <c:ptCount val="1"/>
                <c:pt idx="0">
                  <c:v>世田谷区 世田谷観測点</c:v>
                </c:pt>
              </c:strCache>
            </c:strRef>
          </c:tx>
          <c:spPr>
            <a:pattFill prst="dkUpDiag">
              <a:fgClr>
                <a:srgbClr val="FF0000"/>
              </a:fgClr>
              <a:bgClr>
                <a:schemeClr val="bg1"/>
              </a:bgClr>
            </a:pattFill>
            <a:ln w="6350">
              <a:solidFill>
                <a:schemeClr val="tx1"/>
              </a:solidFill>
            </a:ln>
          </c:spPr>
          <c:invertIfNegative val="0"/>
          <c:cat>
            <c:numLit>
              <c:formatCode>General</c:formatCode>
              <c:ptCount val="12"/>
              <c:pt idx="0">
                <c:v>4</c:v>
              </c:pt>
              <c:pt idx="1">
                <c:v>5</c:v>
              </c:pt>
              <c:pt idx="2">
                <c:v>6</c:v>
              </c:pt>
              <c:pt idx="3">
                <c:v>7</c:v>
              </c:pt>
              <c:pt idx="4">
                <c:v>8</c:v>
              </c:pt>
              <c:pt idx="5">
                <c:v>9</c:v>
              </c:pt>
              <c:pt idx="6">
                <c:v>10</c:v>
              </c:pt>
              <c:pt idx="7">
                <c:v>11</c:v>
              </c:pt>
              <c:pt idx="8">
                <c:v>12</c:v>
              </c:pt>
              <c:pt idx="9">
                <c:v>1</c:v>
              </c:pt>
              <c:pt idx="10">
                <c:v>2</c:v>
              </c:pt>
              <c:pt idx="11">
                <c:v>3</c:v>
              </c:pt>
            </c:numLit>
          </c:cat>
          <c:val>
            <c:numRef>
              <c:f>'R7_月別降水量_図41_1_グラフデータ'!$C$5:$N$5</c:f>
              <c:numCache>
                <c:formatCode>0.0_ </c:formatCode>
                <c:ptCount val="12"/>
                <c:pt idx="0">
                  <c:v>111</c:v>
                </c:pt>
                <c:pt idx="1">
                  <c:v>185</c:v>
                </c:pt>
                <c:pt idx="2">
                  <c:v>80</c:v>
                </c:pt>
                <c:pt idx="3">
                  <c:v>129</c:v>
                </c:pt>
                <c:pt idx="4">
                  <c:v>47</c:v>
                </c:pt>
                <c:pt idx="5">
                  <c:v>234</c:v>
                </c:pt>
                <c:pt idx="6">
                  <c:v>95</c:v>
                </c:pt>
                <c:pt idx="7">
                  <c:v>11</c:v>
                </c:pt>
                <c:pt idx="8">
                  <c:v>30</c:v>
                </c:pt>
                <c:pt idx="9">
                  <c:v>0</c:v>
                </c:pt>
                <c:pt idx="10">
                  <c:v>39</c:v>
                </c:pt>
                <c:pt idx="11">
                  <c:v>117.5</c:v>
                </c:pt>
              </c:numCache>
            </c:numRef>
          </c:val>
          <c:extLst>
            <c:ext xmlns:c16="http://schemas.microsoft.com/office/drawing/2014/chart" uri="{C3380CC4-5D6E-409C-BE32-E72D297353CC}">
              <c16:uniqueId val="{00000001-7072-41B1-B2D1-C95581AEAA23}"/>
            </c:ext>
          </c:extLst>
        </c:ser>
        <c:ser>
          <c:idx val="2"/>
          <c:order val="2"/>
          <c:tx>
            <c:strRef>
              <c:f>'R7_月別降水量_図41_1_グラフデータ'!$B$6</c:f>
              <c:strCache>
                <c:ptCount val="1"/>
                <c:pt idx="0">
                  <c:v>気象庁　 世田谷観測所</c:v>
                </c:pt>
              </c:strCache>
            </c:strRef>
          </c:tx>
          <c:spPr>
            <a:solidFill>
              <a:srgbClr val="0066FF"/>
            </a:solidFill>
            <a:ln w="6350">
              <a:solidFill>
                <a:schemeClr val="tx1"/>
              </a:solidFill>
            </a:ln>
          </c:spPr>
          <c:invertIfNegative val="0"/>
          <c:cat>
            <c:numLit>
              <c:formatCode>General</c:formatCode>
              <c:ptCount val="12"/>
              <c:pt idx="0">
                <c:v>4</c:v>
              </c:pt>
              <c:pt idx="1">
                <c:v>5</c:v>
              </c:pt>
              <c:pt idx="2">
                <c:v>6</c:v>
              </c:pt>
              <c:pt idx="3">
                <c:v>7</c:v>
              </c:pt>
              <c:pt idx="4">
                <c:v>8</c:v>
              </c:pt>
              <c:pt idx="5">
                <c:v>9</c:v>
              </c:pt>
              <c:pt idx="6">
                <c:v>10</c:v>
              </c:pt>
              <c:pt idx="7">
                <c:v>11</c:v>
              </c:pt>
              <c:pt idx="8">
                <c:v>12</c:v>
              </c:pt>
              <c:pt idx="9">
                <c:v>1</c:v>
              </c:pt>
              <c:pt idx="10">
                <c:v>2</c:v>
              </c:pt>
              <c:pt idx="11">
                <c:v>3</c:v>
              </c:pt>
            </c:numLit>
          </c:cat>
          <c:val>
            <c:numRef>
              <c:f>'R7_月別降水量_図41_1_グラフデータ'!$C$6:$N$6</c:f>
              <c:numCache>
                <c:formatCode>0.0_ </c:formatCode>
                <c:ptCount val="12"/>
                <c:pt idx="0">
                  <c:v>127.5</c:v>
                </c:pt>
                <c:pt idx="1">
                  <c:v>195.5</c:v>
                </c:pt>
                <c:pt idx="2">
                  <c:v>98</c:v>
                </c:pt>
                <c:pt idx="3">
                  <c:v>108</c:v>
                </c:pt>
                <c:pt idx="4">
                  <c:v>58</c:v>
                </c:pt>
                <c:pt idx="5">
                  <c:v>309.5</c:v>
                </c:pt>
                <c:pt idx="6">
                  <c:v>106</c:v>
                </c:pt>
                <c:pt idx="7">
                  <c:v>15</c:v>
                </c:pt>
                <c:pt idx="8">
                  <c:v>30.5</c:v>
                </c:pt>
                <c:pt idx="9">
                  <c:v>0</c:v>
                </c:pt>
                <c:pt idx="10">
                  <c:v>50.5</c:v>
                </c:pt>
                <c:pt idx="11">
                  <c:v>117.5</c:v>
                </c:pt>
              </c:numCache>
            </c:numRef>
          </c:val>
          <c:extLst>
            <c:ext xmlns:c16="http://schemas.microsoft.com/office/drawing/2014/chart" uri="{C3380CC4-5D6E-409C-BE32-E72D297353CC}">
              <c16:uniqueId val="{00000002-7072-41B1-B2D1-C95581AEAA23}"/>
            </c:ext>
          </c:extLst>
        </c:ser>
        <c:dLbls>
          <c:showLegendKey val="0"/>
          <c:showVal val="0"/>
          <c:showCatName val="0"/>
          <c:showSerName val="0"/>
          <c:showPercent val="0"/>
          <c:showBubbleSize val="0"/>
        </c:dLbls>
        <c:gapWidth val="75"/>
        <c:axId val="2127431087"/>
        <c:axId val="1"/>
      </c:barChart>
      <c:catAx>
        <c:axId val="2127431087"/>
        <c:scaling>
          <c:orientation val="minMax"/>
        </c:scaling>
        <c:delete val="0"/>
        <c:axPos val="b"/>
        <c:numFmt formatCode="General" sourceLinked="1"/>
        <c:majorTickMark val="none"/>
        <c:minorTickMark val="none"/>
        <c:tickLblPos val="nextTo"/>
        <c:crossAx val="1"/>
        <c:crosses val="autoZero"/>
        <c:auto val="1"/>
        <c:lblAlgn val="ctr"/>
        <c:lblOffset val="100"/>
        <c:noMultiLvlLbl val="0"/>
      </c:catAx>
      <c:valAx>
        <c:axId val="1"/>
        <c:scaling>
          <c:orientation val="minMax"/>
          <c:max val="550"/>
          <c:min val="0"/>
        </c:scaling>
        <c:delete val="0"/>
        <c:axPos val="l"/>
        <c:majorGridlines>
          <c:spPr>
            <a:ln>
              <a:solidFill>
                <a:schemeClr val="tx1"/>
              </a:solidFill>
            </a:ln>
          </c:spPr>
        </c:majorGridlines>
        <c:title>
          <c:tx>
            <c:rich>
              <a:bodyPr rot="-5400000" vert="horz"/>
              <a:lstStyle/>
              <a:p>
                <a:pPr>
                  <a:defRPr b="0"/>
                </a:pPr>
                <a:r>
                  <a:rPr lang="ja-JP" b="0"/>
                  <a:t>降水量（</a:t>
                </a:r>
                <a:r>
                  <a:rPr lang="en-US" b="0"/>
                  <a:t>mm</a:t>
                </a:r>
                <a:r>
                  <a:rPr lang="ja-JP" b="0"/>
                  <a:t>）</a:t>
                </a:r>
              </a:p>
            </c:rich>
          </c:tx>
          <c:layout>
            <c:manualLayout>
              <c:xMode val="edge"/>
              <c:yMode val="edge"/>
              <c:x val="9.844830610826602E-2"/>
              <c:y val="0.31284263610193885"/>
            </c:manualLayout>
          </c:layout>
          <c:overlay val="0"/>
        </c:title>
        <c:numFmt formatCode="0" sourceLinked="0"/>
        <c:majorTickMark val="none"/>
        <c:minorTickMark val="none"/>
        <c:tickLblPos val="nextTo"/>
        <c:spPr>
          <a:ln>
            <a:solidFill>
              <a:schemeClr val="tx1"/>
            </a:solidFill>
          </a:ln>
        </c:spPr>
        <c:txPr>
          <a:bodyPr/>
          <a:lstStyle/>
          <a:p>
            <a:pPr>
              <a:defRPr sz="800"/>
            </a:pPr>
            <a:endParaRPr lang="ja-JP"/>
          </a:p>
        </c:txPr>
        <c:crossAx val="2127431087"/>
        <c:crosses val="autoZero"/>
        <c:crossBetween val="between"/>
        <c:majorUnit val="50"/>
      </c:valAx>
      <c:dTable>
        <c:showHorzBorder val="1"/>
        <c:showVertBorder val="1"/>
        <c:showOutline val="1"/>
        <c:showKeys val="0"/>
        <c:spPr>
          <a:ln w="9525">
            <a:solidFill>
              <a:schemeClr val="tx1"/>
            </a:solidFill>
          </a:ln>
        </c:spPr>
        <c:txPr>
          <a:bodyPr/>
          <a:lstStyle/>
          <a:p>
            <a:pPr rtl="0">
              <a:defRPr sz="800" kern="900" spc="-20" baseline="0">
                <a:latin typeface="ＭＳ ゴシック" pitchFamily="49" charset="-128"/>
                <a:ea typeface="ＭＳ ゴシック" pitchFamily="49" charset="-128"/>
              </a:defRPr>
            </a:pPr>
            <a:endParaRPr lang="ja-JP"/>
          </a:p>
        </c:txPr>
      </c:dTable>
      <c:spPr>
        <a:noFill/>
        <a:ln w="12700">
          <a:solidFill>
            <a:schemeClr val="tx1"/>
          </a:solidFill>
        </a:ln>
      </c:spPr>
    </c:plotArea>
    <c:legend>
      <c:legendPos val="r"/>
      <c:layout>
        <c:manualLayout>
          <c:xMode val="edge"/>
          <c:yMode val="edge"/>
          <c:x val="0.22219467103887081"/>
          <c:y val="2.2177419354838707E-2"/>
          <c:w val="0.20849425473486766"/>
          <c:h val="9.6774193548387094E-2"/>
        </c:manualLayout>
      </c:layout>
      <c:overlay val="1"/>
      <c:spPr>
        <a:solidFill>
          <a:schemeClr val="bg1"/>
        </a:solidFill>
        <a:ln w="6350">
          <a:solidFill>
            <a:schemeClr val="tx1"/>
          </a:solidFill>
        </a:ln>
      </c:spPr>
      <c:txPr>
        <a:bodyPr/>
        <a:lstStyle/>
        <a:p>
          <a:pPr>
            <a:defRPr sz="800"/>
          </a:pPr>
          <a:endParaRPr lang="ja-JP"/>
        </a:p>
      </c:txPr>
    </c:legend>
    <c:plotVisOnly val="1"/>
    <c:dispBlanksAs val="gap"/>
    <c:showDLblsOverMax val="0"/>
  </c:chart>
  <c:spPr>
    <a:solidFill>
      <a:schemeClr val="bg1"/>
    </a:solidFill>
    <a:ln>
      <a:noFill/>
    </a:ln>
  </c:spPr>
  <c:txPr>
    <a:bodyPr/>
    <a:lstStyle/>
    <a:p>
      <a:pPr>
        <a:defRPr sz="1050">
          <a:latin typeface="ＭＳ ゴシック" pitchFamily="49" charset="-128"/>
          <a:ea typeface="ＭＳ ゴシック" pitchFamily="49" charset="-128"/>
        </a:defRPr>
      </a:pPr>
      <a:endParaRPr lang="ja-JP"/>
    </a:p>
  </c:txPr>
  <c:externalData r:id="rId1">
    <c:autoUpdate val="0"/>
  </c:externalData>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33066-6DB5-4DA2-88A8-05559A2C1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42</Pages>
  <Words>10287</Words>
  <Characters>2566</Characters>
  <Application>Microsoft Office Word</Application>
  <DocSecurity>0</DocSecurity>
  <Lines>21</Lines>
  <Paragraphs>25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suiken7</dc:creator>
  <cp:keywords/>
  <dc:description/>
  <cp:lastModifiedBy>八巻　朋子</cp:lastModifiedBy>
  <cp:revision>4</cp:revision>
  <cp:lastPrinted>2026-05-10T09:11:00Z</cp:lastPrinted>
  <dcterms:created xsi:type="dcterms:W3CDTF">2026-05-10T06:36:00Z</dcterms:created>
  <dcterms:modified xsi:type="dcterms:W3CDTF">2026-07-13T07:26:00Z</dcterms:modified>
</cp:coreProperties>
</file>