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D1" w:rsidRDefault="00D055C9"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6335395</wp:posOffset>
            </wp:positionH>
            <wp:positionV relativeFrom="page">
              <wp:posOffset>9467215</wp:posOffset>
            </wp:positionV>
            <wp:extent cx="647700" cy="647700"/>
            <wp:effectExtent l="0" t="0" r="0" b="0"/>
            <wp:wrapNone/>
            <wp:docPr id="1" name="JAVISCODE001-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834A7">
        <w:rPr>
          <w:rFonts w:hint="eastAsia"/>
        </w:rPr>
        <w:t>世田谷二丁目ちぐさ住宅地区　地区計画パンフレットの内容についてご案内します</w:t>
      </w:r>
    </w:p>
    <w:p w:rsidR="006834A7" w:rsidRDefault="006834A7">
      <w:r>
        <w:rPr>
          <w:rFonts w:hint="eastAsia"/>
        </w:rPr>
        <w:t xml:space="preserve">なお　</w:t>
      </w:r>
      <w:r w:rsidR="000D330B">
        <w:rPr>
          <w:rFonts w:hint="eastAsia"/>
        </w:rPr>
        <w:t>きりかき</w:t>
      </w:r>
      <w:r>
        <w:rPr>
          <w:rFonts w:hint="eastAsia"/>
        </w:rPr>
        <w:t>が他のページにも施されていますが　音声コードは表紙のみに印刷されています</w:t>
      </w:r>
    </w:p>
    <w:p w:rsidR="006834A7" w:rsidRDefault="006834A7"/>
    <w:p w:rsidR="006834A7" w:rsidRDefault="006834A7">
      <w:r>
        <w:rPr>
          <w:rFonts w:hint="eastAsia"/>
        </w:rPr>
        <w:t>世田谷二丁目ちぐさ住宅地区　地区計画で定めている主な項目は</w:t>
      </w:r>
    </w:p>
    <w:p w:rsidR="006834A7" w:rsidRDefault="006834A7">
      <w:r>
        <w:rPr>
          <w:rFonts w:hint="eastAsia"/>
        </w:rPr>
        <w:t>敷地面積の最低限度</w:t>
      </w:r>
    </w:p>
    <w:p w:rsidR="006834A7" w:rsidRDefault="006834A7">
      <w:r>
        <w:rPr>
          <w:rFonts w:hint="eastAsia"/>
        </w:rPr>
        <w:t>壁面の位置等の制限</w:t>
      </w:r>
    </w:p>
    <w:p w:rsidR="006834A7" w:rsidRDefault="006834A7">
      <w:r>
        <w:rPr>
          <w:rFonts w:hint="eastAsia"/>
        </w:rPr>
        <w:t>高さの最高限度</w:t>
      </w:r>
    </w:p>
    <w:p w:rsidR="0061725C" w:rsidRDefault="0061725C">
      <w:r>
        <w:rPr>
          <w:rFonts w:hint="eastAsia"/>
        </w:rPr>
        <w:t>建築物等の形態又は色彩その他の意匠の制限</w:t>
      </w:r>
    </w:p>
    <w:p w:rsidR="0061725C" w:rsidRDefault="0061725C">
      <w:r>
        <w:rPr>
          <w:rFonts w:hint="eastAsia"/>
        </w:rPr>
        <w:t>垣又はさくの構造の制限</w:t>
      </w:r>
    </w:p>
    <w:p w:rsidR="007011A4" w:rsidRDefault="007011A4">
      <w:r>
        <w:rPr>
          <w:rFonts w:hint="eastAsia"/>
        </w:rPr>
        <w:t>土地の利用に関する事項（敷地内緑化）</w:t>
      </w:r>
    </w:p>
    <w:p w:rsidR="0061725C" w:rsidRDefault="0061725C">
      <w:r>
        <w:rPr>
          <w:rFonts w:hint="eastAsia"/>
        </w:rPr>
        <w:t>総合設計の場合の本整備計画の遵守</w:t>
      </w:r>
    </w:p>
    <w:p w:rsidR="007011A4" w:rsidRDefault="007011A4"/>
    <w:p w:rsidR="007011A4" w:rsidRDefault="007011A4">
      <w:r>
        <w:rPr>
          <w:rFonts w:hint="eastAsia"/>
        </w:rPr>
        <w:t>地区街づくり計画で定めている主な項目は地区計画と同じです</w:t>
      </w:r>
    </w:p>
    <w:p w:rsidR="007011A4" w:rsidRDefault="007011A4"/>
    <w:p w:rsidR="007011A4" w:rsidRDefault="007011A4">
      <w:r>
        <w:rPr>
          <w:rFonts w:hint="eastAsia"/>
        </w:rPr>
        <w:t xml:space="preserve">地区内で新築　</w:t>
      </w:r>
      <w:r w:rsidR="000D330B">
        <w:rPr>
          <w:rFonts w:hint="eastAsia"/>
        </w:rPr>
        <w:t>たてかえ</w:t>
      </w:r>
      <w:r>
        <w:rPr>
          <w:rFonts w:hint="eastAsia"/>
        </w:rPr>
        <w:t>などを行うかたは　工事着手の３０日前で　かつ</w:t>
      </w:r>
      <w:r w:rsidR="00A2420B">
        <w:rPr>
          <w:rFonts w:hint="eastAsia"/>
        </w:rPr>
        <w:t>建築確認申請の前までに世田谷区への届出が必要です</w:t>
      </w:r>
    </w:p>
    <w:p w:rsidR="00A2420B" w:rsidRDefault="00A2420B"/>
    <w:p w:rsidR="0061725C" w:rsidRDefault="00A2420B">
      <w:r>
        <w:rPr>
          <w:rFonts w:hint="eastAsia"/>
        </w:rPr>
        <w:t>詳細な内容については次の担当部署にお問い合わせください</w:t>
      </w:r>
    </w:p>
    <w:p w:rsidR="00A2420B" w:rsidRPr="006834A7" w:rsidRDefault="00A2420B">
      <w:r>
        <w:rPr>
          <w:rFonts w:hint="eastAsia"/>
        </w:rPr>
        <w:t>世田谷総合支所</w:t>
      </w:r>
      <w:r w:rsidR="000D330B">
        <w:rPr>
          <w:rFonts w:hint="eastAsia"/>
        </w:rPr>
        <w:t xml:space="preserve">　</w:t>
      </w:r>
      <w:r>
        <w:rPr>
          <w:rFonts w:hint="eastAsia"/>
        </w:rPr>
        <w:t>街づくり課　電話番号は　０３－５４３２－２８７２　です</w:t>
      </w:r>
    </w:p>
    <w:sectPr w:rsidR="00A2420B" w:rsidRPr="006834A7" w:rsidSect="006834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B7F" w:rsidRDefault="00574B7F" w:rsidP="00574B7F">
      <w:r>
        <w:separator/>
      </w:r>
    </w:p>
  </w:endnote>
  <w:endnote w:type="continuationSeparator" w:id="0">
    <w:p w:rsidR="00574B7F" w:rsidRDefault="00574B7F" w:rsidP="0057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B7F" w:rsidRDefault="00574B7F" w:rsidP="00574B7F">
      <w:r>
        <w:separator/>
      </w:r>
    </w:p>
  </w:footnote>
  <w:footnote w:type="continuationSeparator" w:id="0">
    <w:p w:rsidR="00574B7F" w:rsidRDefault="00574B7F" w:rsidP="00574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A7"/>
    <w:rsid w:val="000D330B"/>
    <w:rsid w:val="00574B7F"/>
    <w:rsid w:val="0061725C"/>
    <w:rsid w:val="006834A7"/>
    <w:rsid w:val="007011A4"/>
    <w:rsid w:val="00A2420B"/>
    <w:rsid w:val="00D055C9"/>
    <w:rsid w:val="00FB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B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B7F"/>
  </w:style>
  <w:style w:type="paragraph" w:styleId="a5">
    <w:name w:val="footer"/>
    <w:basedOn w:val="a"/>
    <w:link w:val="a6"/>
    <w:uiPriority w:val="99"/>
    <w:unhideWhenUsed/>
    <w:rsid w:val="00574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B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B7F"/>
  </w:style>
  <w:style w:type="paragraph" w:styleId="a5">
    <w:name w:val="footer"/>
    <w:basedOn w:val="a"/>
    <w:link w:val="a6"/>
    <w:uiPriority w:val="99"/>
    <w:unhideWhenUsed/>
    <w:rsid w:val="00574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takazawak</dc:creator>
  <cp:lastModifiedBy>takazawak</cp:lastModifiedBy>
  <cp:revision>4</cp:revision>
  <dcterms:created xsi:type="dcterms:W3CDTF">2018-10-18T01:28:00Z</dcterms:created>
  <dcterms:modified xsi:type="dcterms:W3CDTF">2018-10-18T04:58:00Z</dcterms:modified>
</cp:coreProperties>
</file>