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AA56" w14:textId="77777777" w:rsidR="001F0B22" w:rsidRPr="00045B9E" w:rsidRDefault="0048070D" w:rsidP="0038110A">
      <w:pPr>
        <w:jc w:val="center"/>
        <w:rPr>
          <w:rFonts w:ascii="ＭＳ 明朝" w:hAnsi="ＭＳ 明朝"/>
          <w:color w:val="000000"/>
          <w:sz w:val="24"/>
        </w:rPr>
      </w:pPr>
      <w:r w:rsidRPr="0048070D">
        <w:rPr>
          <w:rFonts w:hint="eastAsia"/>
          <w:color w:val="000000"/>
          <w:sz w:val="24"/>
        </w:rPr>
        <w:t>世田谷区災対医療衛生部震災及び風水害時職員行動マニュアル改定・作成</w:t>
      </w:r>
      <w:r w:rsidR="000F22BE">
        <w:rPr>
          <w:rFonts w:hint="eastAsia"/>
          <w:color w:val="000000"/>
          <w:sz w:val="24"/>
        </w:rPr>
        <w:t>業務委託</w:t>
      </w:r>
      <w:r w:rsidR="00FC1935" w:rsidRPr="00045B9E">
        <w:rPr>
          <w:rFonts w:ascii="ＭＳ 明朝" w:hAnsi="ＭＳ 明朝" w:hint="eastAsia"/>
          <w:color w:val="000000"/>
          <w:sz w:val="24"/>
        </w:rPr>
        <w:t>に</w:t>
      </w:r>
      <w:r w:rsidR="0038110A" w:rsidRPr="00045B9E">
        <w:rPr>
          <w:rFonts w:ascii="ＭＳ 明朝" w:hAnsi="ＭＳ 明朝" w:hint="eastAsia"/>
          <w:color w:val="000000"/>
          <w:sz w:val="24"/>
        </w:rPr>
        <w:t>係る</w:t>
      </w:r>
    </w:p>
    <w:p w14:paraId="2FD77AA9" w14:textId="72030F85" w:rsidR="00292E08" w:rsidRPr="00045B9E" w:rsidRDefault="0038110A" w:rsidP="0038110A">
      <w:pPr>
        <w:jc w:val="center"/>
        <w:rPr>
          <w:rFonts w:ascii="ＭＳ 明朝" w:hAnsi="ＭＳ 明朝"/>
          <w:color w:val="000000"/>
          <w:sz w:val="24"/>
        </w:rPr>
      </w:pPr>
      <w:r w:rsidRPr="00045B9E">
        <w:rPr>
          <w:rFonts w:ascii="ＭＳ 明朝" w:hAnsi="ＭＳ 明朝" w:hint="eastAsia"/>
          <w:color w:val="000000"/>
          <w:sz w:val="24"/>
        </w:rPr>
        <w:t>プロポーザル実施要領</w:t>
      </w:r>
      <w:r w:rsidR="009539C1">
        <w:rPr>
          <w:rFonts w:ascii="ＭＳ 明朝" w:hAnsi="ＭＳ 明朝" w:hint="eastAsia"/>
          <w:color w:val="000000"/>
          <w:sz w:val="24"/>
        </w:rPr>
        <w:t>兼説明書</w:t>
      </w:r>
    </w:p>
    <w:p w14:paraId="788981EE" w14:textId="77777777" w:rsidR="00292E08" w:rsidRDefault="00292E08">
      <w:pPr>
        <w:rPr>
          <w:rFonts w:ascii="ＭＳ 明朝" w:hAnsi="ＭＳ 明朝"/>
          <w:color w:val="000000"/>
          <w:sz w:val="24"/>
        </w:rPr>
      </w:pPr>
    </w:p>
    <w:p w14:paraId="4E4B445E" w14:textId="77777777" w:rsidR="009539C1" w:rsidRPr="009539C1" w:rsidRDefault="009539C1" w:rsidP="00682F48">
      <w:pPr>
        <w:ind w:firstLineChars="100" w:firstLine="240"/>
        <w:rPr>
          <w:rFonts w:ascii="ＭＳ 明朝" w:hAnsi="ＭＳ 明朝"/>
          <w:color w:val="000000"/>
          <w:sz w:val="24"/>
        </w:rPr>
      </w:pPr>
      <w:r w:rsidRPr="009539C1">
        <w:rPr>
          <w:rFonts w:ascii="ＭＳ 明朝" w:hAnsi="ＭＳ 明朝" w:hint="eastAsia"/>
          <w:color w:val="000000"/>
          <w:sz w:val="24"/>
        </w:rPr>
        <w:t>世田谷区災対医療衛生部震災及び風水害時職員行動マニュアル改定・作成業務の委託先候補者を選定するため、下記のとおり公募型プロポーザルを実施します。</w:t>
      </w:r>
    </w:p>
    <w:p w14:paraId="708F385D" w14:textId="388AA975" w:rsidR="009539C1" w:rsidRDefault="009539C1" w:rsidP="00682F48">
      <w:pPr>
        <w:ind w:firstLineChars="100" w:firstLine="240"/>
        <w:rPr>
          <w:rFonts w:ascii="ＭＳ 明朝" w:hAnsi="ＭＳ 明朝"/>
          <w:color w:val="000000"/>
          <w:sz w:val="24"/>
        </w:rPr>
      </w:pPr>
      <w:r w:rsidRPr="009539C1">
        <w:rPr>
          <w:rFonts w:ascii="ＭＳ 明朝" w:hAnsi="ＭＳ 明朝" w:hint="eastAsia"/>
          <w:color w:val="000000"/>
          <w:sz w:val="24"/>
        </w:rPr>
        <w:t>つきましては、委託内容をご理解いただき、貴事業者の経験及び実績を踏まえ、参加をご検討いただきたく、ご案内いたします。</w:t>
      </w:r>
    </w:p>
    <w:p w14:paraId="16D5BFA5" w14:textId="77777777" w:rsidR="009539C1" w:rsidRPr="00045B9E" w:rsidRDefault="009539C1">
      <w:pPr>
        <w:rPr>
          <w:rFonts w:ascii="ＭＳ 明朝" w:hAnsi="ＭＳ 明朝"/>
          <w:color w:val="000000"/>
          <w:sz w:val="24"/>
        </w:rPr>
      </w:pPr>
    </w:p>
    <w:p w14:paraId="4E4A6DD0" w14:textId="77777777" w:rsidR="00FC1935" w:rsidRPr="00045B9E" w:rsidRDefault="00D15A28" w:rsidP="00F267B9">
      <w:pPr>
        <w:rPr>
          <w:rFonts w:ascii="ＭＳ ゴシック" w:eastAsia="ＭＳ ゴシック" w:hAnsi="ＭＳ ゴシック"/>
          <w:b/>
          <w:color w:val="000000"/>
          <w:sz w:val="24"/>
        </w:rPr>
      </w:pPr>
      <w:r w:rsidRPr="00045B9E">
        <w:rPr>
          <w:rFonts w:ascii="ＭＳ ゴシック" w:eastAsia="ＭＳ ゴシック" w:hAnsi="ＭＳ ゴシック" w:hint="eastAsia"/>
          <w:b/>
          <w:color w:val="000000"/>
          <w:sz w:val="24"/>
        </w:rPr>
        <w:t>１　件名</w:t>
      </w:r>
    </w:p>
    <w:p w14:paraId="1863A333" w14:textId="77777777" w:rsidR="001C16D1" w:rsidRDefault="0048070D" w:rsidP="000F22BE">
      <w:pPr>
        <w:ind w:firstLineChars="200" w:firstLine="480"/>
        <w:jc w:val="left"/>
        <w:rPr>
          <w:color w:val="000000"/>
          <w:sz w:val="24"/>
        </w:rPr>
      </w:pPr>
      <w:r w:rsidRPr="0048070D">
        <w:rPr>
          <w:rFonts w:hint="eastAsia"/>
          <w:color w:val="000000"/>
          <w:sz w:val="24"/>
        </w:rPr>
        <w:t>世田谷区災対医療衛生部震災及び風水害時職員行動マニュアル改定・作成</w:t>
      </w:r>
      <w:r w:rsidR="000F22BE">
        <w:rPr>
          <w:rFonts w:hint="eastAsia"/>
          <w:color w:val="000000"/>
          <w:sz w:val="24"/>
        </w:rPr>
        <w:t>業務委託</w:t>
      </w:r>
    </w:p>
    <w:p w14:paraId="41789ED0" w14:textId="77777777" w:rsidR="000F22BE" w:rsidRPr="0048070D" w:rsidRDefault="000F22BE" w:rsidP="000F22BE">
      <w:pPr>
        <w:jc w:val="left"/>
        <w:rPr>
          <w:rFonts w:ascii="ＭＳ ゴシック" w:eastAsia="ＭＳ ゴシック" w:hAnsi="ＭＳ ゴシック"/>
          <w:b/>
          <w:color w:val="000000"/>
          <w:sz w:val="24"/>
        </w:rPr>
      </w:pPr>
    </w:p>
    <w:p w14:paraId="4B716FBF" w14:textId="77777777" w:rsidR="003D731C" w:rsidRDefault="00D15A28" w:rsidP="003D731C">
      <w:pPr>
        <w:tabs>
          <w:tab w:val="left" w:pos="3330"/>
        </w:tabs>
        <w:jc w:val="left"/>
        <w:rPr>
          <w:rFonts w:ascii="ＭＳ ゴシック" w:eastAsia="ＭＳ ゴシック" w:hAnsi="ＭＳ ゴシック"/>
          <w:b/>
          <w:color w:val="000000"/>
          <w:sz w:val="24"/>
        </w:rPr>
      </w:pPr>
      <w:r w:rsidRPr="00001BB2">
        <w:rPr>
          <w:rFonts w:ascii="ＭＳ ゴシック" w:eastAsia="ＭＳ ゴシック" w:hAnsi="ＭＳ ゴシック" w:hint="eastAsia"/>
          <w:b/>
          <w:color w:val="000000"/>
          <w:sz w:val="24"/>
        </w:rPr>
        <w:t>２</w:t>
      </w:r>
      <w:r w:rsidRPr="00045B9E">
        <w:rPr>
          <w:rFonts w:ascii="ＭＳ ゴシック" w:eastAsia="ＭＳ ゴシック" w:hAnsi="ＭＳ ゴシック" w:hint="eastAsia"/>
          <w:b/>
          <w:color w:val="000000"/>
          <w:sz w:val="24"/>
        </w:rPr>
        <w:t xml:space="preserve">　</w:t>
      </w:r>
      <w:r w:rsidR="00292E08" w:rsidRPr="00045B9E">
        <w:rPr>
          <w:rFonts w:ascii="ＭＳ ゴシック" w:eastAsia="ＭＳ ゴシック" w:hAnsi="ＭＳ ゴシック" w:hint="eastAsia"/>
          <w:b/>
          <w:color w:val="000000"/>
          <w:sz w:val="24"/>
        </w:rPr>
        <w:t>目的</w:t>
      </w:r>
    </w:p>
    <w:p w14:paraId="59D8D896" w14:textId="14B32708" w:rsidR="00001BB2" w:rsidRDefault="003D731C" w:rsidP="00001BB2">
      <w:pPr>
        <w:ind w:leftChars="100" w:left="210" w:firstLineChars="100" w:firstLine="240"/>
        <w:jc w:val="left"/>
        <w:rPr>
          <w:rFonts w:hAnsi="ＭＳ 明朝"/>
          <w:sz w:val="24"/>
        </w:rPr>
      </w:pPr>
      <w:r>
        <w:rPr>
          <w:rFonts w:hAnsi="ＭＳ 明朝" w:hint="eastAsia"/>
          <w:sz w:val="24"/>
        </w:rPr>
        <w:t>災害発生時の世田谷区災対医療衛生部の行動を記載している「</w:t>
      </w:r>
      <w:r w:rsidRPr="003D731C">
        <w:rPr>
          <w:rFonts w:hAnsi="ＭＳ 明朝" w:hint="eastAsia"/>
          <w:sz w:val="24"/>
        </w:rPr>
        <w:t>災対医療衛生部</w:t>
      </w:r>
      <w:r>
        <w:rPr>
          <w:rFonts w:hAnsi="ＭＳ 明朝" w:hint="eastAsia"/>
          <w:sz w:val="24"/>
        </w:rPr>
        <w:t xml:space="preserve">　世田谷区</w:t>
      </w:r>
      <w:bookmarkStart w:id="0" w:name="_Hlk222314222"/>
      <w:r w:rsidRPr="003D731C">
        <w:rPr>
          <w:rFonts w:hAnsi="ＭＳ 明朝" w:hint="eastAsia"/>
          <w:sz w:val="24"/>
        </w:rPr>
        <w:t>震災時職員行動マニュアル</w:t>
      </w:r>
      <w:bookmarkEnd w:id="0"/>
      <w:r>
        <w:rPr>
          <w:rFonts w:hAnsi="ＭＳ 明朝" w:hint="eastAsia"/>
          <w:sz w:val="24"/>
        </w:rPr>
        <w:t>」について、現在使用しているマニュアルは</w:t>
      </w:r>
      <w:r w:rsidRPr="003D731C">
        <w:rPr>
          <w:rFonts w:hAnsi="ＭＳ 明朝" w:hint="eastAsia"/>
          <w:sz w:val="24"/>
        </w:rPr>
        <w:t>令和元年に改定したものであり、</w:t>
      </w:r>
      <w:r>
        <w:rPr>
          <w:rFonts w:hAnsi="ＭＳ 明朝" w:hint="eastAsia"/>
          <w:sz w:val="24"/>
        </w:rPr>
        <w:t>令和元年以降に</w:t>
      </w:r>
      <w:r w:rsidRPr="003D731C">
        <w:rPr>
          <w:rFonts w:hAnsi="ＭＳ 明朝" w:hint="eastAsia"/>
          <w:sz w:val="24"/>
        </w:rPr>
        <w:t>対応してきた活動場所の変更、医療救護体制の見直し、改定した地域防災計画の</w:t>
      </w:r>
      <w:r w:rsidR="00015377" w:rsidRPr="003D731C">
        <w:rPr>
          <w:rFonts w:hAnsi="ＭＳ 明朝" w:hint="eastAsia"/>
          <w:sz w:val="24"/>
        </w:rPr>
        <w:t>内容</w:t>
      </w:r>
      <w:r w:rsidR="00015377" w:rsidRPr="003B1296">
        <w:rPr>
          <w:rFonts w:hAnsi="ＭＳ 明朝" w:hint="eastAsia"/>
          <w:sz w:val="24"/>
        </w:rPr>
        <w:t>等</w:t>
      </w:r>
      <w:r w:rsidR="00015377" w:rsidRPr="003D731C">
        <w:rPr>
          <w:rFonts w:hAnsi="ＭＳ 明朝" w:hint="eastAsia"/>
          <w:sz w:val="24"/>
        </w:rPr>
        <w:t>が</w:t>
      </w:r>
      <w:r w:rsidRPr="003D731C">
        <w:rPr>
          <w:rFonts w:hAnsi="ＭＳ 明朝" w:hint="eastAsia"/>
          <w:sz w:val="24"/>
        </w:rPr>
        <w:t>反映されていない状況であ</w:t>
      </w:r>
      <w:r w:rsidR="00001BB2">
        <w:rPr>
          <w:rFonts w:hAnsi="ＭＳ 明朝" w:hint="eastAsia"/>
          <w:sz w:val="24"/>
        </w:rPr>
        <w:t>ることから、全面的に改定する必要がある。また</w:t>
      </w:r>
      <w:r w:rsidRPr="003D731C">
        <w:rPr>
          <w:rFonts w:hAnsi="ＭＳ 明朝" w:hint="eastAsia"/>
          <w:sz w:val="24"/>
        </w:rPr>
        <w:t>、風水害</w:t>
      </w:r>
      <w:r w:rsidR="00C31AB2">
        <w:rPr>
          <w:rFonts w:hAnsi="ＭＳ 明朝" w:hint="eastAsia"/>
          <w:sz w:val="24"/>
        </w:rPr>
        <w:t>時</w:t>
      </w:r>
      <w:r w:rsidRPr="003D731C">
        <w:rPr>
          <w:rFonts w:hAnsi="ＭＳ 明朝" w:hint="eastAsia"/>
          <w:sz w:val="24"/>
        </w:rPr>
        <w:t>の</w:t>
      </w:r>
      <w:r w:rsidR="00C31AB2">
        <w:rPr>
          <w:rFonts w:hAnsi="ＭＳ 明朝" w:hint="eastAsia"/>
          <w:sz w:val="24"/>
        </w:rPr>
        <w:t>職員の具体的な行動</w:t>
      </w:r>
      <w:r w:rsidRPr="003D731C">
        <w:rPr>
          <w:rFonts w:hAnsi="ＭＳ 明朝" w:hint="eastAsia"/>
          <w:sz w:val="24"/>
        </w:rPr>
        <w:t>について</w:t>
      </w:r>
      <w:r w:rsidR="00001BB2">
        <w:rPr>
          <w:rFonts w:hAnsi="ＭＳ 明朝" w:hint="eastAsia"/>
          <w:sz w:val="24"/>
        </w:rPr>
        <w:t>も</w:t>
      </w:r>
      <w:r w:rsidRPr="003D731C">
        <w:rPr>
          <w:rFonts w:hAnsi="ＭＳ 明朝" w:hint="eastAsia"/>
          <w:sz w:val="24"/>
        </w:rPr>
        <w:t>、現在</w:t>
      </w:r>
      <w:r w:rsidR="00C31AB2">
        <w:rPr>
          <w:rFonts w:hAnsi="ＭＳ 明朝" w:hint="eastAsia"/>
          <w:sz w:val="24"/>
        </w:rPr>
        <w:t>は</w:t>
      </w:r>
      <w:r w:rsidRPr="003D731C">
        <w:rPr>
          <w:rFonts w:hAnsi="ＭＳ 明朝" w:hint="eastAsia"/>
          <w:sz w:val="24"/>
        </w:rPr>
        <w:t>タイムライン</w:t>
      </w:r>
      <w:r w:rsidR="00707243">
        <w:rPr>
          <w:rFonts w:hAnsi="ＭＳ 明朝" w:hint="eastAsia"/>
          <w:sz w:val="24"/>
        </w:rPr>
        <w:t>のみの</w:t>
      </w:r>
      <w:r w:rsidRPr="003D731C">
        <w:rPr>
          <w:rFonts w:hAnsi="ＭＳ 明朝" w:hint="eastAsia"/>
          <w:sz w:val="24"/>
        </w:rPr>
        <w:t>策定</w:t>
      </w:r>
      <w:r w:rsidR="00707243">
        <w:rPr>
          <w:rFonts w:hAnsi="ＭＳ 明朝" w:hint="eastAsia"/>
          <w:sz w:val="24"/>
        </w:rPr>
        <w:t>であり</w:t>
      </w:r>
      <w:r w:rsidRPr="003D731C">
        <w:rPr>
          <w:rFonts w:hAnsi="ＭＳ 明朝" w:hint="eastAsia"/>
          <w:sz w:val="24"/>
        </w:rPr>
        <w:t>、具体的な</w:t>
      </w:r>
      <w:r w:rsidR="00617A35">
        <w:rPr>
          <w:rFonts w:hAnsi="ＭＳ 明朝" w:hint="eastAsia"/>
          <w:sz w:val="24"/>
        </w:rPr>
        <w:t>職員の参集</w:t>
      </w:r>
      <w:r w:rsidRPr="003D731C">
        <w:rPr>
          <w:rFonts w:hAnsi="ＭＳ 明朝" w:hint="eastAsia"/>
          <w:sz w:val="24"/>
        </w:rPr>
        <w:t>基準や</w:t>
      </w:r>
      <w:r w:rsidR="00C31AB2">
        <w:rPr>
          <w:rFonts w:hAnsi="ＭＳ 明朝" w:hint="eastAsia"/>
          <w:sz w:val="24"/>
        </w:rPr>
        <w:t>職員の行動</w:t>
      </w:r>
      <w:r w:rsidR="00617A35">
        <w:rPr>
          <w:rFonts w:hAnsi="ＭＳ 明朝" w:hint="eastAsia"/>
          <w:sz w:val="24"/>
        </w:rPr>
        <w:t>等が明示されていない状況である。</w:t>
      </w:r>
    </w:p>
    <w:p w14:paraId="6EF9E967" w14:textId="77777777" w:rsidR="00617A35" w:rsidRDefault="00617A35" w:rsidP="00001BB2">
      <w:pPr>
        <w:ind w:leftChars="100" w:left="210" w:firstLineChars="100" w:firstLine="240"/>
        <w:jc w:val="left"/>
        <w:rPr>
          <w:rFonts w:hAnsi="ＭＳ 明朝"/>
          <w:sz w:val="24"/>
        </w:rPr>
      </w:pPr>
      <w:r>
        <w:rPr>
          <w:rFonts w:hAnsi="ＭＳ 明朝" w:hint="eastAsia"/>
          <w:sz w:val="24"/>
        </w:rPr>
        <w:t>この</w:t>
      </w:r>
      <w:r w:rsidR="00001BB2">
        <w:rPr>
          <w:rFonts w:hAnsi="ＭＳ 明朝" w:hint="eastAsia"/>
          <w:sz w:val="24"/>
        </w:rPr>
        <w:t>ような</w:t>
      </w:r>
      <w:r>
        <w:rPr>
          <w:rFonts w:hAnsi="ＭＳ 明朝" w:hint="eastAsia"/>
          <w:sz w:val="24"/>
        </w:rPr>
        <w:t>状況から、</w:t>
      </w:r>
      <w:r w:rsidRPr="003D731C">
        <w:rPr>
          <w:rFonts w:hAnsi="ＭＳ 明朝" w:hint="eastAsia"/>
          <w:sz w:val="24"/>
        </w:rPr>
        <w:t>現行の災対医療衛生部の職員行動マニュアル</w:t>
      </w:r>
      <w:r>
        <w:rPr>
          <w:rFonts w:hAnsi="ＭＳ 明朝" w:hint="eastAsia"/>
          <w:sz w:val="24"/>
        </w:rPr>
        <w:t>に記載の全</w:t>
      </w:r>
      <w:r w:rsidRPr="003D731C">
        <w:rPr>
          <w:rFonts w:hAnsi="ＭＳ 明朝" w:hint="eastAsia"/>
          <w:sz w:val="24"/>
        </w:rPr>
        <w:t>班の業務内容見直</w:t>
      </w:r>
      <w:r>
        <w:rPr>
          <w:rFonts w:hAnsi="ＭＳ 明朝" w:hint="eastAsia"/>
          <w:sz w:val="24"/>
        </w:rPr>
        <w:t>しおよび</w:t>
      </w:r>
      <w:r w:rsidRPr="003D731C">
        <w:rPr>
          <w:rFonts w:hAnsi="ＭＳ 明朝" w:hint="eastAsia"/>
          <w:sz w:val="24"/>
        </w:rPr>
        <w:t>大幅な改定</w:t>
      </w:r>
      <w:r>
        <w:rPr>
          <w:rFonts w:hAnsi="ＭＳ 明朝" w:hint="eastAsia"/>
          <w:sz w:val="24"/>
        </w:rPr>
        <w:t>、風水害時の職員行動マニュアルの新規策定が必要</w:t>
      </w:r>
      <w:r w:rsidRPr="003D731C">
        <w:rPr>
          <w:rFonts w:hAnsi="ＭＳ 明朝" w:hint="eastAsia"/>
          <w:sz w:val="24"/>
        </w:rPr>
        <w:t>と</w:t>
      </w:r>
      <w:r>
        <w:rPr>
          <w:rFonts w:hAnsi="ＭＳ 明朝" w:hint="eastAsia"/>
          <w:sz w:val="24"/>
        </w:rPr>
        <w:t>なるため、実行性を確保した実用的な職員行動マニュアル改定および策定を行</w:t>
      </w:r>
      <w:r w:rsidR="00001BB2">
        <w:rPr>
          <w:rFonts w:hAnsi="ＭＳ 明朝" w:hint="eastAsia"/>
          <w:sz w:val="24"/>
        </w:rPr>
        <w:t>う</w:t>
      </w:r>
      <w:r>
        <w:rPr>
          <w:rFonts w:hAnsi="ＭＳ 明朝" w:hint="eastAsia"/>
          <w:sz w:val="24"/>
        </w:rPr>
        <w:t>。</w:t>
      </w:r>
    </w:p>
    <w:p w14:paraId="047BF860" w14:textId="77777777" w:rsidR="00D15A28" w:rsidRPr="00045B9E" w:rsidRDefault="00D15A28" w:rsidP="00D15A28">
      <w:pPr>
        <w:rPr>
          <w:rFonts w:ascii="ＭＳ ゴシック" w:eastAsia="ＭＳ ゴシック" w:hAnsi="ＭＳ ゴシック"/>
          <w:b/>
          <w:color w:val="000000"/>
          <w:sz w:val="24"/>
        </w:rPr>
      </w:pPr>
    </w:p>
    <w:p w14:paraId="22F43A57" w14:textId="77777777" w:rsidR="00D15A28" w:rsidRPr="00045B9E" w:rsidRDefault="00D15A28" w:rsidP="00D15A28">
      <w:pPr>
        <w:rPr>
          <w:rFonts w:ascii="ＭＳ ゴシック" w:eastAsia="ＭＳ ゴシック" w:hAnsi="ＭＳ ゴシック"/>
          <w:b/>
          <w:color w:val="000000"/>
          <w:sz w:val="24"/>
        </w:rPr>
      </w:pPr>
      <w:r w:rsidRPr="00045B9E">
        <w:rPr>
          <w:rFonts w:ascii="ＭＳ ゴシック" w:eastAsia="ＭＳ ゴシック" w:hAnsi="ＭＳ ゴシック" w:hint="eastAsia"/>
          <w:b/>
          <w:color w:val="000000"/>
          <w:sz w:val="24"/>
        </w:rPr>
        <w:t>３　履行期間</w:t>
      </w:r>
    </w:p>
    <w:p w14:paraId="2BD89D21" w14:textId="3C81638D" w:rsidR="008103C1" w:rsidRDefault="00D15A28" w:rsidP="005F1E99">
      <w:pPr>
        <w:ind w:firstLineChars="100" w:firstLine="240"/>
        <w:rPr>
          <w:color w:val="000000"/>
          <w:sz w:val="24"/>
        </w:rPr>
      </w:pPr>
      <w:r w:rsidRPr="00045B9E">
        <w:rPr>
          <w:rFonts w:ascii="ＭＳ ゴシック" w:eastAsia="ＭＳ ゴシック" w:hAnsi="ＭＳ ゴシック" w:hint="eastAsia"/>
          <w:color w:val="000000"/>
          <w:sz w:val="24"/>
        </w:rPr>
        <w:t xml:space="preserve">　</w:t>
      </w:r>
      <w:r w:rsidR="00690BBA" w:rsidRPr="00045B9E">
        <w:rPr>
          <w:rFonts w:hint="eastAsia"/>
          <w:color w:val="000000"/>
          <w:sz w:val="24"/>
        </w:rPr>
        <w:t>契約</w:t>
      </w:r>
      <w:r w:rsidR="001C16D1">
        <w:rPr>
          <w:rFonts w:hint="eastAsia"/>
          <w:color w:val="000000"/>
          <w:sz w:val="24"/>
        </w:rPr>
        <w:t>締結日</w:t>
      </w:r>
      <w:r w:rsidRPr="00045B9E">
        <w:rPr>
          <w:rFonts w:hint="eastAsia"/>
          <w:color w:val="000000"/>
          <w:sz w:val="24"/>
        </w:rPr>
        <w:t>から令和</w:t>
      </w:r>
      <w:r w:rsidR="00001BB2">
        <w:rPr>
          <w:rFonts w:hint="eastAsia"/>
          <w:color w:val="000000"/>
          <w:sz w:val="24"/>
        </w:rPr>
        <w:t>９</w:t>
      </w:r>
      <w:r w:rsidRPr="00045B9E">
        <w:rPr>
          <w:rFonts w:hint="eastAsia"/>
          <w:color w:val="000000"/>
          <w:sz w:val="24"/>
        </w:rPr>
        <w:t>年３月３１日まで</w:t>
      </w:r>
      <w:r w:rsidR="00CE78D6">
        <w:rPr>
          <w:rFonts w:hint="eastAsia"/>
          <w:color w:val="000000"/>
          <w:sz w:val="24"/>
        </w:rPr>
        <w:t>（予定）</w:t>
      </w:r>
    </w:p>
    <w:p w14:paraId="50ED920B" w14:textId="349F9243" w:rsidR="00B360F2" w:rsidRPr="00045B9E" w:rsidRDefault="00B50013" w:rsidP="00B360F2">
      <w:pPr>
        <w:ind w:leftChars="100" w:left="690" w:hangingChars="200" w:hanging="480"/>
        <w:rPr>
          <w:color w:val="000000"/>
          <w:sz w:val="24"/>
        </w:rPr>
      </w:pPr>
      <w:r>
        <w:rPr>
          <w:rFonts w:hint="eastAsia"/>
          <w:color w:val="000000"/>
          <w:sz w:val="24"/>
        </w:rPr>
        <w:t xml:space="preserve">　</w:t>
      </w:r>
      <w:r w:rsidRPr="00BA2BC5">
        <w:rPr>
          <w:rFonts w:hint="eastAsia"/>
          <w:color w:val="000000"/>
          <w:sz w:val="24"/>
        </w:rPr>
        <w:t>※</w:t>
      </w:r>
      <w:r w:rsidR="003B1296" w:rsidRPr="003B1296">
        <w:rPr>
          <w:color w:val="000000"/>
          <w:sz w:val="24"/>
        </w:rPr>
        <w:t>災対医療衛生部内の検討状況に</w:t>
      </w:r>
      <w:r w:rsidR="006F1224" w:rsidRPr="00BA2BC5">
        <w:rPr>
          <w:rFonts w:hint="eastAsia"/>
          <w:color w:val="000000"/>
          <w:sz w:val="24"/>
        </w:rPr>
        <w:t>よって、令和</w:t>
      </w:r>
      <w:r w:rsidR="00001BB2">
        <w:rPr>
          <w:rFonts w:hint="eastAsia"/>
          <w:color w:val="000000"/>
          <w:sz w:val="24"/>
        </w:rPr>
        <w:t>９</w:t>
      </w:r>
      <w:r w:rsidR="006F1224" w:rsidRPr="00BA2BC5">
        <w:rPr>
          <w:rFonts w:hint="eastAsia"/>
          <w:color w:val="000000"/>
          <w:sz w:val="24"/>
        </w:rPr>
        <w:t>年度も</w:t>
      </w:r>
      <w:r w:rsidR="00B360F2" w:rsidRPr="00BA2BC5">
        <w:rPr>
          <w:rFonts w:hint="eastAsia"/>
          <w:color w:val="000000"/>
          <w:sz w:val="24"/>
        </w:rPr>
        <w:t>引き続き同じ事業者と特命随意契約を締結する可能性がある。なお、契約は単年度ごとに締結し、前年度の履行内容が良好と認められること及び当該年度における予算配当があることを契約締結の条件とする。</w:t>
      </w:r>
    </w:p>
    <w:p w14:paraId="450893CD" w14:textId="77777777" w:rsidR="00D15A28" w:rsidRPr="00045B9E" w:rsidRDefault="00D15A28" w:rsidP="00D15A28">
      <w:pPr>
        <w:rPr>
          <w:rFonts w:ascii="ＭＳ ゴシック" w:eastAsia="ＭＳ ゴシック" w:hAnsi="ＭＳ ゴシック"/>
          <w:b/>
          <w:color w:val="000000"/>
          <w:sz w:val="24"/>
        </w:rPr>
      </w:pPr>
    </w:p>
    <w:p w14:paraId="751AF736" w14:textId="77777777" w:rsidR="00001BB2" w:rsidRPr="00CA2787" w:rsidRDefault="00F46C32" w:rsidP="00CA2787">
      <w:pPr>
        <w:rPr>
          <w:rFonts w:ascii="ＭＳ ゴシック" w:eastAsia="ＭＳ ゴシック" w:hAnsi="ＭＳ ゴシック"/>
          <w:b/>
          <w:color w:val="000000"/>
          <w:sz w:val="24"/>
        </w:rPr>
      </w:pPr>
      <w:r w:rsidRPr="00CF359F">
        <w:rPr>
          <w:rFonts w:ascii="ＭＳ ゴシック" w:eastAsia="ＭＳ ゴシック" w:hAnsi="ＭＳ ゴシック" w:hint="eastAsia"/>
          <w:b/>
          <w:color w:val="000000"/>
          <w:sz w:val="24"/>
        </w:rPr>
        <w:t>４</w:t>
      </w:r>
      <w:r w:rsidR="00D15A28" w:rsidRPr="00045B9E">
        <w:rPr>
          <w:rFonts w:ascii="ＭＳ ゴシック" w:eastAsia="ＭＳ ゴシック" w:hAnsi="ＭＳ ゴシック" w:hint="eastAsia"/>
          <w:b/>
          <w:color w:val="000000"/>
          <w:sz w:val="24"/>
        </w:rPr>
        <w:t xml:space="preserve">　</w:t>
      </w:r>
      <w:r w:rsidR="00EE061B">
        <w:rPr>
          <w:rFonts w:ascii="ＭＳ ゴシック" w:eastAsia="ＭＳ ゴシック" w:hAnsi="ＭＳ ゴシック" w:hint="eastAsia"/>
          <w:b/>
          <w:color w:val="000000"/>
          <w:sz w:val="24"/>
        </w:rPr>
        <w:t>履行内容</w:t>
      </w:r>
      <w:r w:rsidR="00F313A7">
        <w:rPr>
          <w:rFonts w:ascii="ＭＳ ゴシック" w:eastAsia="ＭＳ ゴシック" w:hAnsi="ＭＳ ゴシック" w:hint="eastAsia"/>
          <w:b/>
          <w:color w:val="000000"/>
          <w:sz w:val="24"/>
        </w:rPr>
        <w:t>①</w:t>
      </w:r>
      <w:r>
        <w:rPr>
          <w:rFonts w:ascii="ＭＳ ゴシック" w:eastAsia="ＭＳ ゴシック" w:hAnsi="ＭＳ ゴシック" w:hint="eastAsia"/>
          <w:b/>
          <w:color w:val="000000"/>
          <w:sz w:val="24"/>
        </w:rPr>
        <w:t>（</w:t>
      </w:r>
      <w:r w:rsidR="00001BB2">
        <w:rPr>
          <w:rFonts w:ascii="ＭＳ ゴシック" w:eastAsia="ＭＳ ゴシック" w:hAnsi="ＭＳ ゴシック" w:hint="eastAsia"/>
          <w:b/>
          <w:color w:val="000000"/>
          <w:sz w:val="24"/>
        </w:rPr>
        <w:t>震災時職員行動マニュアル</w:t>
      </w:r>
      <w:r>
        <w:rPr>
          <w:rFonts w:ascii="ＭＳ ゴシック" w:eastAsia="ＭＳ ゴシック" w:hAnsi="ＭＳ ゴシック" w:hint="eastAsia"/>
          <w:b/>
          <w:color w:val="000000"/>
          <w:sz w:val="24"/>
        </w:rPr>
        <w:t>の改定）</w:t>
      </w:r>
    </w:p>
    <w:p w14:paraId="268AC75B" w14:textId="77777777" w:rsidR="00F570B1" w:rsidRPr="001C16D1" w:rsidRDefault="001C16D1" w:rsidP="00F570B1">
      <w:pPr>
        <w:rPr>
          <w:rFonts w:ascii="ＭＳ 明朝"/>
          <w:sz w:val="24"/>
          <w:szCs w:val="22"/>
        </w:rPr>
      </w:pPr>
      <w:r w:rsidRPr="001C16D1">
        <w:rPr>
          <w:rFonts w:ascii="ＭＳ 明朝" w:hint="eastAsia"/>
          <w:sz w:val="24"/>
          <w:szCs w:val="22"/>
        </w:rPr>
        <w:t>（１）</w:t>
      </w:r>
      <w:r w:rsidR="00F570B1" w:rsidRPr="001C16D1">
        <w:rPr>
          <w:rFonts w:ascii="ＭＳ 明朝" w:hint="eastAsia"/>
          <w:sz w:val="24"/>
          <w:szCs w:val="22"/>
        </w:rPr>
        <w:t>実施計画の立案</w:t>
      </w:r>
    </w:p>
    <w:p w14:paraId="350EC7E6" w14:textId="77777777" w:rsidR="00F570B1" w:rsidRPr="00C77733" w:rsidRDefault="00F570B1" w:rsidP="00F570B1">
      <w:pPr>
        <w:ind w:firstLineChars="200" w:firstLine="480"/>
        <w:rPr>
          <w:rFonts w:ascii="ＭＳ 明朝"/>
          <w:sz w:val="24"/>
          <w:szCs w:val="22"/>
        </w:rPr>
      </w:pPr>
      <w:r w:rsidRPr="001C16D1">
        <w:rPr>
          <w:rFonts w:ascii="ＭＳ 明朝" w:hint="eastAsia"/>
          <w:sz w:val="24"/>
          <w:szCs w:val="22"/>
        </w:rPr>
        <w:t>本業務の目的・作業内容について十分把握</w:t>
      </w:r>
      <w:r w:rsidRPr="00C77733">
        <w:rPr>
          <w:rFonts w:ascii="ＭＳ 明朝" w:hint="eastAsia"/>
          <w:sz w:val="24"/>
          <w:szCs w:val="22"/>
        </w:rPr>
        <w:t>し、実施方針・検討条件・検討方法・実施体</w:t>
      </w:r>
    </w:p>
    <w:p w14:paraId="1317943B" w14:textId="77777777" w:rsidR="00F570B1" w:rsidRDefault="00F570B1" w:rsidP="00F570B1">
      <w:pPr>
        <w:ind w:firstLineChars="100" w:firstLine="240"/>
        <w:rPr>
          <w:rFonts w:ascii="ＭＳ 明朝"/>
          <w:sz w:val="24"/>
          <w:szCs w:val="22"/>
        </w:rPr>
      </w:pPr>
      <w:r w:rsidRPr="00C77733">
        <w:rPr>
          <w:rFonts w:ascii="ＭＳ 明朝" w:hint="eastAsia"/>
          <w:sz w:val="24"/>
          <w:szCs w:val="22"/>
        </w:rPr>
        <w:t>制・スケジュール等を整理して、契約締結後直ちに実</w:t>
      </w:r>
      <w:r w:rsidRPr="001C16D1">
        <w:rPr>
          <w:rFonts w:ascii="ＭＳ 明朝" w:hint="eastAsia"/>
          <w:sz w:val="24"/>
          <w:szCs w:val="22"/>
        </w:rPr>
        <w:t>施計画を立案する。</w:t>
      </w:r>
    </w:p>
    <w:p w14:paraId="0A9E4E77" w14:textId="77777777" w:rsidR="00F570B1" w:rsidRDefault="00F570B1" w:rsidP="001C16D1">
      <w:pPr>
        <w:rPr>
          <w:rFonts w:ascii="ＭＳ 明朝"/>
          <w:sz w:val="24"/>
          <w:szCs w:val="22"/>
        </w:rPr>
      </w:pPr>
      <w:r>
        <w:rPr>
          <w:rFonts w:ascii="ＭＳ 明朝" w:hint="eastAsia"/>
          <w:sz w:val="24"/>
          <w:szCs w:val="22"/>
        </w:rPr>
        <w:t>（２）問題点の洗い出し及び課題整理</w:t>
      </w:r>
    </w:p>
    <w:p w14:paraId="7634D317" w14:textId="77777777" w:rsidR="00F570B1" w:rsidRPr="00F570B1" w:rsidRDefault="00F570B1" w:rsidP="00F570B1">
      <w:pPr>
        <w:ind w:left="240" w:hangingChars="100" w:hanging="240"/>
        <w:rPr>
          <w:rFonts w:ascii="ＭＳ 明朝"/>
          <w:sz w:val="24"/>
          <w:szCs w:val="22"/>
        </w:rPr>
      </w:pPr>
      <w:r>
        <w:rPr>
          <w:rFonts w:ascii="ＭＳ 明朝" w:hint="eastAsia"/>
          <w:sz w:val="24"/>
          <w:szCs w:val="22"/>
        </w:rPr>
        <w:t xml:space="preserve">　　現在の「災対医療衛生部　世田谷区</w:t>
      </w:r>
      <w:r w:rsidRPr="00F570B1">
        <w:rPr>
          <w:rFonts w:ascii="ＭＳ 明朝" w:hint="eastAsia"/>
          <w:sz w:val="24"/>
          <w:szCs w:val="22"/>
        </w:rPr>
        <w:t>震災時職員行動マニュアル</w:t>
      </w:r>
      <w:r>
        <w:rPr>
          <w:rFonts w:ascii="ＭＳ 明朝" w:hint="eastAsia"/>
          <w:sz w:val="24"/>
          <w:szCs w:val="22"/>
        </w:rPr>
        <w:t>」から、</w:t>
      </w:r>
      <w:r w:rsidRPr="00F570B1">
        <w:rPr>
          <w:rFonts w:ascii="ＭＳ 明朝" w:hint="eastAsia"/>
          <w:sz w:val="24"/>
          <w:szCs w:val="22"/>
        </w:rPr>
        <w:t>現状の問題点を洗い出し、改善すべき課題を抽出する。</w:t>
      </w:r>
    </w:p>
    <w:p w14:paraId="63930B78" w14:textId="77777777" w:rsidR="00F5228F" w:rsidRPr="00F5228F" w:rsidRDefault="00F570B1" w:rsidP="00F5228F">
      <w:pPr>
        <w:rPr>
          <w:rFonts w:ascii="ＭＳ 明朝"/>
          <w:sz w:val="24"/>
          <w:szCs w:val="22"/>
        </w:rPr>
      </w:pPr>
      <w:r>
        <w:rPr>
          <w:rFonts w:ascii="ＭＳ 明朝" w:hint="eastAsia"/>
          <w:sz w:val="24"/>
          <w:szCs w:val="22"/>
        </w:rPr>
        <w:t>（３）</w:t>
      </w:r>
      <w:r w:rsidR="00F5228F" w:rsidRPr="00F5228F">
        <w:rPr>
          <w:rFonts w:ascii="ＭＳ 明朝" w:hint="eastAsia"/>
          <w:sz w:val="24"/>
          <w:szCs w:val="22"/>
        </w:rPr>
        <w:t>班ごとの役割分担、実施事項の再整理</w:t>
      </w:r>
    </w:p>
    <w:p w14:paraId="1B2BED03" w14:textId="2C1E7BE5" w:rsidR="00F93D6A" w:rsidRPr="003B1296" w:rsidRDefault="00F5228F" w:rsidP="00F5228F">
      <w:pPr>
        <w:ind w:leftChars="100" w:left="210" w:firstLineChars="100" w:firstLine="240"/>
        <w:rPr>
          <w:rFonts w:ascii="ＭＳ 明朝"/>
          <w:sz w:val="24"/>
          <w:szCs w:val="22"/>
        </w:rPr>
      </w:pPr>
      <w:r w:rsidRPr="00F5228F">
        <w:rPr>
          <w:rFonts w:ascii="ＭＳ 明朝" w:hint="eastAsia"/>
          <w:sz w:val="24"/>
          <w:szCs w:val="22"/>
        </w:rPr>
        <w:t>班ごとの役割分担や実施事項に関する修正内容を抽出</w:t>
      </w:r>
      <w:r>
        <w:rPr>
          <w:rFonts w:ascii="ＭＳ 明朝" w:hint="eastAsia"/>
          <w:sz w:val="24"/>
          <w:szCs w:val="22"/>
        </w:rPr>
        <w:t>、</w:t>
      </w:r>
      <w:r w:rsidRPr="00F5228F">
        <w:rPr>
          <w:rFonts w:ascii="ＭＳ 明朝" w:hint="eastAsia"/>
          <w:sz w:val="24"/>
          <w:szCs w:val="22"/>
        </w:rPr>
        <w:t>調査・分析し、</w:t>
      </w:r>
      <w:r>
        <w:rPr>
          <w:rFonts w:ascii="ＭＳ 明朝" w:hint="eastAsia"/>
          <w:sz w:val="24"/>
          <w:szCs w:val="22"/>
        </w:rPr>
        <w:t>「災対医療衛生部　世田谷区</w:t>
      </w:r>
      <w:r w:rsidRPr="00F570B1">
        <w:rPr>
          <w:rFonts w:ascii="ＭＳ 明朝" w:hint="eastAsia"/>
          <w:sz w:val="24"/>
          <w:szCs w:val="22"/>
        </w:rPr>
        <w:t>震災時職員行動マニュアル</w:t>
      </w:r>
      <w:r>
        <w:rPr>
          <w:rFonts w:ascii="ＭＳ 明朝" w:hint="eastAsia"/>
          <w:sz w:val="24"/>
          <w:szCs w:val="22"/>
        </w:rPr>
        <w:t>」</w:t>
      </w:r>
      <w:r w:rsidRPr="00F5228F">
        <w:rPr>
          <w:rFonts w:ascii="ＭＳ 明朝" w:hint="eastAsia"/>
          <w:sz w:val="24"/>
          <w:szCs w:val="22"/>
        </w:rPr>
        <w:t>への反映事項の検討を行う</w:t>
      </w:r>
      <w:r w:rsidR="00DD13F8" w:rsidRPr="003B1296">
        <w:rPr>
          <w:rFonts w:ascii="ＭＳ 明朝" w:hint="eastAsia"/>
          <w:sz w:val="24"/>
          <w:szCs w:val="22"/>
        </w:rPr>
        <w:t>（必要に応じて新たな班を</w:t>
      </w:r>
      <w:r w:rsidR="00DD13F8" w:rsidRPr="003B1296">
        <w:rPr>
          <w:rFonts w:ascii="ＭＳ 明朝" w:hint="eastAsia"/>
          <w:sz w:val="24"/>
          <w:szCs w:val="22"/>
        </w:rPr>
        <w:lastRenderedPageBreak/>
        <w:t>設置する等の検討も行う）。</w:t>
      </w:r>
    </w:p>
    <w:p w14:paraId="7F304D93" w14:textId="77777777" w:rsidR="00F5228F" w:rsidRPr="00F5228F" w:rsidRDefault="00F5228F" w:rsidP="00F5228F">
      <w:pPr>
        <w:rPr>
          <w:rFonts w:ascii="ＭＳ 明朝"/>
          <w:sz w:val="24"/>
          <w:szCs w:val="22"/>
        </w:rPr>
      </w:pPr>
      <w:r>
        <w:rPr>
          <w:rFonts w:ascii="ＭＳ 明朝" w:hint="eastAsia"/>
          <w:sz w:val="24"/>
          <w:szCs w:val="22"/>
        </w:rPr>
        <w:t>（４）</w:t>
      </w:r>
      <w:r w:rsidRPr="00F5228F">
        <w:rPr>
          <w:rFonts w:ascii="ＭＳ 明朝" w:hint="eastAsia"/>
          <w:sz w:val="24"/>
          <w:szCs w:val="22"/>
        </w:rPr>
        <w:t>見直し案の作成</w:t>
      </w:r>
    </w:p>
    <w:p w14:paraId="7B1CF729" w14:textId="77777777" w:rsidR="00D70FAC" w:rsidRDefault="00F5228F" w:rsidP="00F5228F">
      <w:pPr>
        <w:ind w:leftChars="100" w:left="210" w:firstLineChars="100" w:firstLine="240"/>
        <w:rPr>
          <w:rFonts w:ascii="ＭＳ 明朝"/>
          <w:sz w:val="24"/>
          <w:szCs w:val="22"/>
        </w:rPr>
      </w:pPr>
      <w:r>
        <w:rPr>
          <w:rFonts w:ascii="ＭＳ 明朝" w:hint="eastAsia"/>
          <w:sz w:val="24"/>
          <w:szCs w:val="22"/>
        </w:rPr>
        <w:t>（２）</w:t>
      </w:r>
      <w:r w:rsidRPr="00F5228F">
        <w:rPr>
          <w:rFonts w:ascii="ＭＳ 明朝" w:hint="eastAsia"/>
          <w:sz w:val="24"/>
          <w:szCs w:val="22"/>
        </w:rPr>
        <w:t>、</w:t>
      </w:r>
      <w:r>
        <w:rPr>
          <w:rFonts w:ascii="ＭＳ 明朝" w:hint="eastAsia"/>
          <w:sz w:val="24"/>
          <w:szCs w:val="22"/>
        </w:rPr>
        <w:t>（３）</w:t>
      </w:r>
      <w:r w:rsidRPr="00F5228F">
        <w:rPr>
          <w:rFonts w:ascii="ＭＳ 明朝" w:hint="eastAsia"/>
          <w:sz w:val="24"/>
          <w:szCs w:val="22"/>
        </w:rPr>
        <w:t>の結果を踏まえ</w:t>
      </w:r>
      <w:r>
        <w:rPr>
          <w:rFonts w:ascii="ＭＳ 明朝" w:hint="eastAsia"/>
          <w:sz w:val="24"/>
          <w:szCs w:val="22"/>
        </w:rPr>
        <w:t>「災対医療衛生部　世田谷区</w:t>
      </w:r>
      <w:r w:rsidRPr="00F570B1">
        <w:rPr>
          <w:rFonts w:ascii="ＭＳ 明朝" w:hint="eastAsia"/>
          <w:sz w:val="24"/>
          <w:szCs w:val="22"/>
        </w:rPr>
        <w:t>震災時職員行動マニュアル</w:t>
      </w:r>
      <w:r>
        <w:rPr>
          <w:rFonts w:ascii="ＭＳ 明朝" w:hint="eastAsia"/>
          <w:sz w:val="24"/>
          <w:szCs w:val="22"/>
        </w:rPr>
        <w:t>」</w:t>
      </w:r>
      <w:r w:rsidRPr="00F5228F">
        <w:rPr>
          <w:rFonts w:ascii="ＭＳ 明朝" w:hint="eastAsia"/>
          <w:sz w:val="24"/>
          <w:szCs w:val="22"/>
        </w:rPr>
        <w:t>見直し案を作成する。</w:t>
      </w:r>
    </w:p>
    <w:p w14:paraId="2142DC5A" w14:textId="77777777" w:rsidR="00F5228F" w:rsidRPr="00F5228F" w:rsidRDefault="00F5228F" w:rsidP="00F5228F">
      <w:pPr>
        <w:rPr>
          <w:rFonts w:ascii="ＭＳ 明朝"/>
          <w:sz w:val="24"/>
          <w:szCs w:val="22"/>
        </w:rPr>
      </w:pPr>
      <w:r>
        <w:rPr>
          <w:rFonts w:ascii="ＭＳ 明朝" w:hint="eastAsia"/>
          <w:sz w:val="24"/>
          <w:szCs w:val="22"/>
        </w:rPr>
        <w:t>（５）</w:t>
      </w:r>
      <w:r w:rsidRPr="00F5228F">
        <w:rPr>
          <w:rFonts w:ascii="ＭＳ 明朝" w:hint="eastAsia"/>
          <w:sz w:val="24"/>
          <w:szCs w:val="22"/>
        </w:rPr>
        <w:t>各班への照会</w:t>
      </w:r>
    </w:p>
    <w:p w14:paraId="1D0C374C" w14:textId="77777777" w:rsidR="00D70FAC" w:rsidRPr="00F5228F" w:rsidRDefault="00F5228F" w:rsidP="00F5228F">
      <w:pPr>
        <w:ind w:leftChars="100" w:left="210" w:firstLineChars="100" w:firstLine="240"/>
        <w:rPr>
          <w:rFonts w:ascii="ＭＳ 明朝"/>
          <w:sz w:val="24"/>
          <w:szCs w:val="22"/>
        </w:rPr>
      </w:pPr>
      <w:r w:rsidRPr="00F5228F">
        <w:rPr>
          <w:rFonts w:ascii="ＭＳ 明朝" w:hint="eastAsia"/>
          <w:sz w:val="24"/>
          <w:szCs w:val="22"/>
        </w:rPr>
        <w:t>修正案を基にして各班への照会を行い修正事項の確認を行う。確認の結果を修正事項としてとりまとめる。修正案の照会（確認資料の配布、収集）は区で実施する。</w:t>
      </w:r>
    </w:p>
    <w:p w14:paraId="78B226D6" w14:textId="77777777" w:rsidR="00CF359F" w:rsidRPr="00CF359F" w:rsidRDefault="00CF359F" w:rsidP="00CF359F">
      <w:pPr>
        <w:rPr>
          <w:rFonts w:ascii="ＭＳ 明朝"/>
          <w:sz w:val="24"/>
          <w:szCs w:val="22"/>
        </w:rPr>
      </w:pPr>
      <w:r w:rsidRPr="00CF359F">
        <w:rPr>
          <w:rFonts w:ascii="ＭＳ 明朝" w:hint="eastAsia"/>
          <w:sz w:val="24"/>
          <w:szCs w:val="22"/>
        </w:rPr>
        <w:t>（</w:t>
      </w:r>
      <w:r>
        <w:rPr>
          <w:rFonts w:ascii="ＭＳ 明朝" w:hint="eastAsia"/>
          <w:sz w:val="24"/>
          <w:szCs w:val="22"/>
        </w:rPr>
        <w:t>６</w:t>
      </w:r>
      <w:r w:rsidRPr="00CF359F">
        <w:rPr>
          <w:rFonts w:ascii="ＭＳ 明朝" w:hint="eastAsia"/>
          <w:sz w:val="24"/>
          <w:szCs w:val="22"/>
        </w:rPr>
        <w:t>）</w:t>
      </w:r>
      <w:r>
        <w:rPr>
          <w:rFonts w:ascii="ＭＳ 明朝" w:hint="eastAsia"/>
          <w:sz w:val="24"/>
          <w:szCs w:val="22"/>
        </w:rPr>
        <w:t>改定案</w:t>
      </w:r>
      <w:r w:rsidRPr="00CF359F">
        <w:rPr>
          <w:rFonts w:ascii="ＭＳ 明朝" w:hint="eastAsia"/>
          <w:sz w:val="24"/>
          <w:szCs w:val="22"/>
        </w:rPr>
        <w:t>の立案</w:t>
      </w:r>
    </w:p>
    <w:p w14:paraId="6588E3D7" w14:textId="6DBF473F" w:rsidR="00CF359F" w:rsidRDefault="00CF359F" w:rsidP="00CF359F">
      <w:pPr>
        <w:ind w:leftChars="100" w:left="210" w:firstLineChars="100" w:firstLine="240"/>
        <w:rPr>
          <w:rFonts w:ascii="ＭＳ 明朝"/>
          <w:sz w:val="24"/>
          <w:szCs w:val="22"/>
        </w:rPr>
      </w:pPr>
      <w:r w:rsidRPr="00CF359F">
        <w:rPr>
          <w:rFonts w:ascii="ＭＳ 明朝" w:hint="eastAsia"/>
          <w:sz w:val="24"/>
          <w:szCs w:val="22"/>
        </w:rPr>
        <w:t>以上の調査・分析</w:t>
      </w:r>
      <w:r>
        <w:rPr>
          <w:rFonts w:ascii="ＭＳ 明朝" w:hint="eastAsia"/>
          <w:sz w:val="24"/>
          <w:szCs w:val="22"/>
        </w:rPr>
        <w:t>および各班への照会</w:t>
      </w:r>
      <w:r w:rsidRPr="00CF359F">
        <w:rPr>
          <w:rFonts w:ascii="ＭＳ 明朝" w:hint="eastAsia"/>
          <w:sz w:val="24"/>
          <w:szCs w:val="22"/>
        </w:rPr>
        <w:t>の結果等を踏まえ、</w:t>
      </w:r>
      <w:r>
        <w:rPr>
          <w:rFonts w:ascii="ＭＳ 明朝" w:hint="eastAsia"/>
          <w:sz w:val="24"/>
          <w:szCs w:val="22"/>
        </w:rPr>
        <w:t>「災対医療衛生部　世田谷区</w:t>
      </w:r>
      <w:r w:rsidRPr="00F570B1">
        <w:rPr>
          <w:rFonts w:ascii="ＭＳ 明朝" w:hint="eastAsia"/>
          <w:sz w:val="24"/>
          <w:szCs w:val="22"/>
        </w:rPr>
        <w:t>震災時職員行動マニュアル</w:t>
      </w:r>
      <w:r>
        <w:rPr>
          <w:rFonts w:ascii="ＭＳ 明朝" w:hint="eastAsia"/>
          <w:sz w:val="24"/>
          <w:szCs w:val="22"/>
        </w:rPr>
        <w:t>」の改定案</w:t>
      </w:r>
      <w:r w:rsidRPr="00CF359F">
        <w:rPr>
          <w:rFonts w:ascii="ＭＳ 明朝" w:hint="eastAsia"/>
          <w:sz w:val="24"/>
          <w:szCs w:val="22"/>
        </w:rPr>
        <w:t>を立案する。</w:t>
      </w:r>
    </w:p>
    <w:p w14:paraId="4F9991EF" w14:textId="77777777" w:rsidR="00CF359F" w:rsidRDefault="00CF359F" w:rsidP="00CF359F">
      <w:pPr>
        <w:ind w:firstLineChars="100" w:firstLine="240"/>
        <w:rPr>
          <w:rFonts w:ascii="ＭＳ 明朝"/>
          <w:sz w:val="24"/>
          <w:szCs w:val="22"/>
        </w:rPr>
      </w:pPr>
    </w:p>
    <w:p w14:paraId="51806E11" w14:textId="77777777" w:rsidR="00CF359F" w:rsidRPr="00CF359F" w:rsidRDefault="00CF359F" w:rsidP="00CF359F">
      <w:pPr>
        <w:rPr>
          <w:rFonts w:ascii="ＭＳ 明朝"/>
          <w:sz w:val="24"/>
          <w:szCs w:val="22"/>
        </w:rPr>
      </w:pPr>
      <w:r>
        <w:rPr>
          <w:rFonts w:ascii="ＭＳ ゴシック" w:eastAsia="ＭＳ ゴシック" w:hAnsi="ＭＳ ゴシック" w:hint="eastAsia"/>
          <w:b/>
          <w:color w:val="000000"/>
          <w:sz w:val="24"/>
        </w:rPr>
        <w:t>５</w:t>
      </w:r>
      <w:r w:rsidRPr="00045B9E">
        <w:rPr>
          <w:rFonts w:ascii="ＭＳ ゴシック" w:eastAsia="ＭＳ ゴシック" w:hAnsi="ＭＳ ゴシック" w:hint="eastAsia"/>
          <w:b/>
          <w:color w:val="000000"/>
          <w:sz w:val="24"/>
        </w:rPr>
        <w:t xml:space="preserve">　</w:t>
      </w:r>
      <w:r>
        <w:rPr>
          <w:rFonts w:ascii="ＭＳ ゴシック" w:eastAsia="ＭＳ ゴシック" w:hAnsi="ＭＳ ゴシック" w:hint="eastAsia"/>
          <w:b/>
          <w:color w:val="000000"/>
          <w:sz w:val="24"/>
        </w:rPr>
        <w:t>履行内容②（風水害時職員行動マニュアルの策定）</w:t>
      </w:r>
    </w:p>
    <w:p w14:paraId="470B5FC3" w14:textId="77777777" w:rsidR="00CF359F" w:rsidRPr="00CF359F" w:rsidRDefault="00CF359F" w:rsidP="00CF359F">
      <w:pPr>
        <w:rPr>
          <w:rFonts w:ascii="ＭＳ 明朝"/>
          <w:sz w:val="24"/>
          <w:szCs w:val="22"/>
        </w:rPr>
      </w:pPr>
      <w:r w:rsidRPr="00CF359F">
        <w:rPr>
          <w:rFonts w:ascii="ＭＳ 明朝" w:hint="eastAsia"/>
          <w:sz w:val="24"/>
          <w:szCs w:val="22"/>
        </w:rPr>
        <w:t>（１）実施計画の立案</w:t>
      </w:r>
    </w:p>
    <w:p w14:paraId="1A6590A9" w14:textId="77777777" w:rsidR="00CF359F" w:rsidRPr="00CF359F" w:rsidRDefault="00CF359F" w:rsidP="00CF359F">
      <w:pPr>
        <w:ind w:firstLineChars="200" w:firstLine="480"/>
        <w:rPr>
          <w:rFonts w:ascii="ＭＳ 明朝"/>
          <w:sz w:val="24"/>
          <w:szCs w:val="22"/>
        </w:rPr>
      </w:pPr>
      <w:r w:rsidRPr="00CF359F">
        <w:rPr>
          <w:rFonts w:ascii="ＭＳ 明朝" w:hint="eastAsia"/>
          <w:sz w:val="24"/>
          <w:szCs w:val="22"/>
        </w:rPr>
        <w:t>本業務の目的・作業内容について十分把握し、実施方針・検討条件・検討方法・実施体</w:t>
      </w:r>
    </w:p>
    <w:p w14:paraId="456B6E8C" w14:textId="77777777" w:rsidR="00CF359F" w:rsidRPr="00CF359F" w:rsidRDefault="00CF359F" w:rsidP="00CF359F">
      <w:pPr>
        <w:ind w:firstLineChars="100" w:firstLine="240"/>
        <w:rPr>
          <w:rFonts w:ascii="ＭＳ 明朝"/>
          <w:sz w:val="24"/>
          <w:szCs w:val="22"/>
        </w:rPr>
      </w:pPr>
      <w:r w:rsidRPr="00CF359F">
        <w:rPr>
          <w:rFonts w:ascii="ＭＳ 明朝" w:hint="eastAsia"/>
          <w:sz w:val="24"/>
          <w:szCs w:val="22"/>
        </w:rPr>
        <w:t>制・スケジュール等を整理して、契約締結後直ちに実施計画を立案する。</w:t>
      </w:r>
    </w:p>
    <w:p w14:paraId="457CD1D1" w14:textId="77777777" w:rsidR="00F5228F" w:rsidRPr="00CF359F" w:rsidRDefault="00CF359F" w:rsidP="00CF359F">
      <w:pPr>
        <w:rPr>
          <w:rFonts w:ascii="ＭＳ 明朝"/>
          <w:sz w:val="24"/>
          <w:szCs w:val="22"/>
        </w:rPr>
      </w:pPr>
      <w:r w:rsidRPr="00CF359F">
        <w:rPr>
          <w:rFonts w:ascii="ＭＳ 明朝" w:hint="eastAsia"/>
          <w:sz w:val="24"/>
          <w:szCs w:val="22"/>
        </w:rPr>
        <w:t>（２）構成検討</w:t>
      </w:r>
    </w:p>
    <w:p w14:paraId="608A1A69" w14:textId="77777777" w:rsidR="00707243" w:rsidRDefault="00707243" w:rsidP="00707243">
      <w:pPr>
        <w:ind w:leftChars="100" w:left="210" w:firstLineChars="100" w:firstLine="240"/>
        <w:rPr>
          <w:rFonts w:ascii="ＭＳ 明朝"/>
          <w:sz w:val="24"/>
          <w:szCs w:val="22"/>
        </w:rPr>
      </w:pPr>
      <w:r>
        <w:rPr>
          <w:rFonts w:ascii="ＭＳ 明朝" w:hint="eastAsia"/>
          <w:sz w:val="24"/>
          <w:szCs w:val="22"/>
        </w:rPr>
        <w:t>「</w:t>
      </w:r>
      <w:r w:rsidRPr="00707243">
        <w:rPr>
          <w:rFonts w:ascii="ＭＳ 明朝" w:hint="eastAsia"/>
          <w:sz w:val="24"/>
          <w:szCs w:val="22"/>
        </w:rPr>
        <w:t>世田谷区風水害対応タイムライン（防災行動計画）</w:t>
      </w:r>
      <w:r>
        <w:rPr>
          <w:rFonts w:ascii="ＭＳ 明朝" w:hint="eastAsia"/>
          <w:sz w:val="24"/>
          <w:szCs w:val="22"/>
        </w:rPr>
        <w:t>」および「</w:t>
      </w:r>
      <w:r w:rsidRPr="00707243">
        <w:rPr>
          <w:rFonts w:ascii="ＭＳ 明朝" w:hint="eastAsia"/>
          <w:sz w:val="24"/>
          <w:szCs w:val="22"/>
        </w:rPr>
        <w:t>世田谷区風水害対応タイムライン</w:t>
      </w:r>
      <w:r w:rsidRPr="00707243">
        <w:rPr>
          <w:rFonts w:ascii="ＭＳ 明朝"/>
          <w:sz w:val="24"/>
          <w:szCs w:val="22"/>
        </w:rPr>
        <w:t> </w:t>
      </w:r>
      <w:r w:rsidRPr="00707243">
        <w:rPr>
          <w:rFonts w:ascii="ＭＳ 明朝" w:hint="eastAsia"/>
          <w:sz w:val="24"/>
          <w:szCs w:val="22"/>
        </w:rPr>
        <w:t>集中豪雨版</w:t>
      </w:r>
      <w:r>
        <w:rPr>
          <w:rFonts w:ascii="ＭＳ 明朝" w:hint="eastAsia"/>
          <w:sz w:val="24"/>
          <w:szCs w:val="22"/>
        </w:rPr>
        <w:t>」をもとに、</w:t>
      </w:r>
      <w:r w:rsidRPr="00707243">
        <w:rPr>
          <w:rFonts w:ascii="ＭＳ 明朝" w:hint="eastAsia"/>
          <w:sz w:val="24"/>
          <w:szCs w:val="22"/>
        </w:rPr>
        <w:t>マニュアルの目次構成案を検討、作成する。</w:t>
      </w:r>
    </w:p>
    <w:p w14:paraId="2D242608" w14:textId="77777777" w:rsidR="00707243" w:rsidRDefault="00707243" w:rsidP="00707243">
      <w:pPr>
        <w:rPr>
          <w:rFonts w:ascii="ＭＳ 明朝"/>
          <w:sz w:val="24"/>
          <w:szCs w:val="22"/>
        </w:rPr>
      </w:pPr>
      <w:r>
        <w:rPr>
          <w:rFonts w:ascii="ＭＳ 明朝" w:hint="eastAsia"/>
          <w:sz w:val="24"/>
          <w:szCs w:val="22"/>
        </w:rPr>
        <w:t>（３）</w:t>
      </w:r>
      <w:r w:rsidRPr="00707243">
        <w:rPr>
          <w:rFonts w:ascii="ＭＳ 明朝" w:hint="eastAsia"/>
          <w:sz w:val="24"/>
          <w:szCs w:val="22"/>
        </w:rPr>
        <w:t>問題点の洗い出し及び課題整理</w:t>
      </w:r>
      <w:r w:rsidR="00050CBC" w:rsidRPr="00CF359F">
        <w:rPr>
          <w:rFonts w:ascii="ＭＳ 明朝" w:hint="eastAsia"/>
          <w:sz w:val="24"/>
          <w:szCs w:val="22"/>
        </w:rPr>
        <w:t>、風水害対応の情報収集</w:t>
      </w:r>
    </w:p>
    <w:p w14:paraId="5ED3CC5C" w14:textId="77777777" w:rsidR="00F5228F" w:rsidRDefault="00707243" w:rsidP="00050CBC">
      <w:pPr>
        <w:ind w:leftChars="100" w:left="210" w:firstLineChars="100" w:firstLine="240"/>
        <w:rPr>
          <w:rFonts w:ascii="ＭＳ 明朝"/>
          <w:sz w:val="24"/>
          <w:szCs w:val="22"/>
        </w:rPr>
      </w:pPr>
      <w:r>
        <w:rPr>
          <w:rFonts w:ascii="ＭＳ 明朝" w:hint="eastAsia"/>
          <w:sz w:val="24"/>
          <w:szCs w:val="22"/>
        </w:rPr>
        <w:t>現行の</w:t>
      </w:r>
      <w:r w:rsidR="00050CBC">
        <w:rPr>
          <w:rFonts w:ascii="ＭＳ 明朝" w:hint="eastAsia"/>
          <w:sz w:val="24"/>
          <w:szCs w:val="22"/>
        </w:rPr>
        <w:t>「</w:t>
      </w:r>
      <w:r w:rsidR="00050CBC" w:rsidRPr="00707243">
        <w:rPr>
          <w:rFonts w:ascii="ＭＳ 明朝" w:hint="eastAsia"/>
          <w:sz w:val="24"/>
          <w:szCs w:val="22"/>
        </w:rPr>
        <w:t>世田谷区風水害対応タイムライン（防災行動計画）</w:t>
      </w:r>
      <w:r w:rsidR="00050CBC">
        <w:rPr>
          <w:rFonts w:ascii="ＭＳ 明朝" w:hint="eastAsia"/>
          <w:sz w:val="24"/>
          <w:szCs w:val="22"/>
        </w:rPr>
        <w:t>」および「</w:t>
      </w:r>
      <w:r w:rsidR="00050CBC" w:rsidRPr="00707243">
        <w:rPr>
          <w:rFonts w:ascii="ＭＳ 明朝" w:hint="eastAsia"/>
          <w:sz w:val="24"/>
          <w:szCs w:val="22"/>
        </w:rPr>
        <w:t>世田谷区風水害対応タイムライン</w:t>
      </w:r>
      <w:r w:rsidR="00050CBC" w:rsidRPr="00707243">
        <w:rPr>
          <w:rFonts w:ascii="ＭＳ 明朝"/>
          <w:sz w:val="24"/>
          <w:szCs w:val="22"/>
        </w:rPr>
        <w:t> </w:t>
      </w:r>
      <w:r w:rsidR="00050CBC" w:rsidRPr="00707243">
        <w:rPr>
          <w:rFonts w:ascii="ＭＳ 明朝" w:hint="eastAsia"/>
          <w:sz w:val="24"/>
          <w:szCs w:val="22"/>
        </w:rPr>
        <w:t>集中豪雨版</w:t>
      </w:r>
      <w:r w:rsidR="00050CBC">
        <w:rPr>
          <w:rFonts w:ascii="ＭＳ 明朝" w:hint="eastAsia"/>
          <w:sz w:val="24"/>
          <w:szCs w:val="22"/>
        </w:rPr>
        <w:t>」から</w:t>
      </w:r>
      <w:r>
        <w:rPr>
          <w:rFonts w:ascii="ＭＳ 明朝" w:hint="eastAsia"/>
          <w:sz w:val="24"/>
          <w:szCs w:val="22"/>
        </w:rPr>
        <w:t>問題点を洗い出し、</w:t>
      </w:r>
      <w:r w:rsidRPr="00707243">
        <w:rPr>
          <w:rFonts w:ascii="ＭＳ 明朝" w:hint="eastAsia"/>
          <w:sz w:val="24"/>
          <w:szCs w:val="22"/>
        </w:rPr>
        <w:t>検討するとともに、過去の風水害対応の実施事項、問題点等の収集、分析を行う。</w:t>
      </w:r>
    </w:p>
    <w:p w14:paraId="7E53BBE3" w14:textId="5AE1E2EA" w:rsidR="00050CBC" w:rsidRPr="003B1296" w:rsidRDefault="00050CBC" w:rsidP="00050CBC">
      <w:pPr>
        <w:rPr>
          <w:rFonts w:ascii="ＭＳ 明朝"/>
          <w:sz w:val="24"/>
          <w:szCs w:val="22"/>
        </w:rPr>
      </w:pPr>
      <w:r>
        <w:rPr>
          <w:rFonts w:ascii="ＭＳ 明朝" w:hint="eastAsia"/>
          <w:sz w:val="24"/>
          <w:szCs w:val="22"/>
        </w:rPr>
        <w:t>（４）</w:t>
      </w:r>
      <w:r w:rsidRPr="00050CBC">
        <w:rPr>
          <w:rFonts w:ascii="ＭＳ 明朝" w:hint="eastAsia"/>
          <w:sz w:val="24"/>
          <w:szCs w:val="22"/>
        </w:rPr>
        <w:t>班</w:t>
      </w:r>
      <w:r w:rsidR="001E51F7" w:rsidRPr="003B1296">
        <w:rPr>
          <w:rFonts w:ascii="ＭＳ 明朝" w:hint="eastAsia"/>
          <w:sz w:val="24"/>
          <w:szCs w:val="22"/>
        </w:rPr>
        <w:t>（または各課）</w:t>
      </w:r>
      <w:r w:rsidRPr="003B1296">
        <w:rPr>
          <w:rFonts w:ascii="ＭＳ 明朝" w:hint="eastAsia"/>
          <w:sz w:val="24"/>
          <w:szCs w:val="22"/>
        </w:rPr>
        <w:t>ごとの役割分担、実施事項の整理</w:t>
      </w:r>
    </w:p>
    <w:p w14:paraId="6D5BE4D4" w14:textId="131D321E" w:rsidR="00050CBC" w:rsidRPr="003B1296" w:rsidRDefault="00050CBC" w:rsidP="00050CBC">
      <w:pPr>
        <w:ind w:leftChars="100" w:left="210" w:firstLineChars="100" w:firstLine="240"/>
        <w:rPr>
          <w:rFonts w:ascii="ＭＳ 明朝"/>
          <w:sz w:val="24"/>
          <w:szCs w:val="22"/>
        </w:rPr>
      </w:pPr>
      <w:r w:rsidRPr="003B1296">
        <w:rPr>
          <w:rFonts w:ascii="ＭＳ 明朝" w:hint="eastAsia"/>
          <w:sz w:val="24"/>
          <w:szCs w:val="22"/>
        </w:rPr>
        <w:t>上記４で立案する職員行動マニュアルの対応事項を踏まえて班</w:t>
      </w:r>
      <w:r w:rsidR="001E51F7" w:rsidRPr="003B1296">
        <w:rPr>
          <w:rFonts w:ascii="ＭＳ 明朝" w:hint="eastAsia"/>
          <w:sz w:val="24"/>
          <w:szCs w:val="22"/>
        </w:rPr>
        <w:t>（または各課）</w:t>
      </w:r>
      <w:r w:rsidRPr="003B1296">
        <w:rPr>
          <w:rFonts w:ascii="ＭＳ 明朝" w:hint="eastAsia"/>
          <w:sz w:val="24"/>
          <w:szCs w:val="22"/>
        </w:rPr>
        <w:t>ごとの役割分担や実施事項を整理する。この際、過去の風水害時の対応経験を踏まえて実施事項を検討する。</w:t>
      </w:r>
    </w:p>
    <w:p w14:paraId="79669279" w14:textId="77777777" w:rsidR="00050CBC" w:rsidRPr="003B1296" w:rsidRDefault="00050CBC" w:rsidP="00050CBC">
      <w:pPr>
        <w:rPr>
          <w:rFonts w:ascii="ＭＳ 明朝"/>
          <w:sz w:val="24"/>
          <w:szCs w:val="22"/>
        </w:rPr>
      </w:pPr>
      <w:r w:rsidRPr="003B1296">
        <w:rPr>
          <w:rFonts w:ascii="ＭＳ 明朝" w:hint="eastAsia"/>
          <w:sz w:val="24"/>
          <w:szCs w:val="22"/>
        </w:rPr>
        <w:t>（５）</w:t>
      </w:r>
      <w:r w:rsidR="00366B8E" w:rsidRPr="003B1296">
        <w:rPr>
          <w:rFonts w:ascii="ＭＳ 明朝" w:hint="eastAsia"/>
          <w:sz w:val="24"/>
          <w:szCs w:val="22"/>
        </w:rPr>
        <w:t>策定</w:t>
      </w:r>
      <w:r w:rsidRPr="003B1296">
        <w:rPr>
          <w:rFonts w:ascii="ＭＳ 明朝" w:hint="eastAsia"/>
          <w:sz w:val="24"/>
          <w:szCs w:val="22"/>
        </w:rPr>
        <w:t>案の作成</w:t>
      </w:r>
    </w:p>
    <w:p w14:paraId="6F0E16BA" w14:textId="77777777" w:rsidR="00050CBC" w:rsidRPr="003B1296" w:rsidRDefault="00050CBC" w:rsidP="00366B8E">
      <w:pPr>
        <w:ind w:leftChars="100" w:left="210" w:firstLineChars="100" w:firstLine="240"/>
        <w:rPr>
          <w:rFonts w:ascii="ＭＳ 明朝"/>
          <w:sz w:val="24"/>
          <w:szCs w:val="22"/>
        </w:rPr>
      </w:pPr>
      <w:r w:rsidRPr="003B1296">
        <w:rPr>
          <w:rFonts w:ascii="ＭＳ 明朝" w:hint="eastAsia"/>
          <w:sz w:val="24"/>
          <w:szCs w:val="22"/>
        </w:rPr>
        <w:t>（２）</w:t>
      </w:r>
      <w:r w:rsidR="00366B8E" w:rsidRPr="003B1296">
        <w:rPr>
          <w:rFonts w:ascii="ＭＳ 明朝" w:hint="eastAsia"/>
          <w:sz w:val="24"/>
          <w:szCs w:val="22"/>
        </w:rPr>
        <w:t>から</w:t>
      </w:r>
      <w:r w:rsidRPr="003B1296">
        <w:rPr>
          <w:rFonts w:ascii="ＭＳ 明朝" w:hint="eastAsia"/>
          <w:sz w:val="24"/>
          <w:szCs w:val="22"/>
        </w:rPr>
        <w:t>（</w:t>
      </w:r>
      <w:r w:rsidR="00366B8E" w:rsidRPr="003B1296">
        <w:rPr>
          <w:rFonts w:ascii="ＭＳ 明朝" w:hint="eastAsia"/>
          <w:sz w:val="24"/>
          <w:szCs w:val="22"/>
        </w:rPr>
        <w:t>４</w:t>
      </w:r>
      <w:r w:rsidRPr="003B1296">
        <w:rPr>
          <w:rFonts w:ascii="ＭＳ 明朝" w:hint="eastAsia"/>
          <w:sz w:val="24"/>
          <w:szCs w:val="22"/>
        </w:rPr>
        <w:t>）の結果</w:t>
      </w:r>
      <w:r w:rsidR="00366B8E" w:rsidRPr="003B1296">
        <w:rPr>
          <w:rFonts w:ascii="ＭＳ 明朝" w:hint="eastAsia"/>
          <w:sz w:val="24"/>
          <w:szCs w:val="22"/>
        </w:rPr>
        <w:t>内容</w:t>
      </w:r>
      <w:r w:rsidRPr="003B1296">
        <w:rPr>
          <w:rFonts w:ascii="ＭＳ 明朝" w:hint="eastAsia"/>
          <w:sz w:val="24"/>
          <w:szCs w:val="22"/>
        </w:rPr>
        <w:t>を踏まえ「災対医療衛生部　世田谷区</w:t>
      </w:r>
      <w:r w:rsidR="00366B8E" w:rsidRPr="003B1296">
        <w:rPr>
          <w:rFonts w:ascii="ＭＳ 明朝" w:hint="eastAsia"/>
          <w:sz w:val="24"/>
          <w:szCs w:val="22"/>
        </w:rPr>
        <w:t>風水害</w:t>
      </w:r>
      <w:r w:rsidRPr="003B1296">
        <w:rPr>
          <w:rFonts w:ascii="ＭＳ 明朝" w:hint="eastAsia"/>
          <w:sz w:val="24"/>
          <w:szCs w:val="22"/>
        </w:rPr>
        <w:t>時職員行動マニュアル」</w:t>
      </w:r>
      <w:r w:rsidR="00366B8E" w:rsidRPr="003B1296">
        <w:rPr>
          <w:rFonts w:ascii="ＭＳ 明朝" w:hint="eastAsia"/>
          <w:sz w:val="24"/>
          <w:szCs w:val="22"/>
        </w:rPr>
        <w:t>策定</w:t>
      </w:r>
      <w:r w:rsidRPr="003B1296">
        <w:rPr>
          <w:rFonts w:ascii="ＭＳ 明朝" w:hint="eastAsia"/>
          <w:sz w:val="24"/>
          <w:szCs w:val="22"/>
        </w:rPr>
        <w:t>案を作成する。</w:t>
      </w:r>
    </w:p>
    <w:p w14:paraId="0A8AD7A2" w14:textId="639CE35D" w:rsidR="006A6965" w:rsidRPr="003B1296" w:rsidRDefault="006A6965" w:rsidP="006A6965">
      <w:pPr>
        <w:rPr>
          <w:rFonts w:ascii="ＭＳ 明朝"/>
          <w:sz w:val="24"/>
          <w:szCs w:val="22"/>
        </w:rPr>
      </w:pPr>
      <w:r w:rsidRPr="003B1296">
        <w:rPr>
          <w:rFonts w:ascii="ＭＳ 明朝" w:hint="eastAsia"/>
          <w:sz w:val="24"/>
          <w:szCs w:val="22"/>
        </w:rPr>
        <w:t>（６）各班</w:t>
      </w:r>
      <w:r w:rsidR="00FF719D" w:rsidRPr="003B1296">
        <w:rPr>
          <w:rFonts w:ascii="ＭＳ 明朝" w:hint="eastAsia"/>
          <w:sz w:val="24"/>
          <w:szCs w:val="22"/>
        </w:rPr>
        <w:t>（または各課）</w:t>
      </w:r>
      <w:r w:rsidRPr="003B1296">
        <w:rPr>
          <w:rFonts w:ascii="ＭＳ 明朝" w:hint="eastAsia"/>
          <w:sz w:val="24"/>
          <w:szCs w:val="22"/>
        </w:rPr>
        <w:t>への照会</w:t>
      </w:r>
    </w:p>
    <w:p w14:paraId="0B7F1149" w14:textId="14CB58E7" w:rsidR="006A6965" w:rsidRPr="006A6965" w:rsidRDefault="006A6965" w:rsidP="006A6965">
      <w:pPr>
        <w:ind w:leftChars="100" w:left="210" w:firstLineChars="100" w:firstLine="240"/>
        <w:rPr>
          <w:rFonts w:ascii="ＭＳ 明朝"/>
          <w:sz w:val="24"/>
          <w:szCs w:val="22"/>
        </w:rPr>
      </w:pPr>
      <w:r w:rsidRPr="003B1296">
        <w:rPr>
          <w:rFonts w:ascii="ＭＳ 明朝" w:hint="eastAsia"/>
          <w:sz w:val="24"/>
          <w:szCs w:val="22"/>
        </w:rPr>
        <w:t>策定案を基にして各班</w:t>
      </w:r>
      <w:r w:rsidR="00FF719D" w:rsidRPr="003B1296">
        <w:rPr>
          <w:rFonts w:ascii="ＭＳ 明朝" w:hint="eastAsia"/>
          <w:sz w:val="24"/>
          <w:szCs w:val="22"/>
        </w:rPr>
        <w:t>（または各課）</w:t>
      </w:r>
      <w:r w:rsidRPr="003B1296">
        <w:rPr>
          <w:rFonts w:ascii="ＭＳ 明朝" w:hint="eastAsia"/>
          <w:sz w:val="24"/>
          <w:szCs w:val="22"/>
        </w:rPr>
        <w:t>への照会</w:t>
      </w:r>
      <w:r w:rsidRPr="006A6965">
        <w:rPr>
          <w:rFonts w:ascii="ＭＳ 明朝" w:hint="eastAsia"/>
          <w:sz w:val="24"/>
          <w:szCs w:val="22"/>
        </w:rPr>
        <w:t>を行い修正事項の確認を行う。確認の結果を修正事項としてとりまとめる。</w:t>
      </w:r>
      <w:r>
        <w:rPr>
          <w:rFonts w:ascii="ＭＳ 明朝" w:hint="eastAsia"/>
          <w:sz w:val="24"/>
          <w:szCs w:val="22"/>
        </w:rPr>
        <w:t>策定</w:t>
      </w:r>
      <w:r w:rsidRPr="006A6965">
        <w:rPr>
          <w:rFonts w:ascii="ＭＳ 明朝" w:hint="eastAsia"/>
          <w:sz w:val="24"/>
          <w:szCs w:val="22"/>
        </w:rPr>
        <w:t>案の照会（確認資料の配布、収集）は区で実施する。</w:t>
      </w:r>
    </w:p>
    <w:p w14:paraId="24C6D02C" w14:textId="5C37F27A" w:rsidR="006A6965" w:rsidRPr="003B1296" w:rsidRDefault="00FF719D" w:rsidP="006A6965">
      <w:pPr>
        <w:rPr>
          <w:rFonts w:ascii="ＭＳ 明朝"/>
          <w:sz w:val="24"/>
          <w:szCs w:val="22"/>
        </w:rPr>
      </w:pPr>
      <w:r w:rsidRPr="003B1296">
        <w:rPr>
          <w:rFonts w:ascii="ＭＳ 明朝" w:hint="eastAsia"/>
          <w:sz w:val="24"/>
          <w:szCs w:val="22"/>
        </w:rPr>
        <w:t>（７）</w:t>
      </w:r>
      <w:r w:rsidR="006A6965" w:rsidRPr="003B1296">
        <w:rPr>
          <w:rFonts w:ascii="ＭＳ 明朝" w:hint="eastAsia"/>
          <w:sz w:val="24"/>
          <w:szCs w:val="22"/>
        </w:rPr>
        <w:t>策定案の立案</w:t>
      </w:r>
    </w:p>
    <w:p w14:paraId="7A2CF9BA" w14:textId="695E25EF" w:rsidR="00366B8E" w:rsidRPr="006A6965" w:rsidRDefault="006A6965" w:rsidP="006A6965">
      <w:pPr>
        <w:ind w:leftChars="100" w:left="210" w:firstLineChars="100" w:firstLine="240"/>
        <w:rPr>
          <w:rFonts w:ascii="ＭＳ 明朝"/>
          <w:strike/>
          <w:sz w:val="24"/>
          <w:szCs w:val="22"/>
        </w:rPr>
      </w:pPr>
      <w:r w:rsidRPr="003B1296">
        <w:rPr>
          <w:rFonts w:ascii="ＭＳ 明朝" w:hint="eastAsia"/>
          <w:sz w:val="24"/>
          <w:szCs w:val="22"/>
        </w:rPr>
        <w:t>以上の調査・分析および各班</w:t>
      </w:r>
      <w:r w:rsidR="00FF719D" w:rsidRPr="003B1296">
        <w:rPr>
          <w:rFonts w:ascii="ＭＳ 明朝" w:hint="eastAsia"/>
          <w:sz w:val="24"/>
          <w:szCs w:val="22"/>
        </w:rPr>
        <w:t>（または各課）</w:t>
      </w:r>
      <w:r w:rsidRPr="003B1296">
        <w:rPr>
          <w:rFonts w:ascii="ＭＳ 明朝" w:hint="eastAsia"/>
          <w:sz w:val="24"/>
          <w:szCs w:val="22"/>
        </w:rPr>
        <w:t>へ</w:t>
      </w:r>
      <w:r w:rsidRPr="006A6965">
        <w:rPr>
          <w:rFonts w:ascii="ＭＳ 明朝" w:hint="eastAsia"/>
          <w:sz w:val="24"/>
          <w:szCs w:val="22"/>
        </w:rPr>
        <w:t>の照会の結果等を踏まえ、「災対医療衛生部　世田谷区</w:t>
      </w:r>
      <w:r>
        <w:rPr>
          <w:rFonts w:ascii="ＭＳ 明朝" w:hint="eastAsia"/>
          <w:sz w:val="24"/>
          <w:szCs w:val="22"/>
        </w:rPr>
        <w:t>風水害</w:t>
      </w:r>
      <w:r w:rsidRPr="006A6965">
        <w:rPr>
          <w:rFonts w:ascii="ＭＳ 明朝" w:hint="eastAsia"/>
          <w:sz w:val="24"/>
          <w:szCs w:val="22"/>
        </w:rPr>
        <w:t>時職員行動マニュアル」の</w:t>
      </w:r>
      <w:r>
        <w:rPr>
          <w:rFonts w:ascii="ＭＳ 明朝" w:hint="eastAsia"/>
          <w:sz w:val="24"/>
          <w:szCs w:val="22"/>
        </w:rPr>
        <w:t>策定</w:t>
      </w:r>
      <w:r w:rsidRPr="006A6965">
        <w:rPr>
          <w:rFonts w:ascii="ＭＳ 明朝" w:hint="eastAsia"/>
          <w:sz w:val="24"/>
          <w:szCs w:val="22"/>
        </w:rPr>
        <w:t>案を立案する。</w:t>
      </w:r>
    </w:p>
    <w:p w14:paraId="2A755B4B" w14:textId="77777777" w:rsidR="00D70FAC" w:rsidRPr="00366B8E" w:rsidRDefault="00D70FAC" w:rsidP="00690D93">
      <w:pPr>
        <w:rPr>
          <w:kern w:val="0"/>
          <w:sz w:val="24"/>
          <w:szCs w:val="22"/>
        </w:rPr>
      </w:pPr>
    </w:p>
    <w:p w14:paraId="733C167F" w14:textId="77777777" w:rsidR="003A008A" w:rsidRPr="00D70FAC" w:rsidRDefault="008706E0" w:rsidP="00EE061B">
      <w:pPr>
        <w:rPr>
          <w:rFonts w:ascii="ＭＳ ゴシック" w:eastAsia="ＭＳ ゴシック" w:hAnsi="ＭＳ ゴシック"/>
          <w:b/>
          <w:color w:val="000000"/>
          <w:sz w:val="24"/>
        </w:rPr>
      </w:pPr>
      <w:r w:rsidRPr="00D70FAC">
        <w:rPr>
          <w:rFonts w:ascii="ＭＳ ゴシック" w:eastAsia="ＭＳ ゴシック" w:hAnsi="ＭＳ ゴシック" w:hint="eastAsia"/>
          <w:b/>
          <w:color w:val="000000"/>
          <w:sz w:val="24"/>
        </w:rPr>
        <w:t>６</w:t>
      </w:r>
      <w:r w:rsidR="00EE061B" w:rsidRPr="00D70FAC">
        <w:rPr>
          <w:rFonts w:ascii="ＭＳ ゴシック" w:eastAsia="ＭＳ ゴシック" w:hAnsi="ＭＳ ゴシック" w:hint="eastAsia"/>
          <w:b/>
          <w:color w:val="000000"/>
          <w:sz w:val="24"/>
        </w:rPr>
        <w:t xml:space="preserve">　成果物</w:t>
      </w:r>
    </w:p>
    <w:p w14:paraId="63380690" w14:textId="77777777" w:rsidR="00EE061B" w:rsidRPr="00D70FAC" w:rsidRDefault="00EE061B" w:rsidP="00EE061B">
      <w:pPr>
        <w:ind w:left="241" w:hangingChars="100" w:hanging="241"/>
        <w:rPr>
          <w:rFonts w:ascii="ＭＳ 明朝"/>
          <w:sz w:val="24"/>
          <w:szCs w:val="22"/>
        </w:rPr>
      </w:pPr>
      <w:r w:rsidRPr="00D70FAC">
        <w:rPr>
          <w:rFonts w:ascii="ＭＳ ゴシック" w:eastAsia="ＭＳ ゴシック" w:hAnsi="ＭＳ ゴシック" w:hint="eastAsia"/>
          <w:b/>
          <w:color w:val="000000"/>
          <w:sz w:val="24"/>
        </w:rPr>
        <w:t xml:space="preserve">　</w:t>
      </w:r>
      <w:bookmarkStart w:id="1" w:name="_Hlk129874186"/>
      <w:r w:rsidRPr="00D70FAC">
        <w:rPr>
          <w:rFonts w:ascii="ＭＳ ゴシック" w:eastAsia="ＭＳ ゴシック" w:hAnsi="ＭＳ ゴシック" w:hint="eastAsia"/>
          <w:b/>
          <w:color w:val="000000"/>
          <w:sz w:val="24"/>
        </w:rPr>
        <w:t xml:space="preserve">　</w:t>
      </w:r>
      <w:r w:rsidRPr="00D70FAC">
        <w:rPr>
          <w:rFonts w:ascii="ＭＳ 明朝" w:hint="eastAsia"/>
          <w:sz w:val="24"/>
          <w:szCs w:val="22"/>
        </w:rPr>
        <w:t>本委託業務に係る成果</w:t>
      </w:r>
      <w:r w:rsidR="00661553" w:rsidRPr="00D70FAC">
        <w:rPr>
          <w:rFonts w:ascii="ＭＳ 明朝" w:hint="eastAsia"/>
          <w:sz w:val="24"/>
          <w:szCs w:val="22"/>
        </w:rPr>
        <w:t>物</w:t>
      </w:r>
      <w:r w:rsidRPr="00D70FAC">
        <w:rPr>
          <w:rFonts w:ascii="ＭＳ 明朝" w:hint="eastAsia"/>
          <w:sz w:val="24"/>
          <w:szCs w:val="22"/>
        </w:rPr>
        <w:t>は下記のとおりとする。なお、成果</w:t>
      </w:r>
      <w:r w:rsidR="00661553" w:rsidRPr="00D70FAC">
        <w:rPr>
          <w:rFonts w:ascii="ＭＳ 明朝" w:hint="eastAsia"/>
          <w:sz w:val="24"/>
          <w:szCs w:val="22"/>
        </w:rPr>
        <w:t>物</w:t>
      </w:r>
      <w:r w:rsidRPr="00D70FAC">
        <w:rPr>
          <w:rFonts w:ascii="ＭＳ 明朝" w:hint="eastAsia"/>
          <w:sz w:val="24"/>
          <w:szCs w:val="22"/>
        </w:rPr>
        <w:t>の管理及び権利の帰属はホームページ掲載も含め全て委託者のものとし、委託者が承諾した場合を除き受託者は成果</w:t>
      </w:r>
      <w:r w:rsidR="00DB52BA" w:rsidRPr="00D70FAC">
        <w:rPr>
          <w:rFonts w:ascii="ＭＳ 明朝" w:hint="eastAsia"/>
          <w:sz w:val="24"/>
          <w:szCs w:val="22"/>
        </w:rPr>
        <w:t>物</w:t>
      </w:r>
      <w:r w:rsidR="006B2D06" w:rsidRPr="00D70FAC">
        <w:rPr>
          <w:rFonts w:ascii="ＭＳ 明朝" w:hint="eastAsia"/>
          <w:sz w:val="24"/>
          <w:szCs w:val="22"/>
        </w:rPr>
        <w:t>を</w:t>
      </w:r>
      <w:r w:rsidRPr="00D70FAC">
        <w:rPr>
          <w:rFonts w:ascii="ＭＳ 明朝" w:hint="eastAsia"/>
          <w:sz w:val="24"/>
          <w:szCs w:val="22"/>
        </w:rPr>
        <w:t>公表してはならない。</w:t>
      </w:r>
    </w:p>
    <w:p w14:paraId="7760A909" w14:textId="3B016023" w:rsidR="00EE061B" w:rsidRPr="00D70FAC" w:rsidRDefault="006A6965" w:rsidP="00FF53E7">
      <w:pPr>
        <w:numPr>
          <w:ilvl w:val="0"/>
          <w:numId w:val="6"/>
        </w:numPr>
        <w:rPr>
          <w:rFonts w:ascii="ＭＳ 明朝" w:hAnsi="ＭＳ 明朝"/>
          <w:sz w:val="24"/>
          <w:szCs w:val="22"/>
        </w:rPr>
      </w:pPr>
      <w:r>
        <w:rPr>
          <w:rFonts w:ascii="ＭＳ 明朝" w:hint="eastAsia"/>
          <w:sz w:val="24"/>
          <w:szCs w:val="22"/>
        </w:rPr>
        <w:lastRenderedPageBreak/>
        <w:t>災対医療衛生部　世田谷区</w:t>
      </w:r>
      <w:r w:rsidRPr="00F570B1">
        <w:rPr>
          <w:rFonts w:ascii="ＭＳ 明朝" w:hint="eastAsia"/>
          <w:sz w:val="24"/>
          <w:szCs w:val="22"/>
        </w:rPr>
        <w:t>震災時職員行動マニュアル</w:t>
      </w:r>
      <w:r>
        <w:rPr>
          <w:rFonts w:ascii="ＭＳ 明朝" w:hint="eastAsia"/>
          <w:sz w:val="24"/>
          <w:szCs w:val="22"/>
        </w:rPr>
        <w:t>（改定版）</w:t>
      </w:r>
      <w:r w:rsidR="00BA4FF8">
        <w:rPr>
          <w:rFonts w:ascii="ＭＳ 明朝" w:hint="eastAsia"/>
          <w:sz w:val="24"/>
          <w:szCs w:val="22"/>
        </w:rPr>
        <w:t xml:space="preserve">　</w:t>
      </w:r>
      <w:r w:rsidR="00BA2BC5" w:rsidRPr="00D70FAC">
        <w:rPr>
          <w:rFonts w:ascii="ＭＳ 明朝" w:hint="eastAsia"/>
          <w:sz w:val="24"/>
          <w:szCs w:val="22"/>
        </w:rPr>
        <w:t xml:space="preserve">　</w:t>
      </w:r>
      <w:r w:rsidR="00EE061B" w:rsidRPr="00D70FAC">
        <w:rPr>
          <w:rFonts w:ascii="ＭＳ 明朝" w:hAnsi="ＭＳ 明朝" w:hint="eastAsia"/>
          <w:sz w:val="24"/>
          <w:szCs w:val="22"/>
        </w:rPr>
        <w:t>１式</w:t>
      </w:r>
    </w:p>
    <w:p w14:paraId="5241BF98" w14:textId="41A75C64" w:rsidR="00BA2BC5" w:rsidRPr="00D70FAC" w:rsidRDefault="006A6965" w:rsidP="00FF53E7">
      <w:pPr>
        <w:numPr>
          <w:ilvl w:val="0"/>
          <w:numId w:val="6"/>
        </w:numPr>
        <w:rPr>
          <w:rFonts w:ascii="ＭＳ 明朝"/>
          <w:sz w:val="24"/>
          <w:szCs w:val="22"/>
        </w:rPr>
      </w:pPr>
      <w:r>
        <w:rPr>
          <w:rFonts w:ascii="ＭＳ 明朝" w:hint="eastAsia"/>
          <w:sz w:val="24"/>
          <w:szCs w:val="22"/>
        </w:rPr>
        <w:t>災対医療衛生部　世田谷区風水害</w:t>
      </w:r>
      <w:r w:rsidRPr="00F570B1">
        <w:rPr>
          <w:rFonts w:ascii="ＭＳ 明朝" w:hint="eastAsia"/>
          <w:sz w:val="24"/>
          <w:szCs w:val="22"/>
        </w:rPr>
        <w:t>時職員行動マニュアル</w:t>
      </w:r>
      <w:r w:rsidR="00855BE2">
        <w:rPr>
          <w:rFonts w:ascii="ＭＳ 明朝" w:hint="eastAsia"/>
          <w:sz w:val="24"/>
          <w:szCs w:val="22"/>
        </w:rPr>
        <w:t>（</w:t>
      </w:r>
      <w:r w:rsidR="00855BE2" w:rsidRPr="003B1296">
        <w:rPr>
          <w:rFonts w:ascii="ＭＳ 明朝" w:hint="eastAsia"/>
          <w:sz w:val="24"/>
          <w:szCs w:val="22"/>
        </w:rPr>
        <w:t>新規策定</w:t>
      </w:r>
      <w:r w:rsidR="00855BE2">
        <w:rPr>
          <w:rFonts w:ascii="ＭＳ 明朝" w:hint="eastAsia"/>
          <w:sz w:val="24"/>
          <w:szCs w:val="22"/>
        </w:rPr>
        <w:t>）</w:t>
      </w:r>
      <w:r w:rsidR="00BA2BC5" w:rsidRPr="00D70FAC">
        <w:rPr>
          <w:rFonts w:ascii="ＭＳ 明朝" w:hint="eastAsia"/>
          <w:sz w:val="24"/>
          <w:szCs w:val="22"/>
        </w:rPr>
        <w:t>１式</w:t>
      </w:r>
    </w:p>
    <w:p w14:paraId="3F6017D7" w14:textId="30C37E13" w:rsidR="00EE061B" w:rsidRPr="00D70FAC" w:rsidRDefault="00B360F2" w:rsidP="00FF53E7">
      <w:pPr>
        <w:numPr>
          <w:ilvl w:val="0"/>
          <w:numId w:val="6"/>
        </w:numPr>
        <w:rPr>
          <w:rFonts w:ascii="ＭＳ 明朝" w:hAnsi="ＭＳ 明朝"/>
          <w:sz w:val="24"/>
          <w:szCs w:val="22"/>
        </w:rPr>
      </w:pPr>
      <w:bookmarkStart w:id="2" w:name="_Hlk165366977"/>
      <w:r w:rsidRPr="00D70FAC">
        <w:rPr>
          <w:rFonts w:ascii="ＭＳ 明朝" w:hAnsi="ＭＳ 明朝" w:hint="eastAsia"/>
          <w:sz w:val="24"/>
          <w:szCs w:val="22"/>
        </w:rPr>
        <w:t>上記</w:t>
      </w:r>
      <w:r w:rsidR="00BD2615" w:rsidRPr="00D70FAC">
        <w:rPr>
          <w:rFonts w:ascii="ＭＳ 明朝" w:hAnsi="ＭＳ 明朝" w:hint="eastAsia"/>
          <w:sz w:val="24"/>
          <w:szCs w:val="22"/>
        </w:rPr>
        <w:t>①</w:t>
      </w:r>
      <w:r w:rsidR="006A6965">
        <w:rPr>
          <w:rFonts w:ascii="ＭＳ 明朝" w:hAnsi="ＭＳ 明朝" w:hint="eastAsia"/>
          <w:sz w:val="24"/>
          <w:szCs w:val="22"/>
        </w:rPr>
        <w:t>②</w:t>
      </w:r>
      <w:r w:rsidRPr="00D70FAC">
        <w:rPr>
          <w:rFonts w:ascii="ＭＳ 明朝" w:hAnsi="ＭＳ 明朝" w:hint="eastAsia"/>
          <w:sz w:val="24"/>
          <w:szCs w:val="22"/>
        </w:rPr>
        <w:t>の</w:t>
      </w:r>
      <w:r w:rsidR="00EE061B" w:rsidRPr="00D70FAC">
        <w:rPr>
          <w:rFonts w:ascii="ＭＳ 明朝" w:hAnsi="ＭＳ 明朝" w:hint="eastAsia"/>
          <w:sz w:val="24"/>
          <w:szCs w:val="22"/>
        </w:rPr>
        <w:t>電子ファイル一式</w:t>
      </w:r>
      <w:r w:rsidR="00D375E4" w:rsidRPr="00D70FAC">
        <w:rPr>
          <w:rFonts w:ascii="ＭＳ 明朝" w:hAnsi="ＭＳ 明朝" w:hint="eastAsia"/>
          <w:sz w:val="24"/>
          <w:szCs w:val="22"/>
        </w:rPr>
        <w:t>（ＣＤ－Ｒ及びＵＳＢメモリ）</w:t>
      </w:r>
      <w:r w:rsidR="00EE061B" w:rsidRPr="00D70FAC">
        <w:rPr>
          <w:rFonts w:ascii="ＭＳ 明朝" w:hAnsi="ＭＳ 明朝" w:hint="eastAsia"/>
          <w:sz w:val="24"/>
          <w:szCs w:val="22"/>
        </w:rPr>
        <w:t xml:space="preserve">　</w:t>
      </w:r>
      <w:r w:rsidR="00BA4FF8">
        <w:rPr>
          <w:rFonts w:ascii="ＭＳ 明朝" w:hAnsi="ＭＳ 明朝" w:hint="eastAsia"/>
          <w:sz w:val="24"/>
          <w:szCs w:val="22"/>
        </w:rPr>
        <w:t xml:space="preserve">　</w:t>
      </w:r>
      <w:r w:rsidR="00E27975" w:rsidRPr="00D70FAC">
        <w:rPr>
          <w:rFonts w:ascii="ＭＳ 明朝" w:hAnsi="ＭＳ 明朝" w:hint="eastAsia"/>
          <w:sz w:val="24"/>
          <w:szCs w:val="22"/>
        </w:rPr>
        <w:t xml:space="preserve">　</w:t>
      </w:r>
      <w:r w:rsidR="00D375E4" w:rsidRPr="00D70FAC">
        <w:rPr>
          <w:rFonts w:ascii="ＭＳ 明朝" w:hAnsi="ＭＳ 明朝" w:hint="eastAsia"/>
          <w:sz w:val="24"/>
          <w:szCs w:val="22"/>
        </w:rPr>
        <w:t>各</w:t>
      </w:r>
      <w:r w:rsidR="00EE061B" w:rsidRPr="00D70FAC">
        <w:rPr>
          <w:rFonts w:ascii="ＭＳ 明朝" w:hAnsi="ＭＳ 明朝" w:hint="eastAsia"/>
          <w:sz w:val="24"/>
          <w:szCs w:val="22"/>
        </w:rPr>
        <w:t>１式</w:t>
      </w:r>
    </w:p>
    <w:bookmarkEnd w:id="2"/>
    <w:p w14:paraId="7FD980C4" w14:textId="29891CF0" w:rsidR="00D25A60" w:rsidRDefault="00374641" w:rsidP="00044E07">
      <w:pPr>
        <w:ind w:leftChars="217" w:left="696" w:hangingChars="100" w:hanging="240"/>
        <w:rPr>
          <w:rFonts w:ascii="ＭＳ 明朝" w:hAnsi="ＭＳ 明朝"/>
          <w:sz w:val="24"/>
        </w:rPr>
      </w:pPr>
      <w:r w:rsidRPr="00682F48">
        <w:rPr>
          <w:rFonts w:ascii="ＭＳ 明朝" w:hAnsi="ＭＳ 明朝" w:hint="eastAsia"/>
          <w:sz w:val="24"/>
        </w:rPr>
        <w:t>※電子ファイルは</w:t>
      </w:r>
      <w:r w:rsidRPr="00682F48">
        <w:rPr>
          <w:rFonts w:ascii="ＭＳ 明朝" w:hAnsi="ＭＳ 明朝"/>
          <w:sz w:val="24"/>
        </w:rPr>
        <w:t>PDF形式及びOffice365形式（Word、Excel、PowerPoint等）の双方で、IRM（Information Rights Management）等による制限を解除した状態で納入すること。また、文書内に画像データや表形式データ等を挿入した場合は、それらの個別データについてもIRM等による制限を解除し、挿入先ページをファイル名により判別できる形で漏れなく納入すること。</w:t>
      </w:r>
    </w:p>
    <w:p w14:paraId="647F62FA" w14:textId="7E5AE393" w:rsidR="00661553" w:rsidRPr="00D70FAC" w:rsidRDefault="00661553" w:rsidP="00044E07">
      <w:pPr>
        <w:ind w:leftChars="217" w:left="696" w:hangingChars="100" w:hanging="240"/>
        <w:rPr>
          <w:rFonts w:ascii="ＭＳ 明朝" w:hAnsi="ＭＳ 明朝"/>
          <w:sz w:val="24"/>
        </w:rPr>
      </w:pPr>
      <w:r w:rsidRPr="00D70FAC">
        <w:rPr>
          <w:rFonts w:ascii="ＭＳ 明朝" w:hAnsi="ＭＳ 明朝" w:hint="eastAsia"/>
          <w:sz w:val="24"/>
        </w:rPr>
        <w:t>※電磁記録媒体</w:t>
      </w:r>
      <w:r w:rsidR="008838FD" w:rsidRPr="00D70FAC">
        <w:rPr>
          <w:rFonts w:ascii="ＭＳ 明朝" w:hAnsi="ＭＳ 明朝" w:hint="eastAsia"/>
          <w:sz w:val="24"/>
        </w:rPr>
        <w:t>の</w:t>
      </w:r>
      <w:r w:rsidRPr="00D70FAC">
        <w:rPr>
          <w:rFonts w:ascii="ＭＳ 明朝" w:hAnsi="ＭＳ 明朝" w:hint="eastAsia"/>
          <w:sz w:val="24"/>
        </w:rPr>
        <w:t>納品</w:t>
      </w:r>
      <w:r w:rsidR="008838FD" w:rsidRPr="00D70FAC">
        <w:rPr>
          <w:rFonts w:ascii="ＭＳ 明朝" w:hAnsi="ＭＳ 明朝" w:hint="eastAsia"/>
          <w:sz w:val="24"/>
        </w:rPr>
        <w:t>時</w:t>
      </w:r>
      <w:r w:rsidRPr="00D70FAC">
        <w:rPr>
          <w:rFonts w:ascii="ＭＳ 明朝" w:hAnsi="ＭＳ 明朝" w:hint="eastAsia"/>
          <w:sz w:val="24"/>
        </w:rPr>
        <w:t>は、納品前に最新のソフトウェアを用いてウイルスチェックを行うこと。成果物にはウイルスチェックを行った日付、使用したソフト名、件名を明記すること。</w:t>
      </w:r>
    </w:p>
    <w:p w14:paraId="0948BD6D" w14:textId="3BDCF317" w:rsidR="00EE061B" w:rsidRPr="00D70FAC" w:rsidRDefault="00EE061B" w:rsidP="009C3AD8">
      <w:pPr>
        <w:ind w:firstLineChars="100" w:firstLine="240"/>
        <w:rPr>
          <w:rFonts w:ascii="ＭＳ 明朝" w:hAnsi="ＭＳ 明朝"/>
          <w:sz w:val="24"/>
          <w:szCs w:val="22"/>
          <w:lang w:eastAsia="zh-TW"/>
        </w:rPr>
      </w:pPr>
      <w:r w:rsidRPr="00D70FAC">
        <w:rPr>
          <w:rFonts w:ascii="ＭＳ 明朝" w:hAnsi="ＭＳ 明朝" w:hint="eastAsia"/>
          <w:sz w:val="24"/>
          <w:szCs w:val="22"/>
          <w:lang w:eastAsia="zh-TW"/>
        </w:rPr>
        <w:t>【納入場所】世田谷保健所健康企画課</w:t>
      </w:r>
    </w:p>
    <w:p w14:paraId="4697C15C" w14:textId="77777777" w:rsidR="00EE061B" w:rsidRPr="00D70FAC" w:rsidRDefault="00EE061B" w:rsidP="00EE061B">
      <w:pPr>
        <w:ind w:firstLineChars="100" w:firstLine="240"/>
        <w:rPr>
          <w:rFonts w:ascii="ＭＳ 明朝" w:hAnsi="ＭＳ 明朝"/>
          <w:sz w:val="24"/>
          <w:szCs w:val="22"/>
          <w:lang w:eastAsia="zh-TW"/>
        </w:rPr>
      </w:pPr>
      <w:r w:rsidRPr="00D70FAC">
        <w:rPr>
          <w:rFonts w:ascii="ＭＳ 明朝" w:hAnsi="ＭＳ 明朝" w:hint="eastAsia"/>
          <w:sz w:val="24"/>
          <w:szCs w:val="22"/>
          <w:lang w:eastAsia="zh-TW"/>
        </w:rPr>
        <w:t>（世田谷区世田谷４－２４－１　世田谷区役所　城山分庁舎３階）</w:t>
      </w:r>
    </w:p>
    <w:bookmarkEnd w:id="1"/>
    <w:p w14:paraId="46E1BA31" w14:textId="77777777" w:rsidR="002E2F3D" w:rsidRPr="00D70FAC" w:rsidRDefault="002E2F3D">
      <w:pPr>
        <w:rPr>
          <w:color w:val="000000"/>
          <w:sz w:val="24"/>
          <w:lang w:eastAsia="zh-TW"/>
        </w:rPr>
      </w:pPr>
    </w:p>
    <w:p w14:paraId="5CB0C67C" w14:textId="77777777" w:rsidR="00FC1935" w:rsidRPr="00D70FAC" w:rsidRDefault="00EE061B">
      <w:pPr>
        <w:rPr>
          <w:rFonts w:ascii="ＭＳ ゴシック" w:eastAsia="ＭＳ ゴシック" w:hAnsi="ＭＳ ゴシック"/>
          <w:b/>
          <w:color w:val="000000"/>
          <w:sz w:val="24"/>
        </w:rPr>
      </w:pPr>
      <w:r w:rsidRPr="00D70FAC">
        <w:rPr>
          <w:rFonts w:ascii="ＭＳ ゴシック" w:eastAsia="ＭＳ ゴシック" w:hAnsi="ＭＳ ゴシック" w:hint="eastAsia"/>
          <w:b/>
          <w:color w:val="000000"/>
          <w:sz w:val="24"/>
        </w:rPr>
        <w:t>７</w:t>
      </w:r>
      <w:r w:rsidR="00FC1935" w:rsidRPr="00D70FAC">
        <w:rPr>
          <w:rFonts w:ascii="ＭＳ ゴシック" w:eastAsia="ＭＳ ゴシック" w:hAnsi="ＭＳ ゴシック" w:hint="eastAsia"/>
          <w:b/>
          <w:color w:val="000000"/>
          <w:sz w:val="24"/>
        </w:rPr>
        <w:t xml:space="preserve">　提案限度額</w:t>
      </w:r>
    </w:p>
    <w:p w14:paraId="0801E8AB" w14:textId="08F302B4" w:rsidR="008103C1" w:rsidRPr="00D70FAC" w:rsidRDefault="00292E08">
      <w:pPr>
        <w:rPr>
          <w:sz w:val="24"/>
        </w:rPr>
      </w:pPr>
      <w:r w:rsidRPr="00D70FAC">
        <w:rPr>
          <w:rFonts w:hint="eastAsia"/>
          <w:color w:val="000000"/>
          <w:sz w:val="24"/>
        </w:rPr>
        <w:t xml:space="preserve">　　</w:t>
      </w:r>
      <w:bookmarkStart w:id="3" w:name="_Hlk129874288"/>
      <w:r w:rsidR="008103C1">
        <w:rPr>
          <w:rFonts w:hint="eastAsia"/>
          <w:color w:val="000000"/>
          <w:sz w:val="24"/>
        </w:rPr>
        <w:t>令和</w:t>
      </w:r>
      <w:r w:rsidR="00BD3FD4">
        <w:rPr>
          <w:rFonts w:hint="eastAsia"/>
          <w:color w:val="000000"/>
          <w:sz w:val="24"/>
        </w:rPr>
        <w:t>８</w:t>
      </w:r>
      <w:r w:rsidR="008103C1">
        <w:rPr>
          <w:rFonts w:hint="eastAsia"/>
          <w:color w:val="000000"/>
          <w:sz w:val="24"/>
        </w:rPr>
        <w:t xml:space="preserve">年度　</w:t>
      </w:r>
      <w:r w:rsidR="008103C1">
        <w:rPr>
          <w:rFonts w:hint="eastAsia"/>
          <w:sz w:val="24"/>
        </w:rPr>
        <w:t>７，８８７，０００</w:t>
      </w:r>
      <w:r w:rsidR="008103C1" w:rsidRPr="00D70FAC">
        <w:rPr>
          <w:rFonts w:hint="eastAsia"/>
          <w:sz w:val="24"/>
        </w:rPr>
        <w:t>円（消費税及び地方消費税含む）</w:t>
      </w:r>
    </w:p>
    <w:p w14:paraId="4C479ED1" w14:textId="77777777" w:rsidR="008103C1" w:rsidRPr="00D70FAC" w:rsidRDefault="008103C1">
      <w:pPr>
        <w:rPr>
          <w:color w:val="000000"/>
          <w:sz w:val="24"/>
        </w:rPr>
      </w:pPr>
      <w:r w:rsidRPr="00D70FAC">
        <w:rPr>
          <w:rFonts w:hint="eastAsia"/>
          <w:sz w:val="24"/>
        </w:rPr>
        <w:t xml:space="preserve">　　※消費税については、令和</w:t>
      </w:r>
      <w:r>
        <w:rPr>
          <w:rFonts w:hint="eastAsia"/>
          <w:sz w:val="24"/>
        </w:rPr>
        <w:t>８</w:t>
      </w:r>
      <w:r w:rsidRPr="00D70FAC">
        <w:rPr>
          <w:rFonts w:hint="eastAsia"/>
          <w:sz w:val="24"/>
        </w:rPr>
        <w:t>年</w:t>
      </w:r>
      <w:r>
        <w:rPr>
          <w:rFonts w:hint="eastAsia"/>
          <w:sz w:val="24"/>
        </w:rPr>
        <w:t>３</w:t>
      </w:r>
      <w:r w:rsidRPr="00D70FAC">
        <w:rPr>
          <w:rFonts w:hint="eastAsia"/>
          <w:sz w:val="24"/>
        </w:rPr>
        <w:t>月１日時点</w:t>
      </w:r>
      <w:r w:rsidRPr="00D70FAC">
        <w:rPr>
          <w:rFonts w:hint="eastAsia"/>
          <w:color w:val="000000"/>
          <w:sz w:val="24"/>
        </w:rPr>
        <w:t>での税率で計算すること。</w:t>
      </w:r>
    </w:p>
    <w:bookmarkEnd w:id="3"/>
    <w:p w14:paraId="2BF91583" w14:textId="72A4A8B1" w:rsidR="00A856CE" w:rsidRPr="00D70FAC" w:rsidRDefault="00A856CE">
      <w:pPr>
        <w:rPr>
          <w:color w:val="000000"/>
          <w:sz w:val="24"/>
        </w:rPr>
      </w:pPr>
    </w:p>
    <w:p w14:paraId="0DBAFB9D" w14:textId="77777777" w:rsidR="00292E08" w:rsidRPr="00D70FAC" w:rsidRDefault="00EE061B">
      <w:pPr>
        <w:rPr>
          <w:rFonts w:ascii="ＭＳ ゴシック" w:eastAsia="ＭＳ ゴシック" w:hAnsi="ＭＳ ゴシック"/>
          <w:b/>
          <w:color w:val="000000"/>
          <w:sz w:val="24"/>
        </w:rPr>
      </w:pPr>
      <w:r w:rsidRPr="00D70FAC">
        <w:rPr>
          <w:rFonts w:ascii="ＭＳ ゴシック" w:eastAsia="ＭＳ ゴシック" w:hAnsi="ＭＳ ゴシック" w:hint="eastAsia"/>
          <w:b/>
          <w:color w:val="000000"/>
          <w:sz w:val="24"/>
        </w:rPr>
        <w:t>８</w:t>
      </w:r>
      <w:r w:rsidR="007F6CB2" w:rsidRPr="00D70FAC">
        <w:rPr>
          <w:rFonts w:ascii="ＭＳ ゴシック" w:eastAsia="ＭＳ ゴシック" w:hAnsi="ＭＳ ゴシック" w:hint="eastAsia"/>
          <w:b/>
          <w:color w:val="000000"/>
          <w:sz w:val="24"/>
        </w:rPr>
        <w:t xml:space="preserve">　</w:t>
      </w:r>
      <w:r w:rsidR="00292E08" w:rsidRPr="00D70FAC">
        <w:rPr>
          <w:rFonts w:ascii="ＭＳ ゴシック" w:eastAsia="ＭＳ ゴシック" w:hAnsi="ＭＳ ゴシック" w:hint="eastAsia"/>
          <w:b/>
          <w:color w:val="000000"/>
          <w:sz w:val="24"/>
        </w:rPr>
        <w:t>プロポーザル方式を採用する理由</w:t>
      </w:r>
    </w:p>
    <w:p w14:paraId="59537247" w14:textId="0E9F2489" w:rsidR="00292E08" w:rsidRPr="00D70FAC" w:rsidRDefault="006A6965" w:rsidP="00F96EAB">
      <w:pPr>
        <w:ind w:leftChars="100" w:left="210" w:firstLineChars="100" w:firstLine="240"/>
        <w:rPr>
          <w:sz w:val="24"/>
        </w:rPr>
      </w:pPr>
      <w:r w:rsidRPr="006A6965">
        <w:rPr>
          <w:rFonts w:hint="eastAsia"/>
          <w:sz w:val="24"/>
        </w:rPr>
        <w:t>委託内容が、世田谷区における震災時職員行動マニュアル改定業務及び風水害時職員行動マニュアルの新規作</w:t>
      </w:r>
      <w:r w:rsidRPr="00E02514">
        <w:rPr>
          <w:rFonts w:hint="eastAsia"/>
          <w:sz w:val="24"/>
        </w:rPr>
        <w:t>成</w:t>
      </w:r>
      <w:r w:rsidR="00B422ED" w:rsidRPr="00E02514">
        <w:rPr>
          <w:rFonts w:hint="eastAsia"/>
          <w:sz w:val="24"/>
        </w:rPr>
        <w:t>業務</w:t>
      </w:r>
      <w:r w:rsidRPr="00E02514">
        <w:rPr>
          <w:rFonts w:hint="eastAsia"/>
          <w:sz w:val="24"/>
        </w:rPr>
        <w:t>で</w:t>
      </w:r>
      <w:r w:rsidRPr="006A6965">
        <w:rPr>
          <w:rFonts w:hint="eastAsia"/>
          <w:sz w:val="24"/>
        </w:rPr>
        <w:t>あることから、過去に災</w:t>
      </w:r>
      <w:r w:rsidR="009539C1">
        <w:rPr>
          <w:rFonts w:hint="eastAsia"/>
          <w:sz w:val="24"/>
        </w:rPr>
        <w:t>害</w:t>
      </w:r>
      <w:r w:rsidRPr="006A6965">
        <w:rPr>
          <w:rFonts w:hint="eastAsia"/>
          <w:sz w:val="24"/>
        </w:rPr>
        <w:t>時等においてのマニュアル作成の実績を備え、専門的見地より調査・分析・反映等を行うこと</w:t>
      </w:r>
      <w:r w:rsidR="0078232F">
        <w:rPr>
          <w:rFonts w:hint="eastAsia"/>
          <w:sz w:val="24"/>
        </w:rPr>
        <w:t>ができる事業者に委託すること</w:t>
      </w:r>
      <w:r w:rsidRPr="006A6965">
        <w:rPr>
          <w:rFonts w:hint="eastAsia"/>
          <w:sz w:val="24"/>
        </w:rPr>
        <w:t>が必要である。従って、能力・資質の優れた相手を契約相手方とするには、震災時および風水害時における課題認識のレベル、業務内容及びその実施体制、事業者の有する知識やこれまでの実績・経験等により総合的に判断する必要があるため、プロポーザル方式を採用する。</w:t>
      </w:r>
    </w:p>
    <w:p w14:paraId="7153E921" w14:textId="77777777" w:rsidR="00EE061B" w:rsidRPr="00D70FAC" w:rsidRDefault="00EE061B" w:rsidP="00EE061B">
      <w:pPr>
        <w:rPr>
          <w:color w:val="000000"/>
          <w:sz w:val="24"/>
        </w:rPr>
      </w:pPr>
    </w:p>
    <w:p w14:paraId="3B2380F0" w14:textId="0293D482" w:rsidR="00292E08" w:rsidRPr="00D70FAC" w:rsidRDefault="00EE061B">
      <w:pPr>
        <w:ind w:left="2409" w:hangingChars="1000" w:hanging="2409"/>
        <w:rPr>
          <w:rFonts w:ascii="ＭＳ ゴシック" w:eastAsia="ＭＳ ゴシック" w:hAnsi="ＭＳ ゴシック"/>
          <w:b/>
          <w:color w:val="000000"/>
          <w:sz w:val="24"/>
        </w:rPr>
      </w:pPr>
      <w:r w:rsidRPr="00D70FAC">
        <w:rPr>
          <w:rFonts w:ascii="ＭＳ ゴシック" w:eastAsia="ＭＳ ゴシック" w:hAnsi="ＭＳ ゴシック" w:hint="eastAsia"/>
          <w:b/>
          <w:color w:val="000000"/>
          <w:sz w:val="24"/>
        </w:rPr>
        <w:t>９</w:t>
      </w:r>
      <w:r w:rsidR="007F6CB2" w:rsidRPr="00D70FAC">
        <w:rPr>
          <w:rFonts w:ascii="ＭＳ ゴシック" w:eastAsia="ＭＳ ゴシック" w:hAnsi="ＭＳ ゴシック" w:hint="eastAsia"/>
          <w:b/>
          <w:color w:val="000000"/>
          <w:sz w:val="24"/>
        </w:rPr>
        <w:t xml:space="preserve">　</w:t>
      </w:r>
      <w:r w:rsidR="00D74187" w:rsidRPr="00D70FAC">
        <w:rPr>
          <w:rFonts w:ascii="ＭＳ ゴシック" w:eastAsia="ＭＳ ゴシック" w:hAnsi="ＭＳ ゴシック" w:hint="eastAsia"/>
          <w:b/>
          <w:color w:val="000000"/>
          <w:sz w:val="24"/>
        </w:rPr>
        <w:t>参加</w:t>
      </w:r>
      <w:r w:rsidR="00292E08" w:rsidRPr="00D70FAC">
        <w:rPr>
          <w:rFonts w:ascii="ＭＳ ゴシック" w:eastAsia="ＭＳ ゴシック" w:hAnsi="ＭＳ ゴシック" w:hint="eastAsia"/>
          <w:b/>
          <w:color w:val="000000"/>
          <w:sz w:val="24"/>
        </w:rPr>
        <w:t>資格</w:t>
      </w:r>
    </w:p>
    <w:p w14:paraId="5C164B08" w14:textId="77777777" w:rsidR="001D789F" w:rsidRPr="00D70FAC" w:rsidRDefault="001D789F" w:rsidP="001D789F">
      <w:pPr>
        <w:ind w:firstLineChars="200" w:firstLine="480"/>
        <w:rPr>
          <w:rFonts w:ascii="ＭＳ 明朝" w:hAnsi="ＭＳ 明朝"/>
          <w:color w:val="000000"/>
          <w:sz w:val="24"/>
        </w:rPr>
      </w:pPr>
      <w:r w:rsidRPr="00D70FAC">
        <w:rPr>
          <w:rFonts w:ascii="ＭＳ 明朝" w:hAnsi="ＭＳ 明朝" w:hint="eastAsia"/>
          <w:color w:val="000000"/>
          <w:sz w:val="24"/>
        </w:rPr>
        <w:t>次の要件をすべて満たす法人であること。</w:t>
      </w:r>
    </w:p>
    <w:p w14:paraId="5E49558F" w14:textId="1BD98A3F" w:rsidR="001D789F" w:rsidRPr="00D70FAC" w:rsidRDefault="001D789F" w:rsidP="00FF53E7">
      <w:pPr>
        <w:numPr>
          <w:ilvl w:val="0"/>
          <w:numId w:val="1"/>
        </w:numPr>
        <w:rPr>
          <w:rFonts w:ascii="ＭＳ 明朝" w:hAnsi="ＭＳ 明朝"/>
          <w:color w:val="000000"/>
          <w:sz w:val="24"/>
        </w:rPr>
      </w:pPr>
      <w:r w:rsidRPr="00D70FAC">
        <w:rPr>
          <w:rFonts w:ascii="ＭＳ 明朝" w:hAnsi="ＭＳ 明朝" w:hint="eastAsia"/>
          <w:color w:val="000000"/>
          <w:sz w:val="24"/>
        </w:rPr>
        <w:t>地方自治法施行令（昭和２２年政令第１６号）第１６７条の４第１項（同令第１６７条の１１第１項において準用する場合も含む。）の規定に該当しないこと。</w:t>
      </w:r>
    </w:p>
    <w:p w14:paraId="3E643F1E" w14:textId="77777777" w:rsidR="001D789F" w:rsidRPr="00D70FAC" w:rsidRDefault="001D789F" w:rsidP="00FF53E7">
      <w:pPr>
        <w:numPr>
          <w:ilvl w:val="0"/>
          <w:numId w:val="1"/>
        </w:numPr>
        <w:rPr>
          <w:rFonts w:ascii="ＭＳ 明朝" w:hAnsi="ＭＳ 明朝"/>
          <w:color w:val="000000"/>
          <w:sz w:val="24"/>
        </w:rPr>
      </w:pPr>
      <w:r w:rsidRPr="00D70FAC">
        <w:rPr>
          <w:rFonts w:ascii="ＭＳ 明朝" w:hAnsi="ＭＳ 明朝" w:hint="eastAsia"/>
          <w:color w:val="000000"/>
          <w:sz w:val="24"/>
        </w:rPr>
        <w:t>世田谷区の競争入札参加資格名簿に登録されていること。</w:t>
      </w:r>
    </w:p>
    <w:p w14:paraId="26D63884" w14:textId="77777777" w:rsidR="001D789F" w:rsidRPr="00D70FAC" w:rsidRDefault="001D789F" w:rsidP="00FF53E7">
      <w:pPr>
        <w:numPr>
          <w:ilvl w:val="0"/>
          <w:numId w:val="1"/>
        </w:numPr>
        <w:rPr>
          <w:rFonts w:ascii="ＭＳ 明朝" w:hAnsi="ＭＳ 明朝"/>
          <w:color w:val="000000"/>
          <w:sz w:val="24"/>
        </w:rPr>
      </w:pPr>
      <w:r w:rsidRPr="00D70FAC">
        <w:rPr>
          <w:rFonts w:ascii="ＭＳ 明朝" w:hAnsi="ＭＳ 明朝" w:hint="eastAsia"/>
          <w:color w:val="000000"/>
          <w:sz w:val="24"/>
        </w:rPr>
        <w:t>世田谷区から入札参加禁止</w:t>
      </w:r>
      <w:r w:rsidR="00223F35" w:rsidRPr="00D70FAC">
        <w:rPr>
          <w:rFonts w:ascii="ＭＳ 明朝" w:hAnsi="ＭＳ 明朝" w:hint="eastAsia"/>
          <w:color w:val="000000"/>
          <w:sz w:val="24"/>
        </w:rPr>
        <w:t>又は</w:t>
      </w:r>
      <w:r w:rsidRPr="00D70FAC">
        <w:rPr>
          <w:rFonts w:ascii="ＭＳ 明朝" w:hAnsi="ＭＳ 明朝" w:hint="eastAsia"/>
          <w:color w:val="000000"/>
          <w:sz w:val="24"/>
        </w:rPr>
        <w:t>指名停止</w:t>
      </w:r>
      <w:r w:rsidR="004C71C6" w:rsidRPr="00D70FAC">
        <w:rPr>
          <w:rFonts w:ascii="ＭＳ 明朝" w:hAnsi="ＭＳ 明朝" w:hint="eastAsia"/>
          <w:color w:val="000000"/>
          <w:sz w:val="24"/>
        </w:rPr>
        <w:t>の措置</w:t>
      </w:r>
      <w:r w:rsidRPr="00D70FAC">
        <w:rPr>
          <w:rFonts w:ascii="ＭＳ 明朝" w:hAnsi="ＭＳ 明朝" w:hint="eastAsia"/>
          <w:color w:val="000000"/>
          <w:sz w:val="24"/>
        </w:rPr>
        <w:t>を受けている期間中でないこと。</w:t>
      </w:r>
    </w:p>
    <w:p w14:paraId="0342F8E6" w14:textId="77777777" w:rsidR="001D789F" w:rsidRPr="00D70FAC" w:rsidRDefault="001D789F" w:rsidP="00FF53E7">
      <w:pPr>
        <w:numPr>
          <w:ilvl w:val="0"/>
          <w:numId w:val="1"/>
        </w:numPr>
        <w:rPr>
          <w:rFonts w:ascii="ＭＳ 明朝" w:hAnsi="ＭＳ 明朝"/>
          <w:color w:val="000000"/>
          <w:sz w:val="24"/>
        </w:rPr>
      </w:pPr>
      <w:r w:rsidRPr="00D70FAC">
        <w:rPr>
          <w:rFonts w:ascii="ＭＳ 明朝" w:hAnsi="ＭＳ 明朝" w:hint="eastAsia"/>
          <w:color w:val="000000"/>
          <w:sz w:val="24"/>
        </w:rPr>
        <w:t>都道府県民税・市区町村民税に滞納がないこと。</w:t>
      </w:r>
    </w:p>
    <w:p w14:paraId="3B5333F8" w14:textId="223888B9" w:rsidR="00A16C66" w:rsidRPr="00E02514" w:rsidRDefault="001D789F" w:rsidP="006A6965">
      <w:pPr>
        <w:numPr>
          <w:ilvl w:val="0"/>
          <w:numId w:val="1"/>
        </w:numPr>
        <w:rPr>
          <w:rFonts w:ascii="游明朝" w:hAnsi="游明朝"/>
          <w:sz w:val="24"/>
        </w:rPr>
      </w:pPr>
      <w:bookmarkStart w:id="4" w:name="_Hlk129874326"/>
      <w:r w:rsidRPr="00D70FAC">
        <w:rPr>
          <w:rFonts w:ascii="ＭＳ 明朝" w:hAnsi="ＭＳ 明朝" w:hint="eastAsia"/>
          <w:bCs/>
          <w:sz w:val="24"/>
        </w:rPr>
        <w:t>現在、</w:t>
      </w:r>
      <w:r w:rsidR="00915AD6" w:rsidRPr="00D70FAC">
        <w:rPr>
          <w:rFonts w:ascii="ＭＳ 明朝" w:hAnsi="ＭＳ 明朝" w:hint="eastAsia"/>
          <w:bCs/>
          <w:sz w:val="24"/>
        </w:rPr>
        <w:t>又</w:t>
      </w:r>
      <w:r w:rsidRPr="00D70FAC">
        <w:rPr>
          <w:rFonts w:ascii="ＭＳ 明朝" w:hAnsi="ＭＳ 明朝" w:hint="eastAsia"/>
          <w:bCs/>
          <w:sz w:val="24"/>
        </w:rPr>
        <w:t>は過去</w:t>
      </w:r>
      <w:r w:rsidR="00650989">
        <w:rPr>
          <w:rFonts w:ascii="ＭＳ 明朝" w:hAnsi="ＭＳ 明朝" w:hint="eastAsia"/>
          <w:bCs/>
          <w:sz w:val="24"/>
        </w:rPr>
        <w:t>５年以内</w:t>
      </w:r>
      <w:r w:rsidRPr="00D70FAC">
        <w:rPr>
          <w:rFonts w:ascii="ＭＳ 明朝" w:hAnsi="ＭＳ 明朝" w:hint="eastAsia"/>
          <w:bCs/>
          <w:sz w:val="24"/>
        </w:rPr>
        <w:t>に</w:t>
      </w:r>
      <w:r w:rsidR="00DB52BA" w:rsidRPr="00D70FAC">
        <w:rPr>
          <w:rFonts w:ascii="ＭＳ 明朝" w:hAnsi="ＭＳ 明朝" w:hint="eastAsia"/>
          <w:bCs/>
          <w:sz w:val="24"/>
        </w:rPr>
        <w:t>調査</w:t>
      </w:r>
      <w:r w:rsidRPr="00D70FAC">
        <w:rPr>
          <w:rFonts w:ascii="ＭＳ 明朝" w:hAnsi="ＭＳ 明朝" w:hint="eastAsia"/>
          <w:bCs/>
          <w:sz w:val="24"/>
        </w:rPr>
        <w:t>・分析・評価に基づく</w:t>
      </w:r>
      <w:r w:rsidR="006A6965">
        <w:rPr>
          <w:rFonts w:ascii="ＭＳ 明朝" w:hAnsi="ＭＳ 明朝" w:hint="eastAsia"/>
          <w:bCs/>
          <w:sz w:val="24"/>
        </w:rPr>
        <w:t>災害</w:t>
      </w:r>
      <w:r w:rsidR="00650989">
        <w:rPr>
          <w:rFonts w:ascii="ＭＳ 明朝" w:hAnsi="ＭＳ 明朝" w:hint="eastAsia"/>
          <w:bCs/>
          <w:sz w:val="24"/>
        </w:rPr>
        <w:t>に関する</w:t>
      </w:r>
      <w:r w:rsidR="006A6965">
        <w:rPr>
          <w:rFonts w:ascii="ＭＳ 明朝" w:hAnsi="ＭＳ 明朝" w:hint="eastAsia"/>
          <w:bCs/>
          <w:sz w:val="24"/>
        </w:rPr>
        <w:t>マニュアルの</w:t>
      </w:r>
      <w:r w:rsidR="008706E0" w:rsidRPr="006A6965">
        <w:rPr>
          <w:rFonts w:ascii="ＭＳ 明朝" w:hAnsi="ＭＳ 明朝" w:hint="eastAsia"/>
          <w:bCs/>
          <w:sz w:val="24"/>
        </w:rPr>
        <w:t>策定</w:t>
      </w:r>
      <w:r w:rsidR="00454DDD" w:rsidRPr="006A6965">
        <w:rPr>
          <w:rFonts w:ascii="ＭＳ 明朝" w:hAnsi="ＭＳ 明朝" w:hint="eastAsia"/>
          <w:bCs/>
          <w:sz w:val="24"/>
        </w:rPr>
        <w:t>又は</w:t>
      </w:r>
      <w:r w:rsidR="008706E0" w:rsidRPr="006A6965">
        <w:rPr>
          <w:rFonts w:ascii="ＭＳ 明朝" w:hAnsi="ＭＳ 明朝" w:hint="eastAsia"/>
          <w:bCs/>
          <w:sz w:val="24"/>
        </w:rPr>
        <w:t>改定</w:t>
      </w:r>
      <w:r w:rsidR="00F914DF" w:rsidRPr="006A6965">
        <w:rPr>
          <w:rFonts w:ascii="ＭＳ 明朝" w:hAnsi="ＭＳ 明朝" w:hint="eastAsia"/>
          <w:bCs/>
          <w:sz w:val="24"/>
        </w:rPr>
        <w:t>の</w:t>
      </w:r>
      <w:r w:rsidR="00F914DF" w:rsidRPr="00E02514">
        <w:rPr>
          <w:rFonts w:ascii="ＭＳ 明朝" w:hAnsi="ＭＳ 明朝" w:hint="eastAsia"/>
          <w:bCs/>
          <w:sz w:val="24"/>
        </w:rPr>
        <w:t>いずれか</w:t>
      </w:r>
      <w:r w:rsidRPr="00E02514">
        <w:rPr>
          <w:rFonts w:ascii="ＭＳ 明朝" w:hAnsi="ＭＳ 明朝" w:hint="eastAsia"/>
          <w:bCs/>
          <w:sz w:val="24"/>
        </w:rPr>
        <w:t>を行政機関</w:t>
      </w:r>
      <w:r w:rsidR="00516AEA" w:rsidRPr="00E02514">
        <w:rPr>
          <w:rFonts w:ascii="ＭＳ 明朝" w:hAnsi="ＭＳ 明朝" w:hint="eastAsia"/>
          <w:bCs/>
          <w:sz w:val="24"/>
        </w:rPr>
        <w:t>もしくは</w:t>
      </w:r>
      <w:r w:rsidRPr="00E02514">
        <w:rPr>
          <w:rFonts w:ascii="ＭＳ 明朝" w:hAnsi="ＭＳ 明朝" w:hint="eastAsia"/>
          <w:bCs/>
          <w:sz w:val="24"/>
        </w:rPr>
        <w:t>自治体から受託した実績があること</w:t>
      </w:r>
      <w:r w:rsidR="00661553" w:rsidRPr="00E02514">
        <w:rPr>
          <w:rFonts w:ascii="ＭＳ 明朝" w:hAnsi="ＭＳ 明朝" w:hint="eastAsia"/>
          <w:bCs/>
          <w:sz w:val="24"/>
        </w:rPr>
        <w:t>。</w:t>
      </w:r>
    </w:p>
    <w:bookmarkEnd w:id="4"/>
    <w:p w14:paraId="55477D6A" w14:textId="57DBFC97" w:rsidR="00FD5F07" w:rsidRDefault="00C95BBA" w:rsidP="00FD5F07">
      <w:pPr>
        <w:numPr>
          <w:ilvl w:val="0"/>
          <w:numId w:val="1"/>
        </w:numPr>
        <w:rPr>
          <w:rFonts w:ascii="ＭＳ 明朝" w:hAnsi="ＭＳ 明朝"/>
          <w:color w:val="000000"/>
          <w:sz w:val="24"/>
        </w:rPr>
      </w:pPr>
      <w:r w:rsidRPr="00E02514">
        <w:rPr>
          <w:rFonts w:ascii="游明朝" w:hAnsi="游明朝" w:hint="eastAsia"/>
          <w:sz w:val="24"/>
        </w:rPr>
        <w:t>（</w:t>
      </w:r>
      <w:r w:rsidR="00B422ED" w:rsidRPr="00E02514">
        <w:rPr>
          <w:rFonts w:hint="eastAsia"/>
          <w:sz w:val="24"/>
        </w:rPr>
        <w:t>一</w:t>
      </w:r>
      <w:r w:rsidRPr="00E02514">
        <w:rPr>
          <w:rFonts w:ascii="游明朝" w:hAnsi="游明朝" w:hint="eastAsia"/>
          <w:sz w:val="24"/>
        </w:rPr>
        <w:t>財</w:t>
      </w:r>
      <w:r w:rsidRPr="00E02514">
        <w:rPr>
          <w:rFonts w:ascii="游明朝" w:hAnsi="游明朝" w:hint="eastAsia"/>
          <w:color w:val="000000"/>
          <w:sz w:val="24"/>
        </w:rPr>
        <w:t>）</w:t>
      </w:r>
      <w:r w:rsidR="001D789F" w:rsidRPr="00E02514">
        <w:rPr>
          <w:rFonts w:ascii="游明朝" w:hAnsi="游明朝" w:hint="eastAsia"/>
          <w:color w:val="000000"/>
          <w:sz w:val="24"/>
        </w:rPr>
        <w:t>日本情報経済社会推進協会「プライバシーマーク」</w:t>
      </w:r>
      <w:r w:rsidRPr="00E02514">
        <w:rPr>
          <w:rFonts w:ascii="游明朝" w:hAnsi="游明朝" w:hint="eastAsia"/>
          <w:color w:val="000000"/>
          <w:sz w:val="24"/>
        </w:rPr>
        <w:t>又</w:t>
      </w:r>
      <w:r w:rsidR="001D789F" w:rsidRPr="00E02514">
        <w:rPr>
          <w:rFonts w:ascii="ＭＳ 明朝" w:hAnsi="ＭＳ 明朝" w:hint="eastAsia"/>
          <w:color w:val="000000"/>
          <w:sz w:val="24"/>
        </w:rPr>
        <w:t>は「情報セキュリティマネジメ</w:t>
      </w:r>
      <w:r w:rsidR="001D789F" w:rsidRPr="00D70FAC">
        <w:rPr>
          <w:rFonts w:ascii="ＭＳ 明朝" w:hAnsi="ＭＳ 明朝" w:hint="eastAsia"/>
          <w:color w:val="000000"/>
          <w:sz w:val="24"/>
        </w:rPr>
        <w:t>ントシステム（ＩＳＭＳ）適合性評価制度」認証を取得</w:t>
      </w:r>
      <w:r w:rsidRPr="00D70FAC">
        <w:rPr>
          <w:rFonts w:ascii="ＭＳ 明朝" w:hAnsi="ＭＳ 明朝" w:hint="eastAsia"/>
          <w:color w:val="000000"/>
          <w:sz w:val="24"/>
        </w:rPr>
        <w:t>（取得申請中も含む）</w:t>
      </w:r>
      <w:r w:rsidR="001D789F" w:rsidRPr="00D70FAC">
        <w:rPr>
          <w:rFonts w:ascii="ＭＳ 明朝" w:hAnsi="ＭＳ 明朝" w:hint="eastAsia"/>
          <w:color w:val="000000"/>
          <w:sz w:val="24"/>
        </w:rPr>
        <w:t>していること。（</w:t>
      </w:r>
      <w:r w:rsidRPr="00D70FAC">
        <w:rPr>
          <w:rFonts w:ascii="ＭＳ 明朝" w:hAnsi="ＭＳ 明朝" w:hint="eastAsia"/>
          <w:color w:val="000000"/>
          <w:sz w:val="24"/>
        </w:rPr>
        <w:t>※証明資料を提出すること</w:t>
      </w:r>
      <w:r w:rsidR="001D789F" w:rsidRPr="00D70FAC">
        <w:rPr>
          <w:rFonts w:ascii="ＭＳ 明朝" w:hAnsi="ＭＳ 明朝" w:hint="eastAsia"/>
          <w:color w:val="000000"/>
          <w:sz w:val="24"/>
        </w:rPr>
        <w:t>）</w:t>
      </w:r>
    </w:p>
    <w:p w14:paraId="51265688" w14:textId="14785C50" w:rsidR="00FD5F07" w:rsidRDefault="00FD5F07" w:rsidP="00FD5F07">
      <w:pPr>
        <w:pStyle w:val="Web"/>
        <w:numPr>
          <w:ilvl w:val="0"/>
          <w:numId w:val="1"/>
        </w:numPr>
        <w:spacing w:before="0" w:beforeAutospacing="0" w:after="0" w:afterAutospacing="0"/>
        <w:rPr>
          <w:rFonts w:ascii="ＭＳ 明朝" w:eastAsia="ＭＳ 明朝" w:hAnsi="ＭＳ 明朝"/>
        </w:rPr>
      </w:pPr>
      <w:r>
        <w:rPr>
          <w:rFonts w:ascii="ＭＳ 明朝" w:eastAsia="ＭＳ 明朝" w:hAnsi="ＭＳ 明朝" w:hint="eastAsia"/>
        </w:rPr>
        <w:lastRenderedPageBreak/>
        <w:t>「</w:t>
      </w:r>
      <w:r w:rsidR="00525BE7" w:rsidRPr="009C3AD8">
        <w:rPr>
          <w:rFonts w:ascii="ＭＳ 明朝" w:eastAsia="ＭＳ 明朝" w:hAnsi="ＭＳ 明朝" w:hint="eastAsia"/>
        </w:rPr>
        <w:t>世田谷区災対医療衛生部震災及び風水害時職員行動マニュアル改定・作成業務委託事業者選定委員会</w:t>
      </w:r>
      <w:r>
        <w:rPr>
          <w:rFonts w:ascii="ＭＳ 明朝" w:eastAsia="ＭＳ 明朝" w:hAnsi="ＭＳ 明朝" w:hint="eastAsia"/>
        </w:rPr>
        <w:t>」の委員が主宰、役員、顧問及び所属をしている事業者でないこと。</w:t>
      </w:r>
    </w:p>
    <w:p w14:paraId="46D2866F" w14:textId="77777777" w:rsidR="00FD5F07" w:rsidRDefault="00FD5F07" w:rsidP="009C3AD8">
      <w:pPr>
        <w:pStyle w:val="Web"/>
        <w:spacing w:before="0" w:beforeAutospacing="0" w:after="0" w:afterAutospacing="0"/>
        <w:ind w:left="720"/>
        <w:rPr>
          <w:rFonts w:ascii="ＭＳ 明朝" w:eastAsia="ＭＳ 明朝" w:hAnsi="ＭＳ 明朝"/>
        </w:rPr>
      </w:pPr>
      <w:r>
        <w:rPr>
          <w:rFonts w:ascii="ＭＳ 明朝" w:eastAsia="ＭＳ 明朝" w:hAnsi="ＭＳ 明朝" w:hint="eastAsia"/>
        </w:rPr>
        <w:t>構成員は以下の通り。</w:t>
      </w:r>
    </w:p>
    <w:p w14:paraId="157C20CD" w14:textId="7067CC9A" w:rsidR="00FD5F07" w:rsidRDefault="00FD5F07" w:rsidP="009C3AD8">
      <w:pPr>
        <w:pStyle w:val="Web"/>
        <w:spacing w:before="0" w:beforeAutospacing="0" w:after="0" w:afterAutospacing="0"/>
        <w:ind w:firstLineChars="300" w:firstLine="720"/>
        <w:rPr>
          <w:rFonts w:ascii="ＭＳ 明朝" w:eastAsia="ＭＳ 明朝" w:hAnsi="ＭＳ 明朝"/>
        </w:rPr>
      </w:pPr>
      <w:r>
        <w:rPr>
          <w:rFonts w:ascii="ＭＳ 明朝" w:eastAsia="ＭＳ 明朝" w:hAnsi="ＭＳ 明朝" w:hint="eastAsia"/>
        </w:rPr>
        <w:t>委員長：</w:t>
      </w:r>
      <w:r w:rsidR="00525BE7">
        <w:rPr>
          <w:rFonts w:ascii="ＭＳ 明朝" w:eastAsia="ＭＳ 明朝" w:hAnsi="ＭＳ 明朝" w:hint="eastAsia"/>
        </w:rPr>
        <w:t>世田谷保健所長　向山晴子</w:t>
      </w:r>
      <w:r w:rsidR="00525BE7" w:rsidDel="00525BE7">
        <w:rPr>
          <w:rFonts w:ascii="ＭＳ 明朝" w:eastAsia="ＭＳ 明朝" w:hAnsi="ＭＳ 明朝" w:hint="eastAsia"/>
        </w:rPr>
        <w:t xml:space="preserve"> </w:t>
      </w:r>
    </w:p>
    <w:p w14:paraId="56030F18" w14:textId="266B90C8" w:rsidR="00FD5F07" w:rsidRDefault="00FD5F07" w:rsidP="009C3AD8">
      <w:pPr>
        <w:pStyle w:val="Web"/>
        <w:spacing w:before="0" w:beforeAutospacing="0" w:after="0" w:afterAutospacing="0"/>
        <w:ind w:left="720"/>
        <w:rPr>
          <w:rFonts w:ascii="ＭＳ 明朝" w:eastAsia="ＭＳ 明朝" w:hAnsi="ＭＳ 明朝"/>
          <w:lang w:eastAsia="zh-TW"/>
        </w:rPr>
      </w:pPr>
      <w:r>
        <w:rPr>
          <w:rFonts w:ascii="ＭＳ 明朝" w:eastAsia="ＭＳ 明朝" w:hAnsi="ＭＳ 明朝" w:hint="eastAsia"/>
          <w:lang w:eastAsia="zh-TW"/>
        </w:rPr>
        <w:t>委　員：</w:t>
      </w:r>
      <w:r w:rsidR="00525BE7">
        <w:rPr>
          <w:rFonts w:ascii="ＭＳ 明朝" w:eastAsia="ＭＳ 明朝" w:hAnsi="ＭＳ 明朝" w:hint="eastAsia"/>
          <w:lang w:eastAsia="zh-TW"/>
        </w:rPr>
        <w:t>危機管理部危機管理監　永池昌直</w:t>
      </w:r>
    </w:p>
    <w:p w14:paraId="4E66F584" w14:textId="316B70E8" w:rsidR="00FD5F07" w:rsidRDefault="00FD5F07">
      <w:pPr>
        <w:pStyle w:val="Web"/>
        <w:spacing w:before="0" w:beforeAutospacing="0" w:after="0" w:afterAutospacing="0"/>
        <w:ind w:left="720"/>
        <w:rPr>
          <w:rFonts w:ascii="ＭＳ 明朝" w:eastAsia="ＭＳ 明朝" w:hAnsi="ＭＳ 明朝"/>
          <w:lang w:eastAsia="zh-TW"/>
        </w:rPr>
      </w:pPr>
      <w:r>
        <w:rPr>
          <w:rFonts w:ascii="ＭＳ 明朝" w:eastAsia="ＭＳ 明朝" w:hAnsi="ＭＳ 明朝" w:hint="eastAsia"/>
          <w:lang w:eastAsia="zh-TW"/>
        </w:rPr>
        <w:t>委</w:t>
      </w:r>
      <w:r w:rsidR="00525BE7">
        <w:rPr>
          <w:rFonts w:ascii="ＭＳ 明朝" w:eastAsia="ＭＳ 明朝" w:hAnsi="ＭＳ 明朝" w:hint="eastAsia"/>
          <w:lang w:eastAsia="zh-TW"/>
        </w:rPr>
        <w:t xml:space="preserve">　</w:t>
      </w:r>
      <w:r>
        <w:rPr>
          <w:rFonts w:ascii="ＭＳ 明朝" w:eastAsia="ＭＳ 明朝" w:hAnsi="ＭＳ 明朝" w:hint="eastAsia"/>
          <w:lang w:eastAsia="zh-TW"/>
        </w:rPr>
        <w:t>員：</w:t>
      </w:r>
      <w:r w:rsidR="00525BE7">
        <w:rPr>
          <w:rFonts w:ascii="ＭＳ 明朝" w:eastAsia="ＭＳ 明朝" w:hAnsi="ＭＳ 明朝" w:hint="eastAsia"/>
          <w:lang w:eastAsia="zh-TW"/>
        </w:rPr>
        <w:t>危機管理部災害対策課長　竹越学</w:t>
      </w:r>
    </w:p>
    <w:p w14:paraId="0D902F34" w14:textId="01F00F1D" w:rsidR="00525BE7" w:rsidRDefault="00525BE7">
      <w:pPr>
        <w:pStyle w:val="Web"/>
        <w:spacing w:before="0" w:beforeAutospacing="0" w:after="0" w:afterAutospacing="0"/>
        <w:ind w:left="720"/>
        <w:rPr>
          <w:rFonts w:ascii="ＭＳ 明朝" w:eastAsia="ＭＳ 明朝" w:hAnsi="ＭＳ 明朝"/>
          <w:lang w:eastAsia="zh-TW"/>
        </w:rPr>
      </w:pPr>
      <w:r>
        <w:rPr>
          <w:rFonts w:ascii="ＭＳ 明朝" w:eastAsia="ＭＳ 明朝" w:hAnsi="ＭＳ 明朝" w:hint="eastAsia"/>
          <w:lang w:eastAsia="zh-TW"/>
        </w:rPr>
        <w:t>委　員：</w:t>
      </w:r>
      <w:r w:rsidR="00E169CD" w:rsidRPr="00E169CD">
        <w:rPr>
          <w:rFonts w:ascii="ＭＳ 明朝" w:eastAsia="ＭＳ 明朝" w:hAnsi="ＭＳ 明朝" w:hint="eastAsia"/>
          <w:lang w:eastAsia="zh-TW"/>
        </w:rPr>
        <w:t>世田谷保健所</w:t>
      </w:r>
      <w:r w:rsidR="00E169CD">
        <w:rPr>
          <w:rFonts w:ascii="ＭＳ 明朝" w:eastAsia="ＭＳ 明朝" w:hAnsi="ＭＳ 明朝" w:hint="eastAsia"/>
          <w:lang w:eastAsia="zh-TW"/>
        </w:rPr>
        <w:t>副所長（健康企画課長事務取扱）　桐山徳幸</w:t>
      </w:r>
    </w:p>
    <w:p w14:paraId="6630FAB8" w14:textId="0F9B10E7" w:rsidR="00E169CD" w:rsidRDefault="00E169CD">
      <w:pPr>
        <w:pStyle w:val="Web"/>
        <w:spacing w:before="0" w:beforeAutospacing="0" w:after="0" w:afterAutospacing="0"/>
        <w:ind w:left="720"/>
        <w:rPr>
          <w:rFonts w:ascii="ＭＳ 明朝" w:eastAsia="ＭＳ 明朝" w:hAnsi="ＭＳ 明朝"/>
          <w:lang w:eastAsia="zh-TW"/>
        </w:rPr>
      </w:pPr>
      <w:r>
        <w:rPr>
          <w:rFonts w:ascii="ＭＳ 明朝" w:eastAsia="ＭＳ 明朝" w:hAnsi="ＭＳ 明朝" w:hint="eastAsia"/>
          <w:lang w:eastAsia="zh-TW"/>
        </w:rPr>
        <w:t>委　員：世田谷保健所副参事（健康危機管理担当）　日髙雄三</w:t>
      </w:r>
    </w:p>
    <w:p w14:paraId="680E7330" w14:textId="1A16B5A2" w:rsidR="00E169CD" w:rsidRDefault="00E169CD">
      <w:pPr>
        <w:pStyle w:val="Web"/>
        <w:spacing w:before="0" w:beforeAutospacing="0" w:after="0" w:afterAutospacing="0"/>
        <w:ind w:left="720"/>
        <w:rPr>
          <w:rFonts w:ascii="ＭＳ 明朝" w:eastAsia="ＭＳ 明朝" w:hAnsi="ＭＳ 明朝"/>
          <w:lang w:eastAsia="zh-TW"/>
        </w:rPr>
      </w:pPr>
      <w:r>
        <w:rPr>
          <w:rFonts w:ascii="ＭＳ 明朝" w:eastAsia="ＭＳ 明朝" w:hAnsi="ＭＳ 明朝" w:hint="eastAsia"/>
          <w:lang w:eastAsia="zh-TW"/>
        </w:rPr>
        <w:t>委　員：世田谷保健所副参事（保健師統括担当）　高橋久美</w:t>
      </w:r>
    </w:p>
    <w:p w14:paraId="01391834" w14:textId="4571E241" w:rsidR="00E169CD" w:rsidRDefault="00E169CD">
      <w:pPr>
        <w:pStyle w:val="Web"/>
        <w:spacing w:before="0" w:beforeAutospacing="0" w:after="0" w:afterAutospacing="0"/>
        <w:ind w:left="720"/>
        <w:rPr>
          <w:rFonts w:ascii="ＭＳ 明朝" w:eastAsia="ＭＳ 明朝" w:hAnsi="ＭＳ 明朝"/>
          <w:lang w:eastAsia="zh-TW"/>
        </w:rPr>
      </w:pPr>
      <w:r>
        <w:rPr>
          <w:rFonts w:ascii="ＭＳ 明朝" w:eastAsia="ＭＳ 明朝" w:hAnsi="ＭＳ 明朝" w:hint="eastAsia"/>
          <w:lang w:eastAsia="zh-TW"/>
        </w:rPr>
        <w:t>委　員：世田谷保健所健康推進課長　真鍋太一</w:t>
      </w:r>
    </w:p>
    <w:p w14:paraId="1F213697" w14:textId="337F0B3D" w:rsidR="00E169CD" w:rsidRDefault="00E169CD">
      <w:pPr>
        <w:pStyle w:val="Web"/>
        <w:spacing w:before="0" w:beforeAutospacing="0" w:after="0" w:afterAutospacing="0"/>
        <w:ind w:left="720"/>
        <w:rPr>
          <w:rFonts w:ascii="ＭＳ 明朝" w:eastAsia="ＭＳ 明朝" w:hAnsi="ＭＳ 明朝"/>
          <w:lang w:eastAsia="zh-TW"/>
        </w:rPr>
      </w:pPr>
      <w:r>
        <w:rPr>
          <w:rFonts w:ascii="ＭＳ 明朝" w:eastAsia="ＭＳ 明朝" w:hAnsi="ＭＳ 明朝" w:hint="eastAsia"/>
          <w:lang w:eastAsia="zh-TW"/>
        </w:rPr>
        <w:t>委　員：世田谷保健所感染症対策課長　高橋千香</w:t>
      </w:r>
    </w:p>
    <w:p w14:paraId="540DCD20" w14:textId="1D57E345" w:rsidR="0042020D" w:rsidRPr="00BB78D6" w:rsidRDefault="00E169CD" w:rsidP="00BB78D6">
      <w:pPr>
        <w:pStyle w:val="Web"/>
        <w:spacing w:before="0" w:beforeAutospacing="0" w:after="0" w:afterAutospacing="0"/>
        <w:ind w:left="720"/>
        <w:rPr>
          <w:strike/>
          <w:lang w:eastAsia="zh-TW"/>
        </w:rPr>
      </w:pPr>
      <w:r>
        <w:rPr>
          <w:rFonts w:ascii="ＭＳ 明朝" w:eastAsia="ＭＳ 明朝" w:hAnsi="ＭＳ 明朝" w:hint="eastAsia"/>
          <w:lang w:eastAsia="zh-TW"/>
        </w:rPr>
        <w:t>委　員：世田谷保健所生活保健課長　中塩屋大樹</w:t>
      </w:r>
    </w:p>
    <w:p w14:paraId="5682F2EE" w14:textId="77777777" w:rsidR="00AE36B2" w:rsidRDefault="00AE36B2" w:rsidP="001D789F">
      <w:pPr>
        <w:rPr>
          <w:color w:val="000000"/>
        </w:rPr>
      </w:pPr>
      <w:r>
        <w:rPr>
          <w:rFonts w:hint="eastAsia"/>
          <w:color w:val="000000"/>
          <w:lang w:eastAsia="zh-TW"/>
        </w:rPr>
        <w:t xml:space="preserve">　　　</w:t>
      </w:r>
      <w:r>
        <w:rPr>
          <w:rFonts w:hint="eastAsia"/>
          <w:color w:val="000000"/>
        </w:rPr>
        <w:t>※</w:t>
      </w:r>
      <w:r w:rsidRPr="00AE36B2">
        <w:rPr>
          <w:rFonts w:hint="eastAsia"/>
          <w:color w:val="000000"/>
        </w:rPr>
        <w:t>上記の委員は公告時点のものである。人事異動等により、委員の変更があった場合は、区は、本プ</w:t>
      </w:r>
    </w:p>
    <w:p w14:paraId="58A80A30" w14:textId="77777777" w:rsidR="00AE36B2" w:rsidRDefault="00AE36B2" w:rsidP="00AE36B2">
      <w:pPr>
        <w:ind w:firstLineChars="400" w:firstLine="840"/>
        <w:rPr>
          <w:color w:val="000000"/>
        </w:rPr>
      </w:pPr>
      <w:r w:rsidRPr="00AE36B2">
        <w:rPr>
          <w:rFonts w:hint="eastAsia"/>
          <w:color w:val="000000"/>
        </w:rPr>
        <w:t>ロポーザルにかかる利害関係の有無について、変更後の委員からの聞き取り等により確認する。</w:t>
      </w:r>
    </w:p>
    <w:p w14:paraId="6D7B3A94" w14:textId="77777777" w:rsidR="00AE36B2" w:rsidRDefault="00AE36B2" w:rsidP="00AE36B2">
      <w:pPr>
        <w:ind w:firstLineChars="400" w:firstLine="840"/>
        <w:rPr>
          <w:color w:val="000000"/>
        </w:rPr>
      </w:pPr>
      <w:r w:rsidRPr="00AE36B2">
        <w:rPr>
          <w:rFonts w:hint="eastAsia"/>
          <w:color w:val="000000"/>
        </w:rPr>
        <w:t>仮に利害関係があることが判明した場合は、当該委員を速やかに交代又は審査から除外するもの</w:t>
      </w:r>
    </w:p>
    <w:p w14:paraId="3CFC22B3" w14:textId="36476F07" w:rsidR="00727D96" w:rsidRDefault="00AE36B2" w:rsidP="00BB78D6">
      <w:pPr>
        <w:ind w:firstLineChars="400" w:firstLine="840"/>
        <w:rPr>
          <w:color w:val="000000"/>
        </w:rPr>
      </w:pPr>
      <w:r w:rsidRPr="00AE36B2">
        <w:rPr>
          <w:rFonts w:hint="eastAsia"/>
          <w:color w:val="000000"/>
        </w:rPr>
        <w:t>とする。</w:t>
      </w:r>
    </w:p>
    <w:p w14:paraId="5ED5570A" w14:textId="77777777" w:rsidR="0042020D" w:rsidRPr="00D70FAC" w:rsidRDefault="0042020D" w:rsidP="001D789F">
      <w:pPr>
        <w:rPr>
          <w:color w:val="000000"/>
        </w:rPr>
      </w:pPr>
    </w:p>
    <w:p w14:paraId="174B4A4D" w14:textId="3DB41AD1" w:rsidR="002C4075" w:rsidRPr="00D70FAC" w:rsidRDefault="00F96EAB" w:rsidP="002C4075">
      <w:pPr>
        <w:rPr>
          <w:rFonts w:ascii="ＭＳ ゴシック" w:eastAsia="ＭＳ ゴシック" w:hAnsi="ＭＳ ゴシック"/>
          <w:b/>
          <w:color w:val="000000"/>
          <w:sz w:val="24"/>
        </w:rPr>
      </w:pPr>
      <w:r w:rsidRPr="00D70FAC">
        <w:rPr>
          <w:rFonts w:ascii="ＭＳ ゴシック" w:eastAsia="ＭＳ ゴシック" w:hAnsi="ＭＳ ゴシック" w:hint="eastAsia"/>
          <w:b/>
          <w:color w:val="000000"/>
          <w:sz w:val="24"/>
        </w:rPr>
        <w:t>1</w:t>
      </w:r>
      <w:r w:rsidRPr="00D70FAC">
        <w:rPr>
          <w:rFonts w:ascii="ＭＳ ゴシック" w:eastAsia="ＭＳ ゴシック" w:hAnsi="ＭＳ ゴシック"/>
          <w:b/>
          <w:color w:val="000000"/>
          <w:sz w:val="24"/>
        </w:rPr>
        <w:t>0</w:t>
      </w:r>
      <w:r w:rsidR="00A32CAC" w:rsidRPr="00D70FAC">
        <w:rPr>
          <w:rFonts w:ascii="ＭＳ ゴシック" w:eastAsia="ＭＳ ゴシック" w:hAnsi="ＭＳ ゴシック" w:hint="eastAsia"/>
          <w:b/>
          <w:color w:val="000000"/>
          <w:sz w:val="24"/>
        </w:rPr>
        <w:t xml:space="preserve">　</w:t>
      </w:r>
      <w:r w:rsidR="009539C1">
        <w:rPr>
          <w:rFonts w:ascii="ＭＳ ゴシック" w:eastAsia="ＭＳ ゴシック" w:hAnsi="ＭＳ ゴシック" w:hint="eastAsia"/>
          <w:b/>
          <w:color w:val="000000"/>
          <w:sz w:val="24"/>
        </w:rPr>
        <w:t>実施要領兼</w:t>
      </w:r>
      <w:r w:rsidR="002C4075" w:rsidRPr="00D70FAC">
        <w:rPr>
          <w:rFonts w:ascii="ＭＳ ゴシック" w:eastAsia="ＭＳ ゴシック" w:hAnsi="ＭＳ ゴシック" w:hint="eastAsia"/>
          <w:b/>
          <w:color w:val="000000"/>
          <w:sz w:val="24"/>
        </w:rPr>
        <w:t>説明書</w:t>
      </w:r>
      <w:r w:rsidRPr="00D70FAC">
        <w:rPr>
          <w:rFonts w:ascii="ＭＳ ゴシック" w:eastAsia="ＭＳ ゴシック" w:hAnsi="ＭＳ ゴシック" w:hint="eastAsia"/>
          <w:b/>
          <w:color w:val="000000"/>
          <w:sz w:val="24"/>
        </w:rPr>
        <w:t>等</w:t>
      </w:r>
      <w:r w:rsidR="002C4075" w:rsidRPr="00D70FAC">
        <w:rPr>
          <w:rFonts w:ascii="ＭＳ ゴシック" w:eastAsia="ＭＳ ゴシック" w:hAnsi="ＭＳ ゴシック" w:hint="eastAsia"/>
          <w:b/>
          <w:color w:val="000000"/>
          <w:sz w:val="24"/>
        </w:rPr>
        <w:t>の交付</w:t>
      </w:r>
    </w:p>
    <w:p w14:paraId="63D8A86F" w14:textId="71490C6D" w:rsidR="009539C1" w:rsidRPr="00D70FAC" w:rsidRDefault="00F96EAB" w:rsidP="00682F48">
      <w:pPr>
        <w:ind w:left="241" w:hangingChars="100" w:hanging="241"/>
        <w:rPr>
          <w:rFonts w:ascii="ＭＳ 明朝" w:hAnsi="ＭＳ 明朝"/>
          <w:bCs/>
          <w:color w:val="000000"/>
          <w:sz w:val="24"/>
        </w:rPr>
      </w:pPr>
      <w:r w:rsidRPr="00D70FAC">
        <w:rPr>
          <w:rFonts w:ascii="ＭＳ ゴシック" w:eastAsia="ＭＳ ゴシック" w:hAnsi="ＭＳ ゴシック" w:hint="eastAsia"/>
          <w:b/>
          <w:color w:val="000000"/>
          <w:sz w:val="24"/>
        </w:rPr>
        <w:t xml:space="preserve">　　</w:t>
      </w:r>
      <w:bookmarkStart w:id="5" w:name="_Hlk129874620"/>
      <w:r w:rsidR="009539C1">
        <w:rPr>
          <w:rFonts w:ascii="ＭＳ 明朝" w:hAnsi="ＭＳ 明朝" w:hint="eastAsia"/>
          <w:bCs/>
          <w:color w:val="000000"/>
          <w:sz w:val="24"/>
        </w:rPr>
        <w:t>実施要領兼</w:t>
      </w:r>
      <w:r w:rsidR="009539C1" w:rsidRPr="00D70FAC">
        <w:rPr>
          <w:rFonts w:ascii="ＭＳ 明朝" w:hAnsi="ＭＳ 明朝" w:hint="eastAsia"/>
          <w:bCs/>
          <w:color w:val="000000"/>
          <w:sz w:val="24"/>
        </w:rPr>
        <w:t>説明書等の交付を希望する場合は、以下の期間内に指定の方法で受領すること。</w:t>
      </w:r>
    </w:p>
    <w:p w14:paraId="09C29267" w14:textId="77777777" w:rsidR="009539C1" w:rsidRPr="00D70FAC" w:rsidRDefault="009539C1" w:rsidP="000C4358">
      <w:pPr>
        <w:rPr>
          <w:color w:val="000000"/>
          <w:sz w:val="24"/>
        </w:rPr>
      </w:pPr>
      <w:r w:rsidRPr="00D70FAC">
        <w:rPr>
          <w:rFonts w:ascii="游明朝" w:hAnsi="游明朝" w:hint="eastAsia"/>
          <w:color w:val="000000"/>
          <w:sz w:val="24"/>
        </w:rPr>
        <w:t>（１）期間：</w:t>
      </w:r>
      <w:r w:rsidRPr="00D70FAC">
        <w:rPr>
          <w:rFonts w:hint="eastAsia"/>
          <w:sz w:val="24"/>
        </w:rPr>
        <w:t>令和</w:t>
      </w:r>
      <w:r>
        <w:rPr>
          <w:rFonts w:hint="eastAsia"/>
          <w:sz w:val="24"/>
        </w:rPr>
        <w:t>８</w:t>
      </w:r>
      <w:r w:rsidRPr="003B1296">
        <w:rPr>
          <w:rFonts w:hint="eastAsia"/>
          <w:sz w:val="24"/>
        </w:rPr>
        <w:t>年３月４日（水）</w:t>
      </w:r>
      <w:r w:rsidRPr="003B1296">
        <w:rPr>
          <w:rFonts w:ascii="游明朝" w:hAnsi="游明朝" w:hint="eastAsia"/>
          <w:sz w:val="24"/>
        </w:rPr>
        <w:t>から</w:t>
      </w:r>
      <w:r w:rsidRPr="003B1296">
        <w:rPr>
          <w:rFonts w:hint="eastAsia"/>
          <w:sz w:val="24"/>
        </w:rPr>
        <w:t>３月１８日（水）午後３時まで</w:t>
      </w:r>
    </w:p>
    <w:p w14:paraId="0877385D" w14:textId="77777777" w:rsidR="009539C1" w:rsidRPr="00D70FAC" w:rsidRDefault="009539C1" w:rsidP="00FF1690">
      <w:pPr>
        <w:snapToGrid w:val="0"/>
        <w:rPr>
          <w:rFonts w:ascii="游明朝" w:hAnsi="游明朝"/>
          <w:color w:val="000000"/>
          <w:sz w:val="24"/>
        </w:rPr>
      </w:pPr>
      <w:r w:rsidRPr="00D70FAC">
        <w:rPr>
          <w:rFonts w:ascii="游明朝" w:hAnsi="游明朝" w:hint="eastAsia"/>
          <w:color w:val="000000"/>
          <w:sz w:val="24"/>
        </w:rPr>
        <w:t>（２）場所：世田谷区ホームページで公開</w:t>
      </w:r>
    </w:p>
    <w:p w14:paraId="60B9EB13" w14:textId="77777777" w:rsidR="009539C1" w:rsidRPr="00D70FAC" w:rsidRDefault="009539C1" w:rsidP="009C3AD8">
      <w:pPr>
        <w:snapToGrid w:val="0"/>
        <w:ind w:leftChars="300" w:left="630"/>
        <w:rPr>
          <w:rFonts w:ascii="游明朝" w:hAnsi="游明朝"/>
          <w:color w:val="000000"/>
          <w:sz w:val="24"/>
        </w:rPr>
      </w:pPr>
      <w:r w:rsidRPr="00521554">
        <w:rPr>
          <w:rFonts w:ascii="游明朝" w:hAnsi="游明朝" w:hint="eastAsia"/>
          <w:color w:val="000000"/>
          <w:sz w:val="24"/>
        </w:rPr>
        <w:t>世田谷区トップページ</w:t>
      </w:r>
      <w:r w:rsidRPr="00521554">
        <w:rPr>
          <w:rFonts w:ascii="游明朝" w:hAnsi="游明朝" w:hint="eastAsia"/>
          <w:color w:val="000000"/>
          <w:sz w:val="24"/>
        </w:rPr>
        <w:t xml:space="preserve"> &gt; </w:t>
      </w:r>
      <w:r w:rsidRPr="00521554">
        <w:rPr>
          <w:rFonts w:ascii="游明朝" w:hAnsi="游明朝" w:hint="eastAsia"/>
          <w:color w:val="000000"/>
          <w:sz w:val="24"/>
        </w:rPr>
        <w:t>区政情報</w:t>
      </w:r>
      <w:r w:rsidRPr="00521554">
        <w:rPr>
          <w:rFonts w:ascii="游明朝" w:hAnsi="游明朝" w:hint="eastAsia"/>
          <w:color w:val="000000"/>
          <w:sz w:val="24"/>
        </w:rPr>
        <w:t xml:space="preserve"> &gt; </w:t>
      </w:r>
      <w:r w:rsidRPr="00521554">
        <w:rPr>
          <w:rFonts w:ascii="游明朝" w:hAnsi="游明朝" w:hint="eastAsia"/>
          <w:color w:val="000000"/>
          <w:sz w:val="24"/>
        </w:rPr>
        <w:t>契約・入札情報</w:t>
      </w:r>
      <w:r w:rsidRPr="00521554">
        <w:rPr>
          <w:rFonts w:ascii="游明朝" w:hAnsi="游明朝" w:hint="eastAsia"/>
          <w:color w:val="000000"/>
          <w:sz w:val="24"/>
        </w:rPr>
        <w:t xml:space="preserve"> &gt; </w:t>
      </w:r>
      <w:r w:rsidRPr="00521554">
        <w:rPr>
          <w:rFonts w:ascii="游明朝" w:hAnsi="游明朝" w:hint="eastAsia"/>
          <w:color w:val="000000"/>
          <w:sz w:val="24"/>
        </w:rPr>
        <w:t>発注情報</w:t>
      </w:r>
      <w:r w:rsidRPr="00521554">
        <w:rPr>
          <w:rFonts w:ascii="游明朝" w:hAnsi="游明朝" w:hint="eastAsia"/>
          <w:color w:val="000000"/>
          <w:sz w:val="24"/>
        </w:rPr>
        <w:t xml:space="preserve"> &gt; </w:t>
      </w:r>
      <w:r w:rsidRPr="00521554">
        <w:rPr>
          <w:rFonts w:ascii="游明朝" w:hAnsi="游明朝" w:hint="eastAsia"/>
          <w:color w:val="000000"/>
          <w:sz w:val="24"/>
        </w:rPr>
        <w:t>現在実施中のプロポーザル情報</w:t>
      </w:r>
      <w:r w:rsidRPr="00521554">
        <w:rPr>
          <w:rFonts w:ascii="游明朝" w:hAnsi="游明朝" w:hint="eastAsia"/>
          <w:color w:val="000000"/>
          <w:sz w:val="24"/>
        </w:rPr>
        <w:t xml:space="preserve"> &gt; </w:t>
      </w:r>
      <w:r w:rsidRPr="00521554">
        <w:rPr>
          <w:rFonts w:ascii="游明朝" w:hAnsi="游明朝" w:hint="eastAsia"/>
          <w:color w:val="000000"/>
          <w:sz w:val="24"/>
        </w:rPr>
        <w:t>福祉・健康</w:t>
      </w:r>
    </w:p>
    <w:p w14:paraId="577C26F2" w14:textId="77777777" w:rsidR="009539C1" w:rsidRPr="00D70FAC" w:rsidRDefault="009539C1" w:rsidP="009C3AD8">
      <w:pPr>
        <w:snapToGrid w:val="0"/>
        <w:ind w:leftChars="300" w:left="630"/>
        <w:rPr>
          <w:rFonts w:ascii="游明朝" w:hAnsi="游明朝"/>
          <w:color w:val="000000"/>
          <w:sz w:val="24"/>
        </w:rPr>
      </w:pPr>
      <w:r>
        <w:rPr>
          <w:rFonts w:ascii="游明朝" w:hAnsi="游明朝" w:hint="eastAsia"/>
          <w:color w:val="000000"/>
          <w:sz w:val="24"/>
        </w:rPr>
        <w:t>ページ</w:t>
      </w:r>
      <w:r>
        <w:rPr>
          <w:rFonts w:ascii="游明朝" w:hAnsi="游明朝" w:hint="eastAsia"/>
          <w:color w:val="000000"/>
          <w:sz w:val="24"/>
        </w:rPr>
        <w:t>ID</w:t>
      </w:r>
      <w:r>
        <w:rPr>
          <w:rFonts w:ascii="游明朝" w:hAnsi="游明朝" w:hint="eastAsia"/>
          <w:color w:val="000000"/>
          <w:sz w:val="24"/>
        </w:rPr>
        <w:t>：３１５６９</w:t>
      </w:r>
    </w:p>
    <w:p w14:paraId="50EEF318" w14:textId="77777777" w:rsidR="009539C1" w:rsidRPr="00FF1690" w:rsidRDefault="009539C1" w:rsidP="00C62A38">
      <w:pPr>
        <w:snapToGrid w:val="0"/>
        <w:ind w:left="240" w:hangingChars="100" w:hanging="240"/>
        <w:rPr>
          <w:rFonts w:ascii="游明朝" w:hAnsi="游明朝"/>
          <w:color w:val="000000"/>
          <w:sz w:val="24"/>
        </w:rPr>
      </w:pPr>
      <w:r w:rsidRPr="00045B9E">
        <w:rPr>
          <w:rFonts w:ascii="游明朝" w:hAnsi="游明朝" w:hint="eastAsia"/>
          <w:color w:val="000000"/>
          <w:sz w:val="24"/>
        </w:rPr>
        <w:t>（３）方法：世田谷区ホームページから</w:t>
      </w:r>
      <w:r>
        <w:rPr>
          <w:rFonts w:ascii="游明朝" w:hAnsi="游明朝" w:hint="eastAsia"/>
          <w:color w:val="000000"/>
          <w:sz w:val="24"/>
        </w:rPr>
        <w:t>の</w:t>
      </w:r>
      <w:r w:rsidRPr="00045B9E">
        <w:rPr>
          <w:rFonts w:ascii="游明朝" w:hAnsi="游明朝" w:hint="eastAsia"/>
          <w:color w:val="000000"/>
          <w:sz w:val="24"/>
        </w:rPr>
        <w:t>ダウンロード</w:t>
      </w:r>
    </w:p>
    <w:bookmarkEnd w:id="5"/>
    <w:p w14:paraId="44384264" w14:textId="79F0D01C" w:rsidR="00DB52BA" w:rsidRPr="00C62A38" w:rsidRDefault="00DB52BA" w:rsidP="00C020B8">
      <w:pPr>
        <w:rPr>
          <w:color w:val="000000"/>
          <w:sz w:val="24"/>
        </w:rPr>
      </w:pPr>
    </w:p>
    <w:p w14:paraId="3D57C514" w14:textId="77777777" w:rsidR="002C4075" w:rsidRDefault="003418A4" w:rsidP="002C4075">
      <w:pPr>
        <w:rPr>
          <w:rFonts w:ascii="ＭＳ ゴシック" w:eastAsia="ＭＳ ゴシック" w:hAnsi="ＭＳ ゴシック"/>
          <w:b/>
          <w:color w:val="000000"/>
          <w:sz w:val="24"/>
        </w:rPr>
      </w:pPr>
      <w:r w:rsidRPr="00045B9E">
        <w:rPr>
          <w:rFonts w:ascii="ＭＳ ゴシック" w:eastAsia="ＭＳ ゴシック" w:hAnsi="ＭＳ ゴシック" w:hint="eastAsia"/>
          <w:b/>
          <w:color w:val="000000"/>
          <w:sz w:val="24"/>
        </w:rPr>
        <w:t>1</w:t>
      </w:r>
      <w:r w:rsidR="00FF1690">
        <w:rPr>
          <w:rFonts w:ascii="ＭＳ ゴシック" w:eastAsia="ＭＳ ゴシック" w:hAnsi="ＭＳ ゴシック"/>
          <w:b/>
          <w:color w:val="000000"/>
          <w:sz w:val="24"/>
        </w:rPr>
        <w:t>1</w:t>
      </w:r>
      <w:r w:rsidR="002C4075" w:rsidRPr="00045B9E">
        <w:rPr>
          <w:rFonts w:ascii="ＭＳ ゴシック" w:eastAsia="ＭＳ ゴシック" w:hAnsi="ＭＳ ゴシック" w:hint="eastAsia"/>
          <w:b/>
          <w:color w:val="000000"/>
          <w:sz w:val="24"/>
        </w:rPr>
        <w:t xml:space="preserve">　参加表明書</w:t>
      </w:r>
      <w:r w:rsidR="00FF1690">
        <w:rPr>
          <w:rFonts w:ascii="ＭＳ ゴシック" w:eastAsia="ＭＳ ゴシック" w:hAnsi="ＭＳ ゴシック" w:hint="eastAsia"/>
          <w:b/>
          <w:color w:val="000000"/>
          <w:sz w:val="24"/>
        </w:rPr>
        <w:t>等の提出</w:t>
      </w:r>
    </w:p>
    <w:p w14:paraId="6B30666E" w14:textId="77777777" w:rsidR="00FF1690" w:rsidRDefault="00FF1690" w:rsidP="002C4075">
      <w:pPr>
        <w:rPr>
          <w:rFonts w:ascii="ＭＳ 明朝" w:hAnsi="ＭＳ 明朝"/>
          <w:bCs/>
          <w:color w:val="000000"/>
          <w:sz w:val="24"/>
        </w:rPr>
      </w:pPr>
      <w:r>
        <w:rPr>
          <w:rFonts w:ascii="ＭＳ ゴシック" w:eastAsia="ＭＳ ゴシック" w:hAnsi="ＭＳ ゴシック" w:hint="eastAsia"/>
          <w:b/>
          <w:color w:val="000000"/>
          <w:sz w:val="24"/>
        </w:rPr>
        <w:t xml:space="preserve">　　</w:t>
      </w:r>
      <w:bookmarkStart w:id="6" w:name="_Hlk129874690"/>
      <w:r>
        <w:rPr>
          <w:rFonts w:ascii="ＭＳ 明朝" w:hAnsi="ＭＳ 明朝" w:hint="eastAsia"/>
          <w:bCs/>
          <w:color w:val="000000"/>
          <w:sz w:val="24"/>
        </w:rPr>
        <w:t>プロポーザルへの参加を希望する事業者は、「９ 参加資格」を確認の上、「参加表明書」</w:t>
      </w:r>
    </w:p>
    <w:p w14:paraId="3AD685D1" w14:textId="77777777" w:rsidR="00FF1690" w:rsidRPr="00FF1690" w:rsidRDefault="00FF1690" w:rsidP="00FF1690">
      <w:pPr>
        <w:ind w:left="240" w:hangingChars="100" w:hanging="240"/>
        <w:rPr>
          <w:rFonts w:ascii="ＭＳ 明朝" w:hAnsi="ＭＳ 明朝"/>
          <w:bCs/>
          <w:color w:val="000000"/>
          <w:sz w:val="24"/>
        </w:rPr>
      </w:pPr>
      <w:r>
        <w:rPr>
          <w:rFonts w:ascii="ＭＳ 明朝" w:hAnsi="ＭＳ 明朝" w:hint="eastAsia"/>
          <w:bCs/>
          <w:color w:val="000000"/>
          <w:sz w:val="24"/>
        </w:rPr>
        <w:t xml:space="preserve">　に必要事項を記入して代表者印を押印し、その他提出書類一式と併せて提出すること。参加表明書の記載内容や提出方法について質問がある場合は、電話等で受け付ける。</w:t>
      </w:r>
    </w:p>
    <w:p w14:paraId="52D88681" w14:textId="77777777" w:rsidR="00FF1690" w:rsidRDefault="000C4358" w:rsidP="003067CA">
      <w:pPr>
        <w:pStyle w:val="a4"/>
        <w:rPr>
          <w:rFonts w:ascii="游明朝" w:hAnsi="游明朝"/>
          <w:color w:val="000000"/>
          <w:sz w:val="24"/>
        </w:rPr>
      </w:pPr>
      <w:r w:rsidRPr="00045B9E">
        <w:rPr>
          <w:rFonts w:ascii="游明朝" w:hAnsi="游明朝" w:hint="eastAsia"/>
          <w:color w:val="000000"/>
          <w:sz w:val="24"/>
        </w:rPr>
        <w:t>（１）</w:t>
      </w:r>
      <w:r w:rsidR="00FF1690">
        <w:rPr>
          <w:rFonts w:ascii="游明朝" w:hAnsi="游明朝" w:hint="eastAsia"/>
          <w:color w:val="000000"/>
          <w:sz w:val="24"/>
        </w:rPr>
        <w:t>提出書類</w:t>
      </w:r>
    </w:p>
    <w:p w14:paraId="57ACEC10" w14:textId="77777777" w:rsidR="00044609" w:rsidRDefault="00FF1690" w:rsidP="00FF53E7">
      <w:pPr>
        <w:numPr>
          <w:ilvl w:val="0"/>
          <w:numId w:val="5"/>
        </w:numPr>
        <w:rPr>
          <w:sz w:val="24"/>
        </w:rPr>
      </w:pPr>
      <w:r w:rsidRPr="00FF1690">
        <w:rPr>
          <w:rFonts w:hint="eastAsia"/>
          <w:sz w:val="24"/>
        </w:rPr>
        <w:t>参加表明書</w:t>
      </w:r>
      <w:r>
        <w:rPr>
          <w:rFonts w:hint="eastAsia"/>
          <w:sz w:val="24"/>
        </w:rPr>
        <w:t>（別紙を含む）　１部</w:t>
      </w:r>
    </w:p>
    <w:p w14:paraId="1FE8FC8E" w14:textId="77777777" w:rsidR="006D1450" w:rsidRPr="003A28D0" w:rsidRDefault="00C62A38" w:rsidP="00FF53E7">
      <w:pPr>
        <w:numPr>
          <w:ilvl w:val="0"/>
          <w:numId w:val="5"/>
        </w:numPr>
        <w:rPr>
          <w:sz w:val="24"/>
        </w:rPr>
      </w:pPr>
      <w:r>
        <w:rPr>
          <w:rFonts w:hint="eastAsia"/>
          <w:sz w:val="24"/>
        </w:rPr>
        <w:t>最新年度</w:t>
      </w:r>
      <w:r w:rsidR="006D1450" w:rsidRPr="003A28D0">
        <w:rPr>
          <w:rFonts w:hint="eastAsia"/>
          <w:sz w:val="24"/>
        </w:rPr>
        <w:t>の納税証明書（都道府県民税・市町村民税）　１部</w:t>
      </w:r>
    </w:p>
    <w:p w14:paraId="482D85CA" w14:textId="77777777" w:rsidR="006D1450" w:rsidRPr="003A28D0" w:rsidRDefault="006D1450" w:rsidP="00C77733">
      <w:pPr>
        <w:rPr>
          <w:sz w:val="24"/>
        </w:rPr>
      </w:pPr>
      <w:r w:rsidRPr="003A28D0">
        <w:rPr>
          <w:rFonts w:hint="eastAsia"/>
          <w:sz w:val="24"/>
        </w:rPr>
        <w:t xml:space="preserve">　　　　</w:t>
      </w:r>
      <w:r w:rsidR="00044E07">
        <w:rPr>
          <w:rFonts w:hint="eastAsia"/>
          <w:sz w:val="24"/>
        </w:rPr>
        <w:t xml:space="preserve">　</w:t>
      </w:r>
      <w:r w:rsidRPr="003A28D0">
        <w:rPr>
          <w:rFonts w:hint="eastAsia"/>
          <w:sz w:val="24"/>
        </w:rPr>
        <w:t>※発行から３か月以内のもので、写し不可とする。</w:t>
      </w:r>
    </w:p>
    <w:p w14:paraId="157264B0" w14:textId="77777777" w:rsidR="00044609" w:rsidRDefault="00044609" w:rsidP="00FF53E7">
      <w:pPr>
        <w:numPr>
          <w:ilvl w:val="0"/>
          <w:numId w:val="5"/>
        </w:numPr>
        <w:rPr>
          <w:sz w:val="24"/>
        </w:rPr>
      </w:pPr>
      <w:r w:rsidRPr="00C77733">
        <w:rPr>
          <w:rFonts w:hint="eastAsia"/>
          <w:sz w:val="24"/>
        </w:rPr>
        <w:t>「９</w:t>
      </w:r>
      <w:r w:rsidRPr="00C77733">
        <w:rPr>
          <w:rFonts w:hint="eastAsia"/>
          <w:sz w:val="24"/>
        </w:rPr>
        <w:t xml:space="preserve"> </w:t>
      </w:r>
      <w:r w:rsidRPr="00C77733">
        <w:rPr>
          <w:rFonts w:hint="eastAsia"/>
          <w:sz w:val="24"/>
        </w:rPr>
        <w:t>参加資格」の（５）の受託実績を確認できる書類（契約書の写し等）　１部</w:t>
      </w:r>
    </w:p>
    <w:p w14:paraId="608D604B" w14:textId="77777777" w:rsidR="00044609" w:rsidRPr="00044609" w:rsidRDefault="00044609" w:rsidP="00FF53E7">
      <w:pPr>
        <w:numPr>
          <w:ilvl w:val="0"/>
          <w:numId w:val="5"/>
        </w:numPr>
        <w:rPr>
          <w:sz w:val="24"/>
        </w:rPr>
      </w:pPr>
      <w:r>
        <w:rPr>
          <w:rFonts w:hint="eastAsia"/>
          <w:sz w:val="24"/>
        </w:rPr>
        <w:t>「９</w:t>
      </w:r>
      <w:r>
        <w:rPr>
          <w:rFonts w:hint="eastAsia"/>
          <w:sz w:val="24"/>
        </w:rPr>
        <w:t xml:space="preserve"> </w:t>
      </w:r>
      <w:r>
        <w:rPr>
          <w:rFonts w:hint="eastAsia"/>
          <w:sz w:val="24"/>
        </w:rPr>
        <w:t>参加資格」の（</w:t>
      </w:r>
      <w:r w:rsidR="00085AB3">
        <w:rPr>
          <w:rFonts w:hint="eastAsia"/>
          <w:sz w:val="24"/>
        </w:rPr>
        <w:t>６</w:t>
      </w:r>
      <w:r>
        <w:rPr>
          <w:rFonts w:hint="eastAsia"/>
          <w:sz w:val="24"/>
        </w:rPr>
        <w:t>）の認証取</w:t>
      </w:r>
      <w:r w:rsidRPr="00E701B3">
        <w:rPr>
          <w:rFonts w:ascii="ＭＳ 明朝" w:hAnsi="ＭＳ 明朝" w:hint="eastAsia"/>
          <w:sz w:val="24"/>
        </w:rPr>
        <w:t>得</w:t>
      </w:r>
      <w:r w:rsidR="00E701B3" w:rsidRPr="00E701B3">
        <w:rPr>
          <w:rFonts w:ascii="ＭＳ 明朝" w:hAnsi="ＭＳ 明朝" w:hint="eastAsia"/>
          <w:sz w:val="24"/>
        </w:rPr>
        <w:t>(取得申請中)</w:t>
      </w:r>
      <w:r w:rsidRPr="00E701B3">
        <w:rPr>
          <w:rFonts w:ascii="ＭＳ 明朝" w:hAnsi="ＭＳ 明朝" w:hint="eastAsia"/>
          <w:sz w:val="24"/>
        </w:rPr>
        <w:t>を</w:t>
      </w:r>
      <w:r>
        <w:rPr>
          <w:rFonts w:hint="eastAsia"/>
          <w:sz w:val="24"/>
        </w:rPr>
        <w:t>確認できる書類の写し</w:t>
      </w:r>
      <w:r w:rsidR="00E701B3">
        <w:rPr>
          <w:rFonts w:hint="eastAsia"/>
          <w:sz w:val="24"/>
        </w:rPr>
        <w:t xml:space="preserve">　</w:t>
      </w:r>
      <w:r>
        <w:rPr>
          <w:rFonts w:hint="eastAsia"/>
          <w:sz w:val="24"/>
        </w:rPr>
        <w:t>１部</w:t>
      </w:r>
    </w:p>
    <w:p w14:paraId="2AB40B78" w14:textId="1D82A5F1" w:rsidR="00044609" w:rsidRPr="007F6F8D" w:rsidRDefault="00044609" w:rsidP="007F6F8D">
      <w:pPr>
        <w:pStyle w:val="a4"/>
        <w:rPr>
          <w:sz w:val="24"/>
        </w:rPr>
      </w:pPr>
      <w:r>
        <w:rPr>
          <w:rFonts w:ascii="游明朝" w:hAnsi="游明朝" w:hint="eastAsia"/>
          <w:color w:val="000000"/>
          <w:sz w:val="24"/>
        </w:rPr>
        <w:t>（２）</w:t>
      </w:r>
      <w:r w:rsidR="003E3E38" w:rsidRPr="00045B9E">
        <w:rPr>
          <w:rFonts w:ascii="游明朝" w:hAnsi="游明朝" w:hint="eastAsia"/>
          <w:color w:val="000000"/>
          <w:sz w:val="24"/>
        </w:rPr>
        <w:t>提出</w:t>
      </w:r>
      <w:r w:rsidR="000C4358" w:rsidRPr="00045B9E">
        <w:rPr>
          <w:rFonts w:ascii="游明朝" w:hAnsi="游明朝" w:hint="eastAsia"/>
          <w:color w:val="000000"/>
          <w:sz w:val="24"/>
        </w:rPr>
        <w:t>期限：</w:t>
      </w:r>
      <w:r w:rsidR="00A85502" w:rsidRPr="007F6F8D">
        <w:rPr>
          <w:rFonts w:ascii="游明朝" w:hAnsi="游明朝" w:hint="eastAsia"/>
          <w:sz w:val="24"/>
        </w:rPr>
        <w:t>令和</w:t>
      </w:r>
      <w:r w:rsidR="0084388F">
        <w:rPr>
          <w:rFonts w:ascii="游明朝" w:hAnsi="游明朝" w:hint="eastAsia"/>
          <w:sz w:val="24"/>
        </w:rPr>
        <w:t>８</w:t>
      </w:r>
      <w:r w:rsidR="00294813" w:rsidRPr="007F6F8D">
        <w:rPr>
          <w:rFonts w:ascii="游明朝" w:hAnsi="游明朝" w:hint="eastAsia"/>
          <w:sz w:val="24"/>
        </w:rPr>
        <w:t>年</w:t>
      </w:r>
      <w:r w:rsidR="0084388F">
        <w:rPr>
          <w:rFonts w:hint="eastAsia"/>
          <w:sz w:val="24"/>
        </w:rPr>
        <w:t>３</w:t>
      </w:r>
      <w:r w:rsidR="009A544B" w:rsidRPr="007F6F8D">
        <w:rPr>
          <w:rFonts w:hint="eastAsia"/>
          <w:sz w:val="24"/>
        </w:rPr>
        <w:t>月</w:t>
      </w:r>
      <w:r w:rsidR="0084388F" w:rsidRPr="003B1296">
        <w:rPr>
          <w:rFonts w:hint="eastAsia"/>
          <w:sz w:val="24"/>
        </w:rPr>
        <w:t>１</w:t>
      </w:r>
      <w:r w:rsidR="00AE0FCA" w:rsidRPr="003B1296">
        <w:rPr>
          <w:rFonts w:hint="eastAsia"/>
          <w:sz w:val="24"/>
        </w:rPr>
        <w:t>８</w:t>
      </w:r>
      <w:r w:rsidR="003418A4" w:rsidRPr="003B1296">
        <w:rPr>
          <w:rFonts w:hint="eastAsia"/>
          <w:sz w:val="24"/>
        </w:rPr>
        <w:t>日（</w:t>
      </w:r>
      <w:r w:rsidR="00AE0FCA" w:rsidRPr="003B1296">
        <w:rPr>
          <w:rFonts w:hint="eastAsia"/>
          <w:sz w:val="24"/>
        </w:rPr>
        <w:t>水</w:t>
      </w:r>
      <w:r w:rsidR="009A544B" w:rsidRPr="003B1296">
        <w:rPr>
          <w:rFonts w:hint="eastAsia"/>
          <w:sz w:val="24"/>
        </w:rPr>
        <w:t>）</w:t>
      </w:r>
      <w:r w:rsidR="008A3AF0" w:rsidRPr="003B1296">
        <w:rPr>
          <w:rFonts w:hint="eastAsia"/>
          <w:sz w:val="24"/>
        </w:rPr>
        <w:t>午後</w:t>
      </w:r>
      <w:r w:rsidR="00CF66C1" w:rsidRPr="003B1296">
        <w:rPr>
          <w:rFonts w:hint="eastAsia"/>
          <w:sz w:val="24"/>
        </w:rPr>
        <w:t>３</w:t>
      </w:r>
      <w:r w:rsidR="008A3AF0" w:rsidRPr="003B1296">
        <w:rPr>
          <w:rFonts w:hint="eastAsia"/>
          <w:sz w:val="24"/>
        </w:rPr>
        <w:t>時</w:t>
      </w:r>
      <w:r w:rsidRPr="007F6F8D">
        <w:rPr>
          <w:rFonts w:hint="eastAsia"/>
          <w:sz w:val="24"/>
        </w:rPr>
        <w:t>まで</w:t>
      </w:r>
      <w:r w:rsidR="008A3AF0" w:rsidRPr="007F6F8D">
        <w:rPr>
          <w:rFonts w:hint="eastAsia"/>
          <w:sz w:val="24"/>
        </w:rPr>
        <w:t>（</w:t>
      </w:r>
      <w:r w:rsidR="003E3E38" w:rsidRPr="007F6F8D">
        <w:rPr>
          <w:rFonts w:hint="eastAsia"/>
          <w:sz w:val="24"/>
        </w:rPr>
        <w:t>必着</w:t>
      </w:r>
      <w:r w:rsidR="008A3AF0" w:rsidRPr="007F6F8D">
        <w:rPr>
          <w:rFonts w:hint="eastAsia"/>
          <w:sz w:val="24"/>
        </w:rPr>
        <w:t>）</w:t>
      </w:r>
    </w:p>
    <w:p w14:paraId="5828B57C" w14:textId="77777777" w:rsidR="00044609" w:rsidRPr="00045B9E" w:rsidRDefault="000C4358" w:rsidP="000C4358">
      <w:pPr>
        <w:rPr>
          <w:rFonts w:ascii="游明朝" w:hAnsi="游明朝"/>
          <w:color w:val="000000"/>
          <w:sz w:val="24"/>
        </w:rPr>
      </w:pPr>
      <w:r w:rsidRPr="00045B9E">
        <w:rPr>
          <w:rFonts w:ascii="游明朝" w:hAnsi="游明朝" w:hint="eastAsia"/>
          <w:color w:val="000000"/>
          <w:sz w:val="24"/>
        </w:rPr>
        <w:t>（</w:t>
      </w:r>
      <w:r w:rsidR="00D27197">
        <w:rPr>
          <w:rFonts w:ascii="游明朝" w:hAnsi="游明朝" w:hint="eastAsia"/>
          <w:color w:val="000000"/>
          <w:sz w:val="24"/>
        </w:rPr>
        <w:t>３</w:t>
      </w:r>
      <w:r w:rsidRPr="00045B9E">
        <w:rPr>
          <w:rFonts w:ascii="游明朝" w:hAnsi="游明朝" w:hint="eastAsia"/>
          <w:color w:val="000000"/>
          <w:sz w:val="24"/>
        </w:rPr>
        <w:t>）</w:t>
      </w:r>
      <w:r w:rsidR="003E3E38" w:rsidRPr="00045B9E">
        <w:rPr>
          <w:rFonts w:ascii="游明朝" w:hAnsi="游明朝" w:hint="eastAsia"/>
          <w:color w:val="000000"/>
          <w:sz w:val="24"/>
        </w:rPr>
        <w:t>提</w:t>
      </w:r>
      <w:r w:rsidR="003418A4" w:rsidRPr="00045B9E">
        <w:rPr>
          <w:rFonts w:ascii="游明朝" w:hAnsi="游明朝" w:hint="eastAsia"/>
          <w:color w:val="000000"/>
          <w:sz w:val="24"/>
        </w:rPr>
        <w:t xml:space="preserve"> </w:t>
      </w:r>
      <w:r w:rsidR="003E3E38" w:rsidRPr="00045B9E">
        <w:rPr>
          <w:rFonts w:ascii="游明朝" w:hAnsi="游明朝" w:hint="eastAsia"/>
          <w:color w:val="000000"/>
          <w:sz w:val="24"/>
        </w:rPr>
        <w:t>出</w:t>
      </w:r>
      <w:r w:rsidR="003418A4" w:rsidRPr="00045B9E">
        <w:rPr>
          <w:rFonts w:ascii="游明朝" w:hAnsi="游明朝" w:hint="eastAsia"/>
          <w:color w:val="000000"/>
          <w:sz w:val="24"/>
        </w:rPr>
        <w:t xml:space="preserve"> </w:t>
      </w:r>
      <w:r w:rsidR="003E3E38" w:rsidRPr="00045B9E">
        <w:rPr>
          <w:rFonts w:ascii="游明朝" w:hAnsi="游明朝" w:hint="eastAsia"/>
          <w:color w:val="000000"/>
          <w:sz w:val="24"/>
        </w:rPr>
        <w:t>先</w:t>
      </w:r>
      <w:r w:rsidRPr="00045B9E">
        <w:rPr>
          <w:rFonts w:ascii="游明朝" w:hAnsi="游明朝" w:hint="eastAsia"/>
          <w:color w:val="000000"/>
          <w:sz w:val="24"/>
        </w:rPr>
        <w:t>：</w:t>
      </w:r>
      <w:r w:rsidR="002121A2">
        <w:rPr>
          <w:rFonts w:ascii="游明朝" w:hAnsi="游明朝" w:hint="eastAsia"/>
          <w:color w:val="000000"/>
          <w:sz w:val="24"/>
        </w:rPr>
        <w:t>「</w:t>
      </w:r>
      <w:r w:rsidR="002121A2" w:rsidRPr="002121A2">
        <w:rPr>
          <w:rFonts w:ascii="ＭＳ 明朝" w:hAnsi="ＭＳ 明朝" w:hint="eastAsia"/>
          <w:color w:val="000000"/>
          <w:sz w:val="24"/>
        </w:rPr>
        <w:t>2</w:t>
      </w:r>
      <w:r w:rsidR="007F6F8D">
        <w:rPr>
          <w:rFonts w:ascii="ＭＳ 明朝" w:hAnsi="ＭＳ 明朝"/>
          <w:color w:val="000000"/>
          <w:sz w:val="24"/>
        </w:rPr>
        <w:t>0</w:t>
      </w:r>
      <w:r w:rsidR="002121A2" w:rsidRPr="002121A2">
        <w:rPr>
          <w:rFonts w:ascii="ＭＳ 明朝" w:hAnsi="ＭＳ 明朝" w:hint="eastAsia"/>
          <w:color w:val="000000"/>
          <w:sz w:val="24"/>
        </w:rPr>
        <w:t xml:space="preserve"> </w:t>
      </w:r>
      <w:r w:rsidR="002121A2" w:rsidRPr="00045B9E">
        <w:rPr>
          <w:rFonts w:ascii="游明朝" w:hAnsi="游明朝" w:hint="eastAsia"/>
          <w:color w:val="000000"/>
          <w:sz w:val="24"/>
        </w:rPr>
        <w:t>担当部課</w:t>
      </w:r>
      <w:r w:rsidR="002121A2">
        <w:rPr>
          <w:rFonts w:ascii="游明朝" w:hAnsi="游明朝" w:hint="eastAsia"/>
          <w:color w:val="000000"/>
          <w:sz w:val="24"/>
        </w:rPr>
        <w:t>」</w:t>
      </w:r>
      <w:r w:rsidRPr="00045B9E">
        <w:rPr>
          <w:rFonts w:ascii="游明朝" w:hAnsi="游明朝" w:hint="eastAsia"/>
          <w:color w:val="000000"/>
          <w:sz w:val="24"/>
        </w:rPr>
        <w:t>に同じ</w:t>
      </w:r>
    </w:p>
    <w:p w14:paraId="2CC74D69" w14:textId="7CA477D1" w:rsidR="00044609" w:rsidRPr="001E0F08" w:rsidRDefault="000C4358" w:rsidP="00044609">
      <w:pPr>
        <w:ind w:left="1920" w:hangingChars="800" w:hanging="1920"/>
        <w:rPr>
          <w:rFonts w:ascii="游明朝" w:hAnsi="游明朝"/>
          <w:sz w:val="24"/>
        </w:rPr>
      </w:pPr>
      <w:r w:rsidRPr="00045B9E">
        <w:rPr>
          <w:rFonts w:ascii="游明朝" w:hAnsi="游明朝" w:hint="eastAsia"/>
          <w:color w:val="000000"/>
          <w:sz w:val="24"/>
        </w:rPr>
        <w:lastRenderedPageBreak/>
        <w:t>（</w:t>
      </w:r>
      <w:r w:rsidR="00D27197">
        <w:rPr>
          <w:rFonts w:ascii="游明朝" w:hAnsi="游明朝" w:hint="eastAsia"/>
          <w:color w:val="000000"/>
          <w:sz w:val="24"/>
        </w:rPr>
        <w:t>４</w:t>
      </w:r>
      <w:r w:rsidRPr="00045B9E">
        <w:rPr>
          <w:rFonts w:ascii="游明朝" w:hAnsi="游明朝" w:hint="eastAsia"/>
          <w:color w:val="000000"/>
          <w:sz w:val="24"/>
        </w:rPr>
        <w:t>）</w:t>
      </w:r>
      <w:r w:rsidR="003E3E38" w:rsidRPr="00045B9E">
        <w:rPr>
          <w:rFonts w:ascii="游明朝" w:hAnsi="游明朝" w:hint="eastAsia"/>
          <w:color w:val="000000"/>
          <w:sz w:val="24"/>
        </w:rPr>
        <w:t>提出</w:t>
      </w:r>
      <w:r w:rsidRPr="00045B9E">
        <w:rPr>
          <w:rFonts w:ascii="游明朝" w:hAnsi="游明朝" w:hint="eastAsia"/>
          <w:color w:val="000000"/>
          <w:sz w:val="24"/>
        </w:rPr>
        <w:t>方</w:t>
      </w:r>
      <w:r w:rsidRPr="001E0F08">
        <w:rPr>
          <w:rFonts w:ascii="游明朝" w:hAnsi="游明朝" w:hint="eastAsia"/>
          <w:sz w:val="24"/>
        </w:rPr>
        <w:t>法：</w:t>
      </w:r>
      <w:r w:rsidR="007F6F8D">
        <w:rPr>
          <w:rFonts w:ascii="游明朝" w:hAnsi="游明朝" w:hint="eastAsia"/>
          <w:sz w:val="24"/>
        </w:rPr>
        <w:t>事前に電話連絡の上、</w:t>
      </w:r>
      <w:r w:rsidR="00E169CD" w:rsidRPr="00E169CD">
        <w:rPr>
          <w:rFonts w:ascii="游明朝" w:hAnsi="游明朝" w:hint="eastAsia"/>
          <w:sz w:val="24"/>
        </w:rPr>
        <w:t>持参または</w:t>
      </w:r>
      <w:r w:rsidR="00551433" w:rsidRPr="001E0F08">
        <w:rPr>
          <w:rFonts w:ascii="游明朝" w:hAnsi="游明朝" w:hint="eastAsia"/>
          <w:sz w:val="24"/>
        </w:rPr>
        <w:t>郵送</w:t>
      </w:r>
      <w:r w:rsidR="00E169CD" w:rsidRPr="00E169CD">
        <w:rPr>
          <w:rFonts w:ascii="游明朝" w:hAnsi="游明朝" w:hint="eastAsia"/>
          <w:sz w:val="24"/>
        </w:rPr>
        <w:t>（郵便書留に限る、受領期限必着）</w:t>
      </w:r>
      <w:r w:rsidR="007F6F8D">
        <w:rPr>
          <w:rFonts w:ascii="游明朝" w:hAnsi="游明朝" w:hint="eastAsia"/>
          <w:sz w:val="24"/>
        </w:rPr>
        <w:t>にて提出すること</w:t>
      </w:r>
      <w:r w:rsidR="00C501A7">
        <w:rPr>
          <w:rFonts w:ascii="游明朝" w:hAnsi="游明朝" w:hint="eastAsia"/>
          <w:sz w:val="24"/>
        </w:rPr>
        <w:t>。</w:t>
      </w:r>
    </w:p>
    <w:bookmarkEnd w:id="6"/>
    <w:p w14:paraId="74F1762E" w14:textId="77777777" w:rsidR="004C6D8C" w:rsidRPr="00045B9E" w:rsidRDefault="004C6D8C" w:rsidP="00596B38">
      <w:pPr>
        <w:rPr>
          <w:rFonts w:ascii="ＭＳ ゴシック" w:eastAsia="ＭＳ ゴシック" w:hAnsi="ＭＳ ゴシック"/>
          <w:color w:val="000000"/>
          <w:sz w:val="24"/>
        </w:rPr>
      </w:pPr>
    </w:p>
    <w:p w14:paraId="6E4FB606" w14:textId="76EF1F2F" w:rsidR="00872336" w:rsidRDefault="003418A4" w:rsidP="007018F5">
      <w:pPr>
        <w:rPr>
          <w:rFonts w:ascii="ＭＳ ゴシック" w:eastAsia="ＭＳ ゴシック" w:hAnsi="ＭＳ ゴシック"/>
          <w:b/>
          <w:color w:val="000000"/>
          <w:sz w:val="24"/>
        </w:rPr>
      </w:pPr>
      <w:r w:rsidRPr="00045B9E">
        <w:rPr>
          <w:rFonts w:ascii="ＭＳ ゴシック" w:eastAsia="ＭＳ ゴシック" w:hAnsi="ＭＳ ゴシック" w:hint="eastAsia"/>
          <w:b/>
          <w:color w:val="000000"/>
          <w:sz w:val="24"/>
        </w:rPr>
        <w:t>1</w:t>
      </w:r>
      <w:r w:rsidR="00872336">
        <w:rPr>
          <w:rFonts w:ascii="ＭＳ ゴシック" w:eastAsia="ＭＳ ゴシック" w:hAnsi="ＭＳ ゴシック" w:hint="eastAsia"/>
          <w:b/>
          <w:color w:val="000000"/>
          <w:sz w:val="24"/>
        </w:rPr>
        <w:t>2</w:t>
      </w:r>
      <w:r w:rsidR="007018F5" w:rsidRPr="00045B9E">
        <w:rPr>
          <w:rFonts w:ascii="ＭＳ ゴシック" w:eastAsia="ＭＳ ゴシック" w:hAnsi="ＭＳ ゴシック" w:hint="eastAsia"/>
          <w:b/>
          <w:color w:val="000000"/>
          <w:sz w:val="24"/>
        </w:rPr>
        <w:t xml:space="preserve">　</w:t>
      </w:r>
      <w:r w:rsidR="00872336">
        <w:rPr>
          <w:rFonts w:ascii="ＭＳ ゴシック" w:eastAsia="ＭＳ ゴシック" w:hAnsi="ＭＳ ゴシック" w:hint="eastAsia"/>
          <w:b/>
          <w:color w:val="000000"/>
          <w:sz w:val="24"/>
        </w:rPr>
        <w:t>招請通知（参加資格結果通知）</w:t>
      </w:r>
      <w:r w:rsidR="005C47C6">
        <w:rPr>
          <w:rFonts w:ascii="ＭＳ ゴシック" w:eastAsia="ＭＳ ゴシック" w:hAnsi="ＭＳ ゴシック" w:hint="eastAsia"/>
          <w:b/>
          <w:color w:val="000000"/>
          <w:sz w:val="24"/>
        </w:rPr>
        <w:t>及び</w:t>
      </w:r>
      <w:r w:rsidR="005C47C6" w:rsidRPr="005C47C6">
        <w:rPr>
          <w:rFonts w:ascii="ＭＳ ゴシック" w:eastAsia="ＭＳ ゴシック" w:hAnsi="ＭＳ ゴシック"/>
          <w:b/>
          <w:color w:val="000000"/>
          <w:sz w:val="24"/>
        </w:rPr>
        <w:t>提案書の提出者を選定する基準</w:t>
      </w:r>
    </w:p>
    <w:p w14:paraId="0306F301" w14:textId="77777777" w:rsidR="00872336" w:rsidRPr="00C55B38" w:rsidRDefault="00872336" w:rsidP="007018F5">
      <w:pPr>
        <w:rPr>
          <w:rFonts w:ascii="ＭＳ 明朝" w:hAnsi="ＭＳ 明朝"/>
          <w:bCs/>
          <w:color w:val="000000"/>
          <w:sz w:val="24"/>
        </w:rPr>
      </w:pPr>
      <w:r>
        <w:rPr>
          <w:rFonts w:ascii="ＭＳ ゴシック" w:eastAsia="ＭＳ ゴシック" w:hAnsi="ＭＳ ゴシック" w:hint="eastAsia"/>
          <w:b/>
          <w:color w:val="000000"/>
          <w:sz w:val="24"/>
        </w:rPr>
        <w:t xml:space="preserve">　</w:t>
      </w:r>
      <w:r w:rsidRPr="00D50EE7">
        <w:rPr>
          <w:rFonts w:ascii="ＭＳ ゴシック" w:eastAsia="ＭＳ ゴシック" w:hAnsi="ＭＳ ゴシック" w:hint="eastAsia"/>
          <w:b/>
          <w:sz w:val="24"/>
        </w:rPr>
        <w:t xml:space="preserve">　</w:t>
      </w:r>
      <w:r w:rsidRPr="007F6F8D">
        <w:rPr>
          <w:rFonts w:ascii="ＭＳ 明朝" w:hAnsi="ＭＳ 明朝" w:hint="eastAsia"/>
          <w:bCs/>
          <w:sz w:val="24"/>
        </w:rPr>
        <w:t>令和</w:t>
      </w:r>
      <w:r w:rsidR="0084388F">
        <w:rPr>
          <w:rFonts w:ascii="ＭＳ 明朝" w:hAnsi="ＭＳ 明朝" w:hint="eastAsia"/>
          <w:bCs/>
          <w:sz w:val="24"/>
        </w:rPr>
        <w:t>８</w:t>
      </w:r>
      <w:r w:rsidRPr="007F6F8D">
        <w:rPr>
          <w:rFonts w:ascii="ＭＳ 明朝" w:hAnsi="ＭＳ 明朝" w:hint="eastAsia"/>
          <w:bCs/>
          <w:sz w:val="24"/>
        </w:rPr>
        <w:t>年</w:t>
      </w:r>
      <w:r w:rsidR="0084388F">
        <w:rPr>
          <w:rFonts w:ascii="ＭＳ 明朝" w:hAnsi="ＭＳ 明朝" w:hint="eastAsia"/>
          <w:bCs/>
          <w:sz w:val="24"/>
        </w:rPr>
        <w:t>３</w:t>
      </w:r>
      <w:r w:rsidRPr="007F6F8D">
        <w:rPr>
          <w:rFonts w:ascii="ＭＳ 明朝" w:hAnsi="ＭＳ 明朝" w:hint="eastAsia"/>
          <w:bCs/>
          <w:sz w:val="24"/>
        </w:rPr>
        <w:t>月</w:t>
      </w:r>
      <w:r w:rsidR="007F6F8D" w:rsidRPr="007F6F8D">
        <w:rPr>
          <w:rFonts w:ascii="ＭＳ 明朝" w:hAnsi="ＭＳ 明朝" w:hint="eastAsia"/>
          <w:bCs/>
          <w:sz w:val="24"/>
        </w:rPr>
        <w:t>２</w:t>
      </w:r>
      <w:r w:rsidR="0084388F">
        <w:rPr>
          <w:rFonts w:ascii="ＭＳ 明朝" w:hAnsi="ＭＳ 明朝" w:hint="eastAsia"/>
          <w:bCs/>
          <w:sz w:val="24"/>
        </w:rPr>
        <w:t>４</w:t>
      </w:r>
      <w:r w:rsidRPr="007F6F8D">
        <w:rPr>
          <w:rFonts w:ascii="ＭＳ 明朝" w:hAnsi="ＭＳ 明朝" w:hint="eastAsia"/>
          <w:bCs/>
          <w:sz w:val="24"/>
        </w:rPr>
        <w:t>日</w:t>
      </w:r>
      <w:r w:rsidRPr="00C55B38">
        <w:rPr>
          <w:rFonts w:ascii="ＭＳ 明朝" w:hAnsi="ＭＳ 明朝" w:hint="eastAsia"/>
          <w:bCs/>
          <w:sz w:val="24"/>
        </w:rPr>
        <w:t>（</w:t>
      </w:r>
      <w:r w:rsidR="0084388F">
        <w:rPr>
          <w:rFonts w:ascii="ＭＳ 明朝" w:hAnsi="ＭＳ 明朝" w:hint="eastAsia"/>
          <w:bCs/>
          <w:sz w:val="24"/>
        </w:rPr>
        <w:t>火</w:t>
      </w:r>
      <w:r w:rsidRPr="00C55B38">
        <w:rPr>
          <w:rFonts w:ascii="ＭＳ 明朝" w:hAnsi="ＭＳ 明朝" w:hint="eastAsia"/>
          <w:bCs/>
          <w:sz w:val="24"/>
        </w:rPr>
        <w:t>）に</w:t>
      </w:r>
      <w:r w:rsidR="005C427E" w:rsidRPr="00C55B38">
        <w:rPr>
          <w:rFonts w:ascii="ＭＳ 明朝" w:hAnsi="ＭＳ 明朝" w:hint="eastAsia"/>
          <w:bCs/>
          <w:sz w:val="24"/>
        </w:rPr>
        <w:t>電子</w:t>
      </w:r>
      <w:r w:rsidRPr="00C55B38">
        <w:rPr>
          <w:rFonts w:ascii="ＭＳ 明朝" w:hAnsi="ＭＳ 明朝" w:hint="eastAsia"/>
          <w:bCs/>
          <w:sz w:val="24"/>
        </w:rPr>
        <w:t>メール</w:t>
      </w:r>
      <w:r w:rsidR="00142080" w:rsidRPr="00C55B38">
        <w:rPr>
          <w:rFonts w:ascii="ＭＳ 明朝" w:hAnsi="ＭＳ 明朝" w:hint="eastAsia"/>
          <w:bCs/>
          <w:color w:val="000000"/>
          <w:sz w:val="24"/>
        </w:rPr>
        <w:t>及び文書</w:t>
      </w:r>
      <w:r w:rsidRPr="00C55B38">
        <w:rPr>
          <w:rFonts w:ascii="ＭＳ 明朝" w:hAnsi="ＭＳ 明朝" w:hint="eastAsia"/>
          <w:bCs/>
          <w:color w:val="000000"/>
          <w:sz w:val="24"/>
        </w:rPr>
        <w:t>で通知する。</w:t>
      </w:r>
    </w:p>
    <w:p w14:paraId="3CA5135A" w14:textId="77777777" w:rsidR="007018F5" w:rsidRPr="00C55B38" w:rsidRDefault="007018F5" w:rsidP="002C4075">
      <w:pPr>
        <w:rPr>
          <w:color w:val="000000"/>
          <w:sz w:val="24"/>
        </w:rPr>
      </w:pPr>
      <w:r w:rsidRPr="00C55B38">
        <w:rPr>
          <w:rFonts w:ascii="ＭＳ 明朝" w:hAnsi="ＭＳ 明朝" w:hint="eastAsia"/>
          <w:color w:val="000000"/>
          <w:sz w:val="24"/>
        </w:rPr>
        <w:t xml:space="preserve">　</w:t>
      </w:r>
      <w:r w:rsidR="003418A4" w:rsidRPr="00C55B38">
        <w:rPr>
          <w:rFonts w:ascii="ＭＳ 明朝" w:hAnsi="ＭＳ 明朝" w:hint="eastAsia"/>
          <w:color w:val="000000"/>
          <w:sz w:val="24"/>
        </w:rPr>
        <w:t xml:space="preserve">　</w:t>
      </w:r>
      <w:r w:rsidR="00872336" w:rsidRPr="00C55B38">
        <w:rPr>
          <w:rFonts w:ascii="ＭＳ 明朝" w:hAnsi="ＭＳ 明朝" w:hint="eastAsia"/>
          <w:color w:val="000000"/>
          <w:sz w:val="24"/>
        </w:rPr>
        <w:t>なお、</w:t>
      </w:r>
      <w:r w:rsidRPr="00C55B38">
        <w:rPr>
          <w:rFonts w:ascii="ＭＳ 明朝" w:hAnsi="ＭＳ 明朝" w:hint="eastAsia"/>
          <w:color w:val="000000"/>
          <w:sz w:val="24"/>
        </w:rPr>
        <w:t>本件では提出者の選定を行わず、参加資格の確認のみを行う。</w:t>
      </w:r>
    </w:p>
    <w:p w14:paraId="23E4410F" w14:textId="77777777" w:rsidR="007018F5" w:rsidRPr="00C55B38" w:rsidRDefault="007018F5" w:rsidP="002C4075">
      <w:pPr>
        <w:rPr>
          <w:color w:val="000000"/>
          <w:sz w:val="24"/>
        </w:rPr>
      </w:pPr>
    </w:p>
    <w:p w14:paraId="06A0B35F" w14:textId="77777777" w:rsidR="00872336" w:rsidRPr="00C55B38" w:rsidRDefault="003418A4" w:rsidP="002C4075">
      <w:pPr>
        <w:rPr>
          <w:rFonts w:ascii="ＭＳ ゴシック" w:eastAsia="ＭＳ ゴシック" w:hAnsi="ＭＳ ゴシック"/>
          <w:b/>
          <w:color w:val="000000"/>
          <w:sz w:val="24"/>
        </w:rPr>
      </w:pPr>
      <w:r w:rsidRPr="00C55B38">
        <w:rPr>
          <w:rFonts w:ascii="ＭＳ ゴシック" w:eastAsia="ＭＳ ゴシック" w:hAnsi="ＭＳ ゴシック"/>
          <w:b/>
          <w:color w:val="000000"/>
          <w:sz w:val="24"/>
        </w:rPr>
        <w:t>1</w:t>
      </w:r>
      <w:r w:rsidR="00872336" w:rsidRPr="00C55B38">
        <w:rPr>
          <w:rFonts w:ascii="ＭＳ ゴシック" w:eastAsia="ＭＳ ゴシック" w:hAnsi="ＭＳ ゴシック"/>
          <w:b/>
          <w:color w:val="000000"/>
          <w:sz w:val="24"/>
        </w:rPr>
        <w:t>3</w:t>
      </w:r>
      <w:r w:rsidR="00872336" w:rsidRPr="00C55B38">
        <w:rPr>
          <w:rFonts w:ascii="ＭＳ ゴシック" w:eastAsia="ＭＳ ゴシック" w:hAnsi="ＭＳ ゴシック" w:hint="eastAsia"/>
          <w:b/>
          <w:color w:val="000000"/>
          <w:sz w:val="24"/>
        </w:rPr>
        <w:t xml:space="preserve">　質問の提出</w:t>
      </w:r>
      <w:r w:rsidR="006D02B2">
        <w:rPr>
          <w:rFonts w:ascii="ＭＳ ゴシック" w:eastAsia="ＭＳ ゴシック" w:hAnsi="ＭＳ ゴシック" w:hint="eastAsia"/>
          <w:b/>
          <w:color w:val="000000"/>
          <w:sz w:val="24"/>
        </w:rPr>
        <w:t>及び回答</w:t>
      </w:r>
    </w:p>
    <w:p w14:paraId="5E0DEB99" w14:textId="77777777" w:rsidR="005C427E" w:rsidRPr="00C55B38" w:rsidRDefault="00872336" w:rsidP="005C427E">
      <w:pPr>
        <w:ind w:left="482" w:hangingChars="200" w:hanging="482"/>
        <w:rPr>
          <w:rFonts w:ascii="ＭＳ 明朝" w:hAnsi="ＭＳ 明朝"/>
          <w:bCs/>
          <w:color w:val="000000"/>
          <w:sz w:val="24"/>
        </w:rPr>
      </w:pPr>
      <w:r w:rsidRPr="00C55B38">
        <w:rPr>
          <w:rFonts w:ascii="ＭＳ ゴシック" w:eastAsia="ＭＳ ゴシック" w:hAnsi="ＭＳ ゴシック" w:hint="eastAsia"/>
          <w:b/>
          <w:color w:val="000000"/>
          <w:sz w:val="24"/>
        </w:rPr>
        <w:t xml:space="preserve">　　</w:t>
      </w:r>
      <w:r w:rsidRPr="00C55B38">
        <w:rPr>
          <w:rFonts w:ascii="ＭＳ 明朝" w:hAnsi="ＭＳ 明朝" w:hint="eastAsia"/>
          <w:bCs/>
          <w:color w:val="000000"/>
          <w:sz w:val="24"/>
        </w:rPr>
        <w:t>提案書</w:t>
      </w:r>
      <w:r w:rsidR="007F6F8D" w:rsidRPr="00C55B38">
        <w:rPr>
          <w:rFonts w:ascii="ＭＳ 明朝" w:hAnsi="ＭＳ 明朝" w:hint="eastAsia"/>
          <w:bCs/>
          <w:color w:val="000000"/>
          <w:sz w:val="24"/>
        </w:rPr>
        <w:t>及び見積書の</w:t>
      </w:r>
      <w:r w:rsidRPr="00C55B38">
        <w:rPr>
          <w:rFonts w:ascii="ＭＳ 明朝" w:hAnsi="ＭＳ 明朝" w:hint="eastAsia"/>
          <w:bCs/>
          <w:color w:val="000000"/>
          <w:sz w:val="24"/>
        </w:rPr>
        <w:t>作成に</w:t>
      </w:r>
      <w:r w:rsidR="00A625E5" w:rsidRPr="00C55B38">
        <w:rPr>
          <w:rFonts w:ascii="ＭＳ 明朝" w:hAnsi="ＭＳ 明朝" w:hint="eastAsia"/>
          <w:bCs/>
          <w:color w:val="000000"/>
          <w:sz w:val="24"/>
        </w:rPr>
        <w:t>関する</w:t>
      </w:r>
      <w:r w:rsidRPr="00C55B38">
        <w:rPr>
          <w:rFonts w:ascii="ＭＳ 明朝" w:hAnsi="ＭＳ 明朝" w:hint="eastAsia"/>
          <w:bCs/>
          <w:color w:val="000000"/>
          <w:sz w:val="24"/>
        </w:rPr>
        <w:t>質問及び回答については、公平を期するために</w:t>
      </w:r>
      <w:r w:rsidR="005C427E" w:rsidRPr="00C55B38">
        <w:rPr>
          <w:rFonts w:ascii="ＭＳ 明朝" w:hAnsi="ＭＳ 明朝" w:hint="eastAsia"/>
          <w:bCs/>
          <w:color w:val="000000"/>
          <w:sz w:val="24"/>
        </w:rPr>
        <w:t>電子</w:t>
      </w:r>
      <w:r w:rsidRPr="00C55B38">
        <w:rPr>
          <w:rFonts w:ascii="ＭＳ 明朝" w:hAnsi="ＭＳ 明朝" w:hint="eastAsia"/>
          <w:bCs/>
          <w:color w:val="000000"/>
          <w:sz w:val="24"/>
        </w:rPr>
        <w:t>メー</w:t>
      </w:r>
    </w:p>
    <w:p w14:paraId="0EA017B9" w14:textId="4B272095" w:rsidR="00872336" w:rsidRPr="003B1296" w:rsidRDefault="00872336" w:rsidP="009C3AD8">
      <w:pPr>
        <w:ind w:leftChars="68" w:left="143" w:firstLineChars="28" w:firstLine="67"/>
        <w:rPr>
          <w:rFonts w:ascii="ＭＳ 明朝" w:hAnsi="ＭＳ 明朝"/>
          <w:bCs/>
          <w:sz w:val="24"/>
        </w:rPr>
      </w:pPr>
      <w:r w:rsidRPr="00C55B38">
        <w:rPr>
          <w:rFonts w:ascii="ＭＳ 明朝" w:hAnsi="ＭＳ 明朝" w:hint="eastAsia"/>
          <w:bCs/>
          <w:color w:val="000000"/>
          <w:sz w:val="24"/>
        </w:rPr>
        <w:t>ルで</w:t>
      </w:r>
      <w:r w:rsidRPr="00C55B38">
        <w:rPr>
          <w:rFonts w:ascii="ＭＳ 明朝" w:hAnsi="ＭＳ 明朝" w:hint="eastAsia"/>
          <w:bCs/>
          <w:sz w:val="24"/>
        </w:rPr>
        <w:t>行</w:t>
      </w:r>
      <w:r w:rsidR="00E73E4D" w:rsidRPr="00C55B38">
        <w:rPr>
          <w:rFonts w:ascii="ＭＳ 明朝" w:hAnsi="ＭＳ 明朝" w:hint="eastAsia"/>
          <w:bCs/>
          <w:sz w:val="24"/>
        </w:rPr>
        <w:t>い</w:t>
      </w:r>
      <w:r w:rsidR="00142080" w:rsidRPr="00C55B38">
        <w:rPr>
          <w:rFonts w:ascii="ＭＳ 明朝" w:hAnsi="ＭＳ 明朝" w:hint="eastAsia"/>
          <w:bCs/>
          <w:sz w:val="24"/>
        </w:rPr>
        <w:t>、</w:t>
      </w:r>
      <w:r w:rsidRPr="00C55B38">
        <w:rPr>
          <w:rFonts w:ascii="ＭＳ 明朝" w:hAnsi="ＭＳ 明朝" w:hint="eastAsia"/>
          <w:bCs/>
          <w:color w:val="000000"/>
          <w:sz w:val="24"/>
        </w:rPr>
        <w:t>内容については取りまとめた上、本件参加表明者の全員に配信する</w:t>
      </w:r>
      <w:r>
        <w:rPr>
          <w:rFonts w:ascii="ＭＳ 明朝" w:hAnsi="ＭＳ 明朝" w:hint="eastAsia"/>
          <w:bCs/>
          <w:color w:val="000000"/>
          <w:sz w:val="24"/>
        </w:rPr>
        <w:t>。</w:t>
      </w:r>
      <w:r w:rsidR="00C501A7">
        <w:rPr>
          <w:rFonts w:ascii="ＭＳ 明朝" w:hAnsi="ＭＳ 明朝" w:hint="eastAsia"/>
          <w:bCs/>
          <w:color w:val="000000"/>
          <w:sz w:val="24"/>
        </w:rPr>
        <w:t>質問送付先の電子メールは招請通知（参加資格結果通知）に記載する。</w:t>
      </w:r>
      <w:r>
        <w:rPr>
          <w:rFonts w:ascii="ＭＳ 明朝" w:hAnsi="ＭＳ 明朝" w:hint="eastAsia"/>
          <w:bCs/>
          <w:color w:val="000000"/>
          <w:sz w:val="24"/>
        </w:rPr>
        <w:t>ただし、参加表明書の記載内容や提出方法に関する質問についてのみ、</w:t>
      </w:r>
      <w:r w:rsidR="00D95AF7">
        <w:rPr>
          <w:rFonts w:ascii="ＭＳ 明朝" w:hAnsi="ＭＳ 明朝" w:hint="eastAsia"/>
          <w:bCs/>
          <w:color w:val="000000"/>
          <w:sz w:val="24"/>
        </w:rPr>
        <w:t>土日祝日を除く午前９時から午後３時まで</w:t>
      </w:r>
      <w:r>
        <w:rPr>
          <w:rFonts w:ascii="ＭＳ 明朝" w:hAnsi="ＭＳ 明朝" w:hint="eastAsia"/>
          <w:bCs/>
          <w:color w:val="000000"/>
          <w:sz w:val="24"/>
        </w:rPr>
        <w:t>電話でも随時受け付ける。</w:t>
      </w:r>
    </w:p>
    <w:p w14:paraId="51E9AF73" w14:textId="599C7F94" w:rsidR="007F6F8D" w:rsidRPr="00E02514" w:rsidRDefault="00872336" w:rsidP="00B64159">
      <w:pPr>
        <w:ind w:left="480" w:hangingChars="200" w:hanging="480"/>
        <w:rPr>
          <w:rFonts w:ascii="ＭＳ 明朝" w:hAnsi="ＭＳ 明朝"/>
          <w:bCs/>
          <w:sz w:val="24"/>
        </w:rPr>
      </w:pPr>
      <w:r w:rsidRPr="003B1296">
        <w:rPr>
          <w:rFonts w:ascii="ＭＳ 明朝" w:hAnsi="ＭＳ 明朝" w:hint="eastAsia"/>
          <w:bCs/>
          <w:sz w:val="24"/>
        </w:rPr>
        <w:t xml:space="preserve">　　期限：令和</w:t>
      </w:r>
      <w:r w:rsidR="0084388F" w:rsidRPr="003B1296">
        <w:rPr>
          <w:rFonts w:ascii="ＭＳ 明朝" w:hAnsi="ＭＳ 明朝" w:hint="eastAsia"/>
          <w:bCs/>
          <w:sz w:val="24"/>
        </w:rPr>
        <w:t>８</w:t>
      </w:r>
      <w:r w:rsidRPr="00E02514">
        <w:rPr>
          <w:rFonts w:ascii="ＭＳ 明朝" w:hAnsi="ＭＳ 明朝" w:hint="eastAsia"/>
          <w:bCs/>
          <w:sz w:val="24"/>
        </w:rPr>
        <w:t>年</w:t>
      </w:r>
      <w:r w:rsidR="0084388F" w:rsidRPr="00E02514">
        <w:rPr>
          <w:rFonts w:ascii="ＭＳ 明朝" w:hAnsi="ＭＳ 明朝" w:hint="eastAsia"/>
          <w:bCs/>
          <w:sz w:val="24"/>
        </w:rPr>
        <w:t>３</w:t>
      </w:r>
      <w:r w:rsidRPr="00E02514">
        <w:rPr>
          <w:rFonts w:ascii="ＭＳ 明朝" w:hAnsi="ＭＳ 明朝" w:hint="eastAsia"/>
          <w:bCs/>
          <w:sz w:val="24"/>
        </w:rPr>
        <w:t>月</w:t>
      </w:r>
      <w:r w:rsidR="0084388F" w:rsidRPr="00E02514">
        <w:rPr>
          <w:rFonts w:ascii="ＭＳ 明朝" w:hAnsi="ＭＳ 明朝" w:hint="eastAsia"/>
          <w:bCs/>
          <w:sz w:val="24"/>
        </w:rPr>
        <w:t>３１</w:t>
      </w:r>
      <w:r w:rsidRPr="00E02514">
        <w:rPr>
          <w:rFonts w:ascii="ＭＳ 明朝" w:hAnsi="ＭＳ 明朝" w:hint="eastAsia"/>
          <w:bCs/>
          <w:sz w:val="24"/>
        </w:rPr>
        <w:t>日（</w:t>
      </w:r>
      <w:r w:rsidR="0084388F" w:rsidRPr="00E02514">
        <w:rPr>
          <w:rFonts w:ascii="ＭＳ 明朝" w:hAnsi="ＭＳ 明朝" w:hint="eastAsia"/>
          <w:bCs/>
          <w:sz w:val="24"/>
        </w:rPr>
        <w:t>火</w:t>
      </w:r>
      <w:r w:rsidRPr="00E02514">
        <w:rPr>
          <w:rFonts w:ascii="ＭＳ 明朝" w:hAnsi="ＭＳ 明朝" w:hint="eastAsia"/>
          <w:bCs/>
          <w:sz w:val="24"/>
        </w:rPr>
        <w:t>）午後</w:t>
      </w:r>
      <w:r w:rsidR="007847B3" w:rsidRPr="00E02514">
        <w:rPr>
          <w:rFonts w:ascii="ＭＳ 明朝" w:hAnsi="ＭＳ 明朝" w:hint="eastAsia"/>
          <w:bCs/>
          <w:sz w:val="24"/>
        </w:rPr>
        <w:t>３</w:t>
      </w:r>
      <w:r w:rsidRPr="00E02514">
        <w:rPr>
          <w:rFonts w:ascii="ＭＳ 明朝" w:hAnsi="ＭＳ 明朝" w:hint="eastAsia"/>
          <w:bCs/>
          <w:sz w:val="24"/>
        </w:rPr>
        <w:t>時まで</w:t>
      </w:r>
    </w:p>
    <w:p w14:paraId="0CFC9F7B" w14:textId="77777777" w:rsidR="00872336" w:rsidRPr="00E02514" w:rsidRDefault="00872336" w:rsidP="00872336">
      <w:pPr>
        <w:ind w:left="480" w:hangingChars="200" w:hanging="480"/>
        <w:rPr>
          <w:rFonts w:ascii="ＭＳ 明朝" w:hAnsi="ＭＳ 明朝"/>
          <w:bCs/>
          <w:sz w:val="24"/>
        </w:rPr>
      </w:pPr>
      <w:r w:rsidRPr="00E02514">
        <w:rPr>
          <w:rFonts w:ascii="ＭＳ 明朝" w:hAnsi="ＭＳ 明朝" w:hint="eastAsia"/>
          <w:bCs/>
          <w:sz w:val="24"/>
        </w:rPr>
        <w:t xml:space="preserve">　　回答：令和</w:t>
      </w:r>
      <w:r w:rsidR="0084388F" w:rsidRPr="00E02514">
        <w:rPr>
          <w:rFonts w:ascii="ＭＳ 明朝" w:hAnsi="ＭＳ 明朝" w:hint="eastAsia"/>
          <w:bCs/>
          <w:sz w:val="24"/>
        </w:rPr>
        <w:t>８</w:t>
      </w:r>
      <w:r w:rsidRPr="00E02514">
        <w:rPr>
          <w:rFonts w:ascii="ＭＳ 明朝" w:hAnsi="ＭＳ 明朝" w:hint="eastAsia"/>
          <w:bCs/>
          <w:sz w:val="24"/>
        </w:rPr>
        <w:t>年</w:t>
      </w:r>
      <w:r w:rsidR="0084388F" w:rsidRPr="00E02514">
        <w:rPr>
          <w:rFonts w:ascii="ＭＳ 明朝" w:hAnsi="ＭＳ 明朝" w:hint="eastAsia"/>
          <w:bCs/>
          <w:sz w:val="24"/>
        </w:rPr>
        <w:t>４</w:t>
      </w:r>
      <w:r w:rsidRPr="00E02514">
        <w:rPr>
          <w:rFonts w:ascii="ＭＳ 明朝" w:hAnsi="ＭＳ 明朝" w:hint="eastAsia"/>
          <w:bCs/>
          <w:sz w:val="24"/>
        </w:rPr>
        <w:t>月</w:t>
      </w:r>
      <w:r w:rsidR="0084388F" w:rsidRPr="00E02514">
        <w:rPr>
          <w:rFonts w:ascii="ＭＳ 明朝" w:hAnsi="ＭＳ 明朝" w:hint="eastAsia"/>
          <w:bCs/>
          <w:sz w:val="24"/>
        </w:rPr>
        <w:t>７</w:t>
      </w:r>
      <w:r w:rsidRPr="00E02514">
        <w:rPr>
          <w:rFonts w:ascii="ＭＳ 明朝" w:hAnsi="ＭＳ 明朝" w:hint="eastAsia"/>
          <w:bCs/>
          <w:sz w:val="24"/>
        </w:rPr>
        <w:t>日（</w:t>
      </w:r>
      <w:r w:rsidR="0084388F" w:rsidRPr="00E02514">
        <w:rPr>
          <w:rFonts w:ascii="ＭＳ 明朝" w:hAnsi="ＭＳ 明朝" w:hint="eastAsia"/>
          <w:bCs/>
          <w:sz w:val="24"/>
        </w:rPr>
        <w:t>火</w:t>
      </w:r>
      <w:r w:rsidRPr="00E02514">
        <w:rPr>
          <w:rFonts w:ascii="ＭＳ 明朝" w:hAnsi="ＭＳ 明朝" w:hint="eastAsia"/>
          <w:bCs/>
          <w:sz w:val="24"/>
        </w:rPr>
        <w:t>）（予定）</w:t>
      </w:r>
    </w:p>
    <w:p w14:paraId="527ED6D9" w14:textId="77777777" w:rsidR="00872336" w:rsidRDefault="00872336" w:rsidP="002C4075">
      <w:pPr>
        <w:rPr>
          <w:rFonts w:ascii="ＭＳ ゴシック" w:eastAsia="ＭＳ ゴシック" w:hAnsi="ＭＳ ゴシック"/>
          <w:b/>
          <w:color w:val="000000"/>
          <w:sz w:val="24"/>
        </w:rPr>
      </w:pPr>
    </w:p>
    <w:p w14:paraId="67052044" w14:textId="77777777" w:rsidR="00F3753A" w:rsidRPr="00045B9E" w:rsidRDefault="00872336" w:rsidP="002C4075">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1</w:t>
      </w:r>
      <w:r>
        <w:rPr>
          <w:rFonts w:ascii="ＭＳ ゴシック" w:eastAsia="ＭＳ ゴシック" w:hAnsi="ＭＳ ゴシック"/>
          <w:b/>
          <w:color w:val="000000"/>
          <w:sz w:val="24"/>
        </w:rPr>
        <w:t>4</w:t>
      </w:r>
      <w:r>
        <w:rPr>
          <w:rFonts w:ascii="ＭＳ ゴシック" w:eastAsia="ＭＳ ゴシック" w:hAnsi="ＭＳ ゴシック" w:hint="eastAsia"/>
          <w:b/>
          <w:color w:val="000000"/>
          <w:sz w:val="24"/>
        </w:rPr>
        <w:t xml:space="preserve">　</w:t>
      </w:r>
      <w:r w:rsidR="00F3753A" w:rsidRPr="00045B9E">
        <w:rPr>
          <w:rFonts w:ascii="ＭＳ ゴシック" w:eastAsia="ＭＳ ゴシック" w:hAnsi="ＭＳ ゴシック" w:hint="eastAsia"/>
          <w:b/>
          <w:color w:val="000000"/>
          <w:sz w:val="24"/>
        </w:rPr>
        <w:t>提案書</w:t>
      </w:r>
      <w:r>
        <w:rPr>
          <w:rFonts w:ascii="ＭＳ ゴシック" w:eastAsia="ＭＳ ゴシック" w:hAnsi="ＭＳ ゴシック" w:hint="eastAsia"/>
          <w:b/>
          <w:color w:val="000000"/>
          <w:sz w:val="24"/>
        </w:rPr>
        <w:t>等の提出</w:t>
      </w:r>
    </w:p>
    <w:p w14:paraId="4AB3BDF3" w14:textId="77777777" w:rsidR="00D9271C" w:rsidRDefault="00D9271C" w:rsidP="00D9271C">
      <w:pPr>
        <w:rPr>
          <w:rFonts w:ascii="ＭＳ 明朝" w:hAnsi="ＭＳ 明朝"/>
          <w:color w:val="000000"/>
          <w:sz w:val="24"/>
        </w:rPr>
      </w:pPr>
      <w:r w:rsidRPr="00045B9E">
        <w:rPr>
          <w:rFonts w:ascii="ＭＳ 明朝" w:hAnsi="ＭＳ 明朝" w:hint="eastAsia"/>
          <w:color w:val="000000"/>
          <w:sz w:val="24"/>
        </w:rPr>
        <w:t>（１）</w:t>
      </w:r>
      <w:r w:rsidR="00872336">
        <w:rPr>
          <w:rFonts w:ascii="ＭＳ 明朝" w:hAnsi="ＭＳ 明朝" w:hint="eastAsia"/>
          <w:color w:val="000000"/>
          <w:sz w:val="24"/>
        </w:rPr>
        <w:t>提出書類</w:t>
      </w:r>
    </w:p>
    <w:p w14:paraId="5FAAA3DE" w14:textId="77777777" w:rsidR="009539C1" w:rsidRDefault="00872336" w:rsidP="00FF53E7">
      <w:pPr>
        <w:numPr>
          <w:ilvl w:val="0"/>
          <w:numId w:val="9"/>
        </w:numPr>
        <w:rPr>
          <w:rFonts w:ascii="ＭＳ 明朝" w:hAnsi="ＭＳ 明朝"/>
          <w:color w:val="000000"/>
          <w:sz w:val="24"/>
        </w:rPr>
      </w:pPr>
      <w:r>
        <w:rPr>
          <w:rFonts w:ascii="ＭＳ 明朝" w:hAnsi="ＭＳ 明朝" w:hint="eastAsia"/>
          <w:color w:val="000000"/>
          <w:sz w:val="24"/>
        </w:rPr>
        <w:t>提案書（原本及び副本）</w:t>
      </w:r>
    </w:p>
    <w:p w14:paraId="13B24CD6" w14:textId="32F5BEE6" w:rsidR="00E73E4D" w:rsidRPr="00044E07" w:rsidRDefault="00872336" w:rsidP="00682F48">
      <w:pPr>
        <w:ind w:left="1160"/>
        <w:rPr>
          <w:rFonts w:ascii="ＭＳ 明朝" w:hAnsi="ＭＳ 明朝"/>
          <w:color w:val="000000"/>
          <w:sz w:val="24"/>
        </w:rPr>
      </w:pPr>
      <w:r>
        <w:rPr>
          <w:rFonts w:ascii="ＭＳ 明朝" w:hAnsi="ＭＳ 明朝" w:hint="eastAsia"/>
          <w:color w:val="000000"/>
          <w:sz w:val="24"/>
        </w:rPr>
        <w:t>副本には、会社名がわからないように、</w:t>
      </w:r>
      <w:r w:rsidR="002A64E9">
        <w:rPr>
          <w:rFonts w:ascii="ＭＳ 明朝" w:hAnsi="ＭＳ 明朝" w:hint="eastAsia"/>
          <w:color w:val="000000"/>
          <w:sz w:val="24"/>
        </w:rPr>
        <w:t>事業者名や所在地、</w:t>
      </w:r>
      <w:r w:rsidR="002A64E9" w:rsidRPr="00044E07">
        <w:rPr>
          <w:rFonts w:ascii="ＭＳ 明朝" w:hAnsi="ＭＳ 明朝" w:hint="eastAsia"/>
          <w:color w:val="000000"/>
          <w:sz w:val="24"/>
        </w:rPr>
        <w:t>事業者名を用いた商品名等を削除するか</w:t>
      </w:r>
      <w:r w:rsidR="00044E07" w:rsidRPr="00044E07">
        <w:rPr>
          <w:rFonts w:ascii="ＭＳ 明朝" w:hAnsi="ＭＳ 明朝" w:hint="eastAsia"/>
          <w:color w:val="000000"/>
          <w:sz w:val="24"/>
        </w:rPr>
        <w:t>マスキング</w:t>
      </w:r>
      <w:r w:rsidR="002A64E9" w:rsidRPr="00044E07">
        <w:rPr>
          <w:rFonts w:ascii="ＭＳ 明朝" w:hAnsi="ＭＳ 明朝" w:hint="eastAsia"/>
          <w:color w:val="000000"/>
          <w:sz w:val="24"/>
        </w:rPr>
        <w:t>して隠</w:t>
      </w:r>
      <w:r w:rsidR="002A64E9">
        <w:rPr>
          <w:rFonts w:ascii="ＭＳ 明朝" w:hAnsi="ＭＳ 明朝" w:hint="eastAsia"/>
          <w:color w:val="000000"/>
          <w:sz w:val="24"/>
        </w:rPr>
        <w:t>すこと。</w:t>
      </w:r>
      <w:r w:rsidR="00E73E4D" w:rsidRPr="00C16622">
        <w:rPr>
          <w:rFonts w:ascii="ＭＳ 明朝" w:hAnsi="ＭＳ 明朝" w:hint="eastAsia"/>
          <w:sz w:val="24"/>
        </w:rPr>
        <w:t>※ファイル形式は</w:t>
      </w:r>
      <w:r w:rsidR="0088695B">
        <w:rPr>
          <w:rFonts w:ascii="ＭＳ 明朝" w:hAnsi="ＭＳ 明朝" w:hint="eastAsia"/>
          <w:sz w:val="24"/>
        </w:rPr>
        <w:t>ＰＤＦ</w:t>
      </w:r>
      <w:r w:rsidR="00E73E4D" w:rsidRPr="00C16622">
        <w:rPr>
          <w:rFonts w:ascii="ＭＳ 明朝" w:hAnsi="ＭＳ 明朝" w:hint="eastAsia"/>
          <w:sz w:val="24"/>
        </w:rPr>
        <w:t>とする。</w:t>
      </w:r>
    </w:p>
    <w:p w14:paraId="5425DDFC" w14:textId="77777777" w:rsidR="009539C1" w:rsidRDefault="002A64E9" w:rsidP="00FF53E7">
      <w:pPr>
        <w:numPr>
          <w:ilvl w:val="0"/>
          <w:numId w:val="9"/>
        </w:numPr>
        <w:rPr>
          <w:rFonts w:ascii="ＭＳ 明朝" w:hAnsi="ＭＳ 明朝"/>
          <w:sz w:val="24"/>
        </w:rPr>
      </w:pPr>
      <w:r w:rsidRPr="00C16622">
        <w:rPr>
          <w:rFonts w:ascii="ＭＳ 明朝" w:hAnsi="ＭＳ 明朝" w:hint="eastAsia"/>
          <w:sz w:val="24"/>
        </w:rPr>
        <w:t>見積書</w:t>
      </w:r>
      <w:r w:rsidR="00027A68">
        <w:rPr>
          <w:rFonts w:ascii="ＭＳ 明朝" w:hAnsi="ＭＳ 明朝" w:hint="eastAsia"/>
          <w:sz w:val="24"/>
        </w:rPr>
        <w:t>（令和８年度分）</w:t>
      </w:r>
    </w:p>
    <w:p w14:paraId="04B4DED8" w14:textId="77777777" w:rsidR="009539C1" w:rsidRDefault="009539C1" w:rsidP="009539C1">
      <w:pPr>
        <w:ind w:left="1160"/>
        <w:rPr>
          <w:rFonts w:ascii="ＭＳ 明朝" w:hAnsi="ＭＳ 明朝"/>
          <w:sz w:val="24"/>
        </w:rPr>
      </w:pPr>
      <w:r w:rsidRPr="009539C1">
        <w:rPr>
          <w:rFonts w:ascii="ＭＳ 明朝" w:hAnsi="ＭＳ 明朝" w:hint="eastAsia"/>
          <w:sz w:val="24"/>
        </w:rPr>
        <w:t>作成要点は次のとおり。なお、見積書の金額は評価項目の一つであり、点数に反映される。</w:t>
      </w:r>
    </w:p>
    <w:p w14:paraId="2CCD251D" w14:textId="02D055E1" w:rsidR="009539C1" w:rsidRDefault="009539C1" w:rsidP="009539C1">
      <w:pPr>
        <w:ind w:left="1160"/>
        <w:rPr>
          <w:rFonts w:ascii="ＭＳ 明朝" w:hAnsi="ＭＳ 明朝"/>
          <w:sz w:val="24"/>
        </w:rPr>
      </w:pPr>
      <w:r>
        <w:rPr>
          <w:rFonts w:ascii="ＭＳ 明朝" w:hAnsi="ＭＳ 明朝" w:hint="eastAsia"/>
          <w:sz w:val="24"/>
        </w:rPr>
        <w:t xml:space="preserve">ア　</w:t>
      </w:r>
      <w:r w:rsidRPr="009539C1">
        <w:rPr>
          <w:rFonts w:ascii="ＭＳ 明朝" w:hAnsi="ＭＳ 明朝" w:hint="eastAsia"/>
          <w:sz w:val="24"/>
        </w:rPr>
        <w:t>見積書の様式は定めないが、詳細な内訳を記載し、わかりやすく記載すること。</w:t>
      </w:r>
    </w:p>
    <w:p w14:paraId="5E6DCEAC" w14:textId="77777777" w:rsidR="009539C1" w:rsidRDefault="009539C1" w:rsidP="009539C1">
      <w:pPr>
        <w:ind w:left="1160"/>
        <w:rPr>
          <w:rFonts w:ascii="ＭＳ 明朝" w:hAnsi="ＭＳ 明朝"/>
          <w:sz w:val="24"/>
        </w:rPr>
      </w:pPr>
      <w:r>
        <w:rPr>
          <w:rFonts w:ascii="ＭＳ 明朝" w:hAnsi="ＭＳ 明朝" w:hint="eastAsia"/>
          <w:sz w:val="24"/>
        </w:rPr>
        <w:t xml:space="preserve">イ　</w:t>
      </w:r>
      <w:r w:rsidRPr="009539C1">
        <w:rPr>
          <w:rFonts w:ascii="ＭＳ 明朝" w:hAnsi="ＭＳ 明朝" w:hint="eastAsia"/>
          <w:sz w:val="24"/>
        </w:rPr>
        <w:t>見積金額は、契約履行期間の総額を記載すること。</w:t>
      </w:r>
    </w:p>
    <w:p w14:paraId="22F6FB37" w14:textId="77777777" w:rsidR="009539C1" w:rsidRDefault="009539C1" w:rsidP="009539C1">
      <w:pPr>
        <w:ind w:left="1160"/>
        <w:rPr>
          <w:rFonts w:ascii="ＭＳ 明朝" w:hAnsi="ＭＳ 明朝"/>
          <w:sz w:val="24"/>
        </w:rPr>
      </w:pPr>
      <w:r>
        <w:rPr>
          <w:rFonts w:ascii="ＭＳ 明朝" w:hAnsi="ＭＳ 明朝" w:hint="eastAsia"/>
          <w:sz w:val="24"/>
        </w:rPr>
        <w:t xml:space="preserve">ウ　</w:t>
      </w:r>
      <w:r w:rsidRPr="009539C1">
        <w:rPr>
          <w:rFonts w:ascii="ＭＳ 明朝" w:hAnsi="ＭＳ 明朝" w:hint="eastAsia"/>
          <w:sz w:val="24"/>
        </w:rPr>
        <w:t>金額は円単位とし、消費税を含むこと。</w:t>
      </w:r>
    </w:p>
    <w:p w14:paraId="3E171987" w14:textId="69DAA9A1" w:rsidR="009539C1" w:rsidRPr="009539C1" w:rsidRDefault="009539C1" w:rsidP="00682F48">
      <w:pPr>
        <w:ind w:left="1160"/>
        <w:rPr>
          <w:rFonts w:ascii="ＭＳ 明朝" w:hAnsi="ＭＳ 明朝"/>
          <w:sz w:val="24"/>
        </w:rPr>
      </w:pPr>
      <w:r>
        <w:rPr>
          <w:rFonts w:ascii="ＭＳ 明朝" w:hAnsi="ＭＳ 明朝" w:hint="eastAsia"/>
          <w:sz w:val="24"/>
        </w:rPr>
        <w:t xml:space="preserve">エ　</w:t>
      </w:r>
      <w:r w:rsidRPr="009539C1">
        <w:rPr>
          <w:rFonts w:ascii="ＭＳ 明朝" w:hAnsi="ＭＳ 明朝" w:hint="eastAsia"/>
          <w:sz w:val="24"/>
        </w:rPr>
        <w:t>見積書の部数は原本1部とし、代表者印を押印して提出すること。</w:t>
      </w:r>
    </w:p>
    <w:p w14:paraId="6BDE9C74" w14:textId="77777777" w:rsidR="002A64E9" w:rsidRPr="00045B9E" w:rsidRDefault="002A64E9" w:rsidP="002A64E9">
      <w:pPr>
        <w:ind w:left="3600" w:hangingChars="1500" w:hanging="3600"/>
        <w:rPr>
          <w:rFonts w:ascii="ＭＳ 明朝" w:hAnsi="ＭＳ 明朝"/>
          <w:color w:val="000000"/>
          <w:sz w:val="24"/>
        </w:rPr>
      </w:pPr>
      <w:r>
        <w:rPr>
          <w:rFonts w:ascii="ＭＳ 明朝" w:hAnsi="ＭＳ 明朝" w:hint="eastAsia"/>
          <w:color w:val="000000"/>
          <w:sz w:val="24"/>
        </w:rPr>
        <w:t>（２）提案書の内容</w:t>
      </w:r>
    </w:p>
    <w:p w14:paraId="562507D3" w14:textId="77777777" w:rsidR="00D9271C" w:rsidRDefault="00D9271C" w:rsidP="00D9271C">
      <w:pPr>
        <w:rPr>
          <w:rFonts w:ascii="ＭＳ 明朝" w:hAnsi="ＭＳ 明朝"/>
          <w:color w:val="000000"/>
          <w:sz w:val="24"/>
        </w:rPr>
      </w:pPr>
      <w:r w:rsidRPr="00045B9E">
        <w:rPr>
          <w:rFonts w:ascii="ＭＳ 明朝" w:hAnsi="ＭＳ 明朝" w:hint="eastAsia"/>
          <w:color w:val="000000"/>
          <w:sz w:val="24"/>
        </w:rPr>
        <w:t xml:space="preserve">　　</w:t>
      </w:r>
      <w:r w:rsidRPr="006B3E4E">
        <w:rPr>
          <w:rFonts w:ascii="ＭＳ 明朝" w:hAnsi="ＭＳ 明朝" w:hint="eastAsia"/>
          <w:b/>
          <w:bCs/>
          <w:color w:val="000000"/>
          <w:sz w:val="24"/>
          <w:u w:val="single"/>
        </w:rPr>
        <w:t>Ａ</w:t>
      </w:r>
      <w:r w:rsidRPr="006B3E4E">
        <w:rPr>
          <w:rFonts w:ascii="ＭＳ 明朝" w:hAnsi="ＭＳ 明朝" w:hint="eastAsia"/>
          <w:b/>
          <w:bCs/>
          <w:sz w:val="24"/>
          <w:u w:val="single"/>
        </w:rPr>
        <w:t>４</w:t>
      </w:r>
      <w:r w:rsidR="00E73E4D" w:rsidRPr="006B3E4E">
        <w:rPr>
          <w:rFonts w:ascii="ＭＳ 明朝" w:hAnsi="ＭＳ 明朝" w:hint="eastAsia"/>
          <w:b/>
          <w:bCs/>
          <w:sz w:val="24"/>
          <w:u w:val="single"/>
        </w:rPr>
        <w:t>横</w:t>
      </w:r>
      <w:r w:rsidRPr="006B3E4E">
        <w:rPr>
          <w:rFonts w:ascii="ＭＳ 明朝" w:hAnsi="ＭＳ 明朝" w:hint="eastAsia"/>
          <w:b/>
          <w:bCs/>
          <w:sz w:val="24"/>
          <w:u w:val="single"/>
        </w:rPr>
        <w:t>版</w:t>
      </w:r>
      <w:r w:rsidRPr="00C16622">
        <w:rPr>
          <w:rFonts w:ascii="ＭＳ 明朝" w:hAnsi="ＭＳ 明朝" w:hint="eastAsia"/>
          <w:sz w:val="24"/>
        </w:rPr>
        <w:t>で</w:t>
      </w:r>
      <w:bookmarkStart w:id="7" w:name="_Hlk164936756"/>
      <w:r w:rsidR="005C427E" w:rsidRPr="005C427E">
        <w:rPr>
          <w:rFonts w:hint="eastAsia"/>
          <w:sz w:val="24"/>
        </w:rPr>
        <w:t>下記の項目について、項目順にわかりやすく具体的に記載すること。</w:t>
      </w:r>
      <w:bookmarkEnd w:id="7"/>
    </w:p>
    <w:p w14:paraId="65AA02E4" w14:textId="77777777" w:rsidR="0099763B" w:rsidRPr="00045B9E" w:rsidRDefault="002A64E9" w:rsidP="00D9271C">
      <w:pPr>
        <w:rPr>
          <w:rFonts w:ascii="ＭＳ 明朝" w:hAnsi="ＭＳ 明朝"/>
          <w:color w:val="000000"/>
          <w:sz w:val="24"/>
        </w:rPr>
      </w:pPr>
      <w:r>
        <w:rPr>
          <w:rFonts w:ascii="ＭＳ 明朝" w:hAnsi="ＭＳ 明朝" w:hint="eastAsia"/>
          <w:color w:val="000000"/>
          <w:sz w:val="24"/>
        </w:rPr>
        <w:t xml:space="preserve">　　なお、次の項目以外にも追加で提案したい事項があれば記載すること。</w:t>
      </w:r>
    </w:p>
    <w:tbl>
      <w:tblPr>
        <w:tblW w:w="952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04"/>
        <w:gridCol w:w="7365"/>
      </w:tblGrid>
      <w:tr w:rsidR="00D9271C" w:rsidRPr="00045B9E" w14:paraId="3C78F16F" w14:textId="77777777" w:rsidTr="00D70FAC">
        <w:tc>
          <w:tcPr>
            <w:tcW w:w="456" w:type="dxa"/>
            <w:vAlign w:val="center"/>
          </w:tcPr>
          <w:p w14:paraId="463DCB7B" w14:textId="77777777" w:rsidR="00D9271C" w:rsidRPr="00C77733" w:rsidRDefault="00D9271C" w:rsidP="00D9271C">
            <w:pPr>
              <w:rPr>
                <w:rFonts w:ascii="ＭＳ 明朝" w:hAnsi="ＭＳ 明朝"/>
                <w:color w:val="000000"/>
                <w:sz w:val="24"/>
              </w:rPr>
            </w:pPr>
            <w:r w:rsidRPr="00C77733">
              <w:rPr>
                <w:rFonts w:ascii="ＭＳ 明朝" w:hAnsi="ＭＳ 明朝" w:hint="eastAsia"/>
                <w:color w:val="000000"/>
                <w:sz w:val="24"/>
              </w:rPr>
              <w:t>１</w:t>
            </w:r>
          </w:p>
        </w:tc>
        <w:tc>
          <w:tcPr>
            <w:tcW w:w="1704" w:type="dxa"/>
            <w:vAlign w:val="center"/>
          </w:tcPr>
          <w:p w14:paraId="4BB401AE" w14:textId="77777777" w:rsidR="00D9271C" w:rsidRPr="00C77733" w:rsidRDefault="00D9271C" w:rsidP="00D9271C">
            <w:pPr>
              <w:rPr>
                <w:rFonts w:ascii="ＭＳ 明朝" w:hAnsi="ＭＳ 明朝"/>
                <w:color w:val="000000"/>
                <w:sz w:val="24"/>
              </w:rPr>
            </w:pPr>
            <w:r w:rsidRPr="00C77733">
              <w:rPr>
                <w:rFonts w:ascii="ＭＳ 明朝" w:hAnsi="ＭＳ 明朝" w:hint="eastAsia"/>
                <w:color w:val="000000"/>
                <w:sz w:val="24"/>
              </w:rPr>
              <w:t>法人関係書類</w:t>
            </w:r>
          </w:p>
        </w:tc>
        <w:tc>
          <w:tcPr>
            <w:tcW w:w="7365" w:type="dxa"/>
            <w:vAlign w:val="center"/>
          </w:tcPr>
          <w:p w14:paraId="53B13B70" w14:textId="77777777" w:rsidR="00742500" w:rsidRPr="00C77733" w:rsidRDefault="00742500" w:rsidP="00D70FAC">
            <w:pPr>
              <w:pStyle w:val="af"/>
              <w:numPr>
                <w:ilvl w:val="0"/>
                <w:numId w:val="3"/>
              </w:numPr>
              <w:ind w:leftChars="0"/>
              <w:rPr>
                <w:rFonts w:ascii="ＭＳ 明朝" w:hAnsi="ＭＳ 明朝"/>
                <w:color w:val="000000"/>
                <w:sz w:val="24"/>
              </w:rPr>
            </w:pPr>
            <w:r w:rsidRPr="00C77733">
              <w:rPr>
                <w:rFonts w:ascii="ＭＳ 明朝" w:hAnsi="ＭＳ 明朝" w:hint="eastAsia"/>
                <w:color w:val="000000"/>
                <w:sz w:val="24"/>
              </w:rPr>
              <w:t>法人の概要</w:t>
            </w:r>
          </w:p>
          <w:p w14:paraId="51421F9D" w14:textId="77777777" w:rsidR="00D9271C" w:rsidRPr="00C77733" w:rsidRDefault="00742500" w:rsidP="00D70FAC">
            <w:pPr>
              <w:pStyle w:val="af"/>
              <w:ind w:leftChars="100" w:left="450" w:hangingChars="100" w:hanging="240"/>
              <w:rPr>
                <w:rFonts w:ascii="ＭＳ 明朝" w:hAnsi="ＭＳ 明朝"/>
                <w:color w:val="000000"/>
                <w:sz w:val="24"/>
              </w:rPr>
            </w:pPr>
            <w:r w:rsidRPr="00C77733">
              <w:rPr>
                <w:rFonts w:ascii="ＭＳ 明朝" w:hAnsi="ＭＳ 明朝" w:hint="eastAsia"/>
                <w:color w:val="000000"/>
                <w:sz w:val="24"/>
              </w:rPr>
              <w:t>※経営理念、経営方針、沿革、従業員数、資本金</w:t>
            </w:r>
            <w:r w:rsidR="005A7813" w:rsidRPr="00C77733">
              <w:rPr>
                <w:rFonts w:ascii="ＭＳ 明朝" w:hAnsi="ＭＳ 明朝" w:hint="eastAsia"/>
                <w:color w:val="000000"/>
                <w:sz w:val="24"/>
              </w:rPr>
              <w:t>、個人情報保護、損害賠償、緊急時の対応</w:t>
            </w:r>
            <w:r w:rsidRPr="00C77733">
              <w:rPr>
                <w:rFonts w:ascii="ＭＳ 明朝" w:hAnsi="ＭＳ 明朝" w:hint="eastAsia"/>
                <w:color w:val="000000"/>
                <w:sz w:val="24"/>
              </w:rPr>
              <w:t>等</w:t>
            </w:r>
          </w:p>
          <w:p w14:paraId="70C3A166" w14:textId="77777777" w:rsidR="0025453A" w:rsidRPr="00C77733" w:rsidRDefault="00326F78" w:rsidP="00D70FAC">
            <w:pPr>
              <w:pStyle w:val="af"/>
              <w:numPr>
                <w:ilvl w:val="0"/>
                <w:numId w:val="3"/>
              </w:numPr>
              <w:ind w:leftChars="0"/>
              <w:rPr>
                <w:rFonts w:ascii="ＭＳ 明朝" w:hAnsi="ＭＳ 明朝"/>
                <w:color w:val="000000"/>
                <w:sz w:val="24"/>
              </w:rPr>
            </w:pPr>
            <w:r w:rsidRPr="00C77733">
              <w:rPr>
                <w:rFonts w:ascii="ＭＳ 明朝" w:hAnsi="ＭＳ 明朝" w:hint="eastAsia"/>
                <w:color w:val="000000"/>
                <w:sz w:val="24"/>
              </w:rPr>
              <w:t>プライバシーマーク（JISＱ15001）や</w:t>
            </w:r>
            <w:r w:rsidR="003F1D22">
              <w:rPr>
                <w:rFonts w:ascii="ＭＳ 明朝" w:hAnsi="ＭＳ 明朝" w:hint="eastAsia"/>
                <w:color w:val="000000"/>
                <w:sz w:val="24"/>
              </w:rPr>
              <w:t>ＩＳＭＳ</w:t>
            </w:r>
            <w:r w:rsidRPr="00C77733">
              <w:rPr>
                <w:rFonts w:ascii="ＭＳ 明朝" w:hAnsi="ＭＳ 明朝" w:hint="eastAsia"/>
                <w:color w:val="000000"/>
                <w:sz w:val="24"/>
              </w:rPr>
              <w:t xml:space="preserve">認証（JISＱ27001、   </w:t>
            </w:r>
            <w:r w:rsidR="00223F35">
              <w:rPr>
                <w:rFonts w:ascii="ＭＳ 明朝" w:hAnsi="ＭＳ 明朝" w:hint="eastAsia"/>
                <w:color w:val="000000"/>
                <w:sz w:val="24"/>
              </w:rPr>
              <w:t>又は</w:t>
            </w:r>
            <w:r w:rsidRPr="00C77733">
              <w:rPr>
                <w:rFonts w:ascii="ＭＳ 明朝" w:hAnsi="ＭＳ 明朝" w:hint="eastAsia"/>
                <w:color w:val="000000"/>
                <w:sz w:val="24"/>
              </w:rPr>
              <w:t>ISO27001）の取得の有無</w:t>
            </w:r>
            <w:r w:rsidR="00D9271C" w:rsidRPr="00C77733">
              <w:rPr>
                <w:rFonts w:ascii="ＭＳ 明朝" w:hAnsi="ＭＳ 明朝" w:hint="eastAsia"/>
                <w:color w:val="000000"/>
                <w:sz w:val="24"/>
              </w:rPr>
              <w:t xml:space="preserve">　</w:t>
            </w:r>
          </w:p>
          <w:p w14:paraId="1C13BE51" w14:textId="77777777" w:rsidR="00D70FAC" w:rsidRPr="0084388F" w:rsidRDefault="00A625E5" w:rsidP="0084388F">
            <w:pPr>
              <w:pStyle w:val="af"/>
              <w:numPr>
                <w:ilvl w:val="0"/>
                <w:numId w:val="3"/>
              </w:numPr>
              <w:ind w:leftChars="0"/>
              <w:rPr>
                <w:rFonts w:ascii="ＭＳ 明朝" w:hAnsi="ＭＳ 明朝"/>
                <w:color w:val="000000"/>
                <w:sz w:val="24"/>
              </w:rPr>
            </w:pPr>
            <w:r w:rsidRPr="00C55B38">
              <w:rPr>
                <w:rFonts w:ascii="ＭＳ 明朝" w:hAnsi="ＭＳ 明朝" w:hint="eastAsia"/>
                <w:color w:val="000000"/>
                <w:sz w:val="24"/>
              </w:rPr>
              <w:t>「９　参加資格」に記載の</w:t>
            </w:r>
            <w:r w:rsidR="0084388F">
              <w:rPr>
                <w:rFonts w:ascii="ＭＳ 明朝" w:hAnsi="ＭＳ 明朝" w:hint="eastAsia"/>
                <w:color w:val="000000"/>
                <w:sz w:val="24"/>
              </w:rPr>
              <w:t>災害時職員行動マニュアルの</w:t>
            </w:r>
            <w:r w:rsidR="00E40467" w:rsidRPr="00C55B38">
              <w:rPr>
                <w:rFonts w:ascii="ＭＳ 明朝" w:hAnsi="ＭＳ 明朝" w:hint="eastAsia"/>
                <w:color w:val="000000"/>
                <w:sz w:val="24"/>
              </w:rPr>
              <w:t>策定</w:t>
            </w:r>
            <w:r w:rsidRPr="00C55B38">
              <w:rPr>
                <w:rFonts w:ascii="ＭＳ 明朝" w:hAnsi="ＭＳ 明朝" w:hint="eastAsia"/>
                <w:color w:val="000000"/>
                <w:sz w:val="24"/>
              </w:rPr>
              <w:t>又は</w:t>
            </w:r>
            <w:r w:rsidR="004F767A" w:rsidRPr="00C55B38">
              <w:rPr>
                <w:rFonts w:ascii="ＭＳ 明朝" w:hAnsi="ＭＳ 明朝" w:hint="eastAsia"/>
                <w:color w:val="000000"/>
                <w:sz w:val="24"/>
              </w:rPr>
              <w:t>改定</w:t>
            </w:r>
            <w:r w:rsidR="00F914DF" w:rsidRPr="00C55B38">
              <w:rPr>
                <w:rFonts w:ascii="ＭＳ 明朝" w:hAnsi="ＭＳ 明朝" w:hint="eastAsia"/>
                <w:color w:val="000000"/>
                <w:sz w:val="24"/>
              </w:rPr>
              <w:t>のいずれか</w:t>
            </w:r>
            <w:r w:rsidR="00E40467" w:rsidRPr="00C55B38">
              <w:rPr>
                <w:rFonts w:ascii="ＭＳ 明朝" w:hAnsi="ＭＳ 明朝" w:hint="eastAsia"/>
                <w:color w:val="000000"/>
                <w:sz w:val="24"/>
              </w:rPr>
              <w:t>に関</w:t>
            </w:r>
            <w:r w:rsidR="00E40467" w:rsidRPr="00C77733">
              <w:rPr>
                <w:rFonts w:ascii="ＭＳ 明朝" w:hAnsi="ＭＳ 明朝" w:hint="eastAsia"/>
                <w:color w:val="000000"/>
                <w:sz w:val="24"/>
              </w:rPr>
              <w:t>する過去</w:t>
            </w:r>
            <w:r w:rsidR="00326F78" w:rsidRPr="00C77733">
              <w:rPr>
                <w:rFonts w:ascii="ＭＳ 明朝" w:hAnsi="ＭＳ 明朝" w:hint="eastAsia"/>
                <w:color w:val="000000"/>
                <w:sz w:val="24"/>
              </w:rPr>
              <w:t>の主な業務実績等（十分な実績を有しているか。）</w:t>
            </w:r>
          </w:p>
        </w:tc>
      </w:tr>
      <w:tr w:rsidR="00D9271C" w:rsidRPr="00045B9E" w14:paraId="492D8E4E" w14:textId="77777777" w:rsidTr="00637D08">
        <w:tc>
          <w:tcPr>
            <w:tcW w:w="456" w:type="dxa"/>
            <w:vAlign w:val="center"/>
          </w:tcPr>
          <w:p w14:paraId="06D2F829" w14:textId="77777777" w:rsidR="00D9271C" w:rsidRPr="00C77733" w:rsidRDefault="00D9271C" w:rsidP="00D9271C">
            <w:pPr>
              <w:rPr>
                <w:rFonts w:ascii="ＭＳ 明朝" w:hAnsi="ＭＳ 明朝"/>
                <w:color w:val="000000"/>
                <w:sz w:val="24"/>
              </w:rPr>
            </w:pPr>
            <w:r w:rsidRPr="00C77733">
              <w:rPr>
                <w:rFonts w:ascii="ＭＳ 明朝" w:hAnsi="ＭＳ 明朝" w:hint="eastAsia"/>
                <w:color w:val="000000"/>
                <w:sz w:val="24"/>
              </w:rPr>
              <w:t xml:space="preserve">２　</w:t>
            </w:r>
          </w:p>
        </w:tc>
        <w:tc>
          <w:tcPr>
            <w:tcW w:w="1704" w:type="dxa"/>
            <w:vAlign w:val="center"/>
          </w:tcPr>
          <w:p w14:paraId="6686DF49" w14:textId="77777777" w:rsidR="00D9271C" w:rsidRPr="00C77733" w:rsidRDefault="00D9271C" w:rsidP="00D9271C">
            <w:pPr>
              <w:rPr>
                <w:rFonts w:ascii="ＭＳ 明朝" w:hAnsi="ＭＳ 明朝"/>
                <w:color w:val="000000"/>
                <w:sz w:val="24"/>
              </w:rPr>
            </w:pPr>
            <w:r w:rsidRPr="00C77733">
              <w:rPr>
                <w:rFonts w:ascii="ＭＳ 明朝" w:hAnsi="ＭＳ 明朝" w:hint="eastAsia"/>
                <w:color w:val="000000"/>
                <w:sz w:val="24"/>
              </w:rPr>
              <w:t>提案内容</w:t>
            </w:r>
          </w:p>
        </w:tc>
        <w:tc>
          <w:tcPr>
            <w:tcW w:w="7365" w:type="dxa"/>
          </w:tcPr>
          <w:p w14:paraId="5F30DBAB" w14:textId="77777777" w:rsidR="00F47688" w:rsidRPr="00C77733" w:rsidRDefault="00CD2578" w:rsidP="00FF53E7">
            <w:pPr>
              <w:pStyle w:val="af"/>
              <w:numPr>
                <w:ilvl w:val="0"/>
                <w:numId w:val="2"/>
              </w:numPr>
              <w:ind w:leftChars="0"/>
              <w:rPr>
                <w:rFonts w:ascii="ＭＳ 明朝" w:hAnsi="ＭＳ 明朝"/>
                <w:color w:val="000000"/>
                <w:sz w:val="24"/>
              </w:rPr>
            </w:pPr>
            <w:r w:rsidRPr="00C77733">
              <w:rPr>
                <w:rFonts w:ascii="ＭＳ 明朝" w:hAnsi="ＭＳ 明朝" w:hint="eastAsia"/>
                <w:color w:val="000000"/>
                <w:sz w:val="24"/>
              </w:rPr>
              <w:t>業務実施体制</w:t>
            </w:r>
          </w:p>
          <w:p w14:paraId="70681B64" w14:textId="77777777" w:rsidR="00CD2578" w:rsidRPr="00C77733" w:rsidRDefault="00CD2578" w:rsidP="00FF53E7">
            <w:pPr>
              <w:pStyle w:val="af"/>
              <w:numPr>
                <w:ilvl w:val="0"/>
                <w:numId w:val="2"/>
              </w:numPr>
              <w:ind w:leftChars="0"/>
              <w:rPr>
                <w:rFonts w:ascii="ＭＳ 明朝" w:hAnsi="ＭＳ 明朝"/>
                <w:color w:val="000000"/>
                <w:sz w:val="24"/>
              </w:rPr>
            </w:pPr>
            <w:r w:rsidRPr="00C77733">
              <w:rPr>
                <w:rFonts w:ascii="ＭＳ 明朝" w:hAnsi="ＭＳ 明朝" w:hint="eastAsia"/>
                <w:color w:val="000000"/>
                <w:sz w:val="24"/>
              </w:rPr>
              <w:lastRenderedPageBreak/>
              <w:t>業務の全体方針</w:t>
            </w:r>
          </w:p>
          <w:p w14:paraId="64EFB739" w14:textId="77777777" w:rsidR="00637D08" w:rsidRPr="007F6F8D" w:rsidRDefault="000D6CB3" w:rsidP="00FF53E7">
            <w:pPr>
              <w:pStyle w:val="af"/>
              <w:numPr>
                <w:ilvl w:val="0"/>
                <w:numId w:val="2"/>
              </w:numPr>
              <w:ind w:leftChars="0"/>
              <w:rPr>
                <w:rFonts w:ascii="ＭＳ 明朝" w:hAnsi="ＭＳ 明朝"/>
                <w:color w:val="000000"/>
                <w:sz w:val="24"/>
              </w:rPr>
            </w:pPr>
            <w:r w:rsidRPr="00C77733">
              <w:rPr>
                <w:rFonts w:ascii="ＭＳ 明朝" w:hAnsi="ＭＳ 明朝" w:hint="eastAsia"/>
                <w:color w:val="000000"/>
                <w:sz w:val="24"/>
              </w:rPr>
              <w:t>各業務の実施方針</w:t>
            </w:r>
            <w:r w:rsidR="007F6F8D">
              <w:rPr>
                <w:rFonts w:ascii="ＭＳ 明朝" w:hAnsi="ＭＳ 明朝" w:hint="eastAsia"/>
                <w:color w:val="000000"/>
                <w:sz w:val="24"/>
              </w:rPr>
              <w:t xml:space="preserve">　</w:t>
            </w:r>
            <w:r w:rsidR="00A75724" w:rsidRPr="007F6F8D">
              <w:rPr>
                <w:rFonts w:ascii="ＭＳ 明朝" w:hAnsi="ＭＳ 明朝" w:hint="eastAsia"/>
                <w:color w:val="000000"/>
                <w:sz w:val="24"/>
              </w:rPr>
              <w:t>※</w:t>
            </w:r>
            <w:r w:rsidR="002A64E9" w:rsidRPr="007F6F8D">
              <w:rPr>
                <w:rFonts w:ascii="ＭＳ 明朝" w:hAnsi="ＭＳ 明朝" w:hint="eastAsia"/>
                <w:color w:val="000000"/>
                <w:sz w:val="24"/>
              </w:rPr>
              <w:t>履行内容</w:t>
            </w:r>
            <w:r w:rsidR="002A64E9" w:rsidRPr="007F6F8D">
              <w:rPr>
                <w:rFonts w:ascii="ＭＳ 明朝" w:hint="eastAsia"/>
                <w:sz w:val="24"/>
                <w:szCs w:val="22"/>
              </w:rPr>
              <w:t>を踏まえて記載すること。</w:t>
            </w:r>
          </w:p>
          <w:p w14:paraId="5B54F520" w14:textId="77777777" w:rsidR="002A64E9" w:rsidRPr="00C77733" w:rsidRDefault="004C6D8C" w:rsidP="00FF53E7">
            <w:pPr>
              <w:pStyle w:val="af"/>
              <w:numPr>
                <w:ilvl w:val="0"/>
                <w:numId w:val="2"/>
              </w:numPr>
              <w:ind w:leftChars="0"/>
              <w:rPr>
                <w:rFonts w:ascii="ＭＳ 明朝" w:hAnsi="ＭＳ 明朝"/>
                <w:color w:val="000000"/>
                <w:sz w:val="24"/>
              </w:rPr>
            </w:pPr>
            <w:r w:rsidRPr="00C77733">
              <w:rPr>
                <w:rFonts w:ascii="ＭＳ 明朝" w:hAnsi="ＭＳ 明朝" w:hint="eastAsia"/>
                <w:color w:val="000000"/>
                <w:sz w:val="24"/>
              </w:rPr>
              <w:t>見積書</w:t>
            </w:r>
          </w:p>
          <w:p w14:paraId="654CAA49" w14:textId="77777777" w:rsidR="002A64E9" w:rsidRPr="00C77733" w:rsidRDefault="002A64E9" w:rsidP="00FF53E7">
            <w:pPr>
              <w:pStyle w:val="af"/>
              <w:numPr>
                <w:ilvl w:val="0"/>
                <w:numId w:val="2"/>
              </w:numPr>
              <w:ind w:leftChars="0"/>
              <w:rPr>
                <w:rFonts w:ascii="ＭＳ 明朝" w:hAnsi="ＭＳ 明朝"/>
                <w:color w:val="000000"/>
                <w:sz w:val="24"/>
              </w:rPr>
            </w:pPr>
            <w:r w:rsidRPr="00C77733">
              <w:rPr>
                <w:rFonts w:ascii="ＭＳ 明朝" w:hAnsi="ＭＳ 明朝" w:hint="eastAsia"/>
                <w:color w:val="000000"/>
                <w:sz w:val="24"/>
              </w:rPr>
              <w:t>その他追加提案</w:t>
            </w:r>
          </w:p>
        </w:tc>
      </w:tr>
      <w:tr w:rsidR="00ED585A" w:rsidRPr="009A2270" w14:paraId="12845174" w14:textId="77777777" w:rsidTr="00637D08">
        <w:tc>
          <w:tcPr>
            <w:tcW w:w="456" w:type="dxa"/>
            <w:vAlign w:val="center"/>
          </w:tcPr>
          <w:p w14:paraId="73B933BA" w14:textId="77777777" w:rsidR="00ED585A" w:rsidRPr="00C77733" w:rsidRDefault="00ED585A" w:rsidP="00D9271C">
            <w:pPr>
              <w:rPr>
                <w:rFonts w:ascii="ＭＳ 明朝" w:hAnsi="ＭＳ 明朝"/>
                <w:color w:val="000000"/>
                <w:sz w:val="24"/>
              </w:rPr>
            </w:pPr>
            <w:r w:rsidRPr="00C77733">
              <w:rPr>
                <w:rFonts w:ascii="ＭＳ 明朝" w:hAnsi="ＭＳ 明朝" w:hint="eastAsia"/>
                <w:color w:val="000000"/>
                <w:sz w:val="24"/>
              </w:rPr>
              <w:lastRenderedPageBreak/>
              <w:t>３</w:t>
            </w:r>
          </w:p>
        </w:tc>
        <w:tc>
          <w:tcPr>
            <w:tcW w:w="1704" w:type="dxa"/>
            <w:vAlign w:val="center"/>
          </w:tcPr>
          <w:p w14:paraId="23026E44" w14:textId="77777777" w:rsidR="00ED585A" w:rsidRPr="00C77733" w:rsidRDefault="00ED585A" w:rsidP="00D9271C">
            <w:pPr>
              <w:rPr>
                <w:rFonts w:ascii="ＭＳ 明朝" w:hAnsi="ＭＳ 明朝"/>
                <w:color w:val="000000"/>
                <w:sz w:val="24"/>
              </w:rPr>
            </w:pPr>
            <w:r w:rsidRPr="00C77733">
              <w:rPr>
                <w:rFonts w:ascii="ＭＳ 明朝" w:hAnsi="ＭＳ 明朝" w:hint="eastAsia"/>
                <w:color w:val="000000"/>
                <w:sz w:val="24"/>
              </w:rPr>
              <w:t>事業日程</w:t>
            </w:r>
          </w:p>
        </w:tc>
        <w:tc>
          <w:tcPr>
            <w:tcW w:w="7365" w:type="dxa"/>
          </w:tcPr>
          <w:p w14:paraId="2F4CFEBF" w14:textId="77777777" w:rsidR="00ED585A" w:rsidRDefault="00ED585A" w:rsidP="00ED585A">
            <w:pPr>
              <w:pStyle w:val="af"/>
              <w:ind w:leftChars="0" w:left="0"/>
              <w:rPr>
                <w:rFonts w:ascii="ＭＳ 明朝" w:hAnsi="ＭＳ 明朝"/>
                <w:color w:val="000000"/>
                <w:sz w:val="24"/>
              </w:rPr>
            </w:pPr>
            <w:r w:rsidRPr="00C77733">
              <w:rPr>
                <w:rFonts w:ascii="ＭＳ 明朝" w:hAnsi="ＭＳ 明朝" w:hint="eastAsia"/>
                <w:color w:val="000000"/>
                <w:sz w:val="24"/>
              </w:rPr>
              <w:t>事業開始までの全体スケジュール</w:t>
            </w:r>
          </w:p>
          <w:p w14:paraId="37D5A946" w14:textId="77777777" w:rsidR="009A2270" w:rsidRDefault="004F767A" w:rsidP="00ED585A">
            <w:pPr>
              <w:pStyle w:val="af"/>
              <w:ind w:leftChars="0" w:left="0"/>
              <w:rPr>
                <w:rFonts w:hAnsi="ＭＳ 明朝"/>
                <w:sz w:val="24"/>
                <w:szCs w:val="22"/>
              </w:rPr>
            </w:pPr>
            <w:r>
              <w:rPr>
                <w:rFonts w:ascii="ＭＳ 明朝" w:hAnsi="ＭＳ 明朝" w:hint="eastAsia"/>
                <w:color w:val="000000"/>
                <w:sz w:val="24"/>
              </w:rPr>
              <w:t>＜</w:t>
            </w:r>
            <w:r w:rsidR="007F6F8D">
              <w:rPr>
                <w:rFonts w:ascii="ＭＳ 明朝" w:hAnsi="ＭＳ 明朝" w:hint="eastAsia"/>
                <w:color w:val="000000"/>
                <w:sz w:val="24"/>
              </w:rPr>
              <w:t>主な</w:t>
            </w:r>
            <w:r>
              <w:rPr>
                <w:rFonts w:ascii="ＭＳ 明朝" w:hAnsi="ＭＳ 明朝" w:hint="eastAsia"/>
                <w:color w:val="000000"/>
                <w:sz w:val="24"/>
              </w:rPr>
              <w:t>スケジュール（予定）＞</w:t>
            </w:r>
          </w:p>
          <w:p w14:paraId="1ACBABA3" w14:textId="77777777" w:rsidR="009A2270" w:rsidRPr="00C77733" w:rsidRDefault="009A2270" w:rsidP="00ED585A">
            <w:pPr>
              <w:pStyle w:val="af"/>
              <w:ind w:leftChars="0" w:left="0"/>
              <w:rPr>
                <w:rFonts w:ascii="ＭＳ 明朝" w:hAnsi="ＭＳ 明朝"/>
                <w:color w:val="000000"/>
                <w:sz w:val="24"/>
              </w:rPr>
            </w:pPr>
            <w:r>
              <w:rPr>
                <w:rFonts w:hAnsi="ＭＳ 明朝" w:hint="eastAsia"/>
                <w:sz w:val="24"/>
                <w:szCs w:val="22"/>
              </w:rPr>
              <w:t>令和</w:t>
            </w:r>
            <w:r w:rsidR="0084388F">
              <w:rPr>
                <w:rFonts w:hAnsi="ＭＳ 明朝" w:hint="eastAsia"/>
                <w:sz w:val="24"/>
                <w:szCs w:val="22"/>
              </w:rPr>
              <w:t>９</w:t>
            </w:r>
            <w:r>
              <w:rPr>
                <w:rFonts w:hAnsi="ＭＳ 明朝" w:hint="eastAsia"/>
                <w:sz w:val="24"/>
                <w:szCs w:val="22"/>
              </w:rPr>
              <w:t xml:space="preserve">年３月　</w:t>
            </w:r>
            <w:r w:rsidR="0084388F">
              <w:rPr>
                <w:rFonts w:hAnsi="ＭＳ 明朝" w:hint="eastAsia"/>
                <w:sz w:val="24"/>
                <w:szCs w:val="22"/>
              </w:rPr>
              <w:t>各職員行動マニュアルの</w:t>
            </w:r>
            <w:r>
              <w:rPr>
                <w:rFonts w:hAnsi="ＭＳ 明朝" w:hint="eastAsia"/>
                <w:sz w:val="24"/>
                <w:szCs w:val="22"/>
              </w:rPr>
              <w:t>策定</w:t>
            </w:r>
          </w:p>
        </w:tc>
      </w:tr>
    </w:tbl>
    <w:p w14:paraId="79357C52" w14:textId="0354D684" w:rsidR="0025453A" w:rsidRPr="00E02514" w:rsidRDefault="00D9271C" w:rsidP="00785A75">
      <w:pPr>
        <w:rPr>
          <w:rFonts w:ascii="ＭＳ 明朝" w:hAnsi="ＭＳ 明朝"/>
          <w:sz w:val="24"/>
        </w:rPr>
      </w:pPr>
      <w:r w:rsidRPr="007F6F8D">
        <w:rPr>
          <w:rFonts w:ascii="ＭＳ 明朝" w:hAnsi="ＭＳ 明朝" w:hint="eastAsia"/>
          <w:color w:val="000000"/>
          <w:sz w:val="24"/>
        </w:rPr>
        <w:t>（</w:t>
      </w:r>
      <w:r w:rsidR="002A64E9" w:rsidRPr="007F6F8D">
        <w:rPr>
          <w:rFonts w:ascii="ＭＳ 明朝" w:hAnsi="ＭＳ 明朝" w:hint="eastAsia"/>
          <w:color w:val="000000"/>
          <w:sz w:val="24"/>
        </w:rPr>
        <w:t>３</w:t>
      </w:r>
      <w:r w:rsidRPr="007F6F8D">
        <w:rPr>
          <w:rFonts w:ascii="ＭＳ 明朝" w:hAnsi="ＭＳ 明朝" w:hint="eastAsia"/>
          <w:color w:val="000000"/>
          <w:sz w:val="24"/>
        </w:rPr>
        <w:t>）提出期</w:t>
      </w:r>
      <w:r w:rsidRPr="00C55B38">
        <w:rPr>
          <w:rFonts w:ascii="ＭＳ 明朝" w:hAnsi="ＭＳ 明朝" w:hint="eastAsia"/>
          <w:sz w:val="24"/>
        </w:rPr>
        <w:t>限</w:t>
      </w:r>
      <w:r w:rsidR="002A64E9" w:rsidRPr="00C55B38">
        <w:rPr>
          <w:rFonts w:ascii="ＭＳ 明朝" w:hAnsi="ＭＳ 明朝" w:hint="eastAsia"/>
          <w:sz w:val="24"/>
        </w:rPr>
        <w:t>：</w:t>
      </w:r>
      <w:r w:rsidR="00A85502" w:rsidRPr="00C55B38">
        <w:rPr>
          <w:rFonts w:ascii="ＭＳ 明朝" w:hAnsi="ＭＳ 明朝" w:hint="eastAsia"/>
          <w:sz w:val="24"/>
        </w:rPr>
        <w:t>令和</w:t>
      </w:r>
      <w:r w:rsidR="0084388F" w:rsidRPr="00E02514">
        <w:rPr>
          <w:rFonts w:ascii="ＭＳ 明朝" w:hAnsi="ＭＳ 明朝" w:hint="eastAsia"/>
          <w:sz w:val="24"/>
        </w:rPr>
        <w:t>８</w:t>
      </w:r>
      <w:r w:rsidR="00CC0710" w:rsidRPr="00E02514">
        <w:rPr>
          <w:rFonts w:ascii="ＭＳ 明朝" w:hAnsi="ＭＳ 明朝" w:hint="eastAsia"/>
          <w:sz w:val="24"/>
        </w:rPr>
        <w:t>年</w:t>
      </w:r>
      <w:r w:rsidR="0084388F" w:rsidRPr="00E02514">
        <w:rPr>
          <w:rFonts w:ascii="ＭＳ 明朝" w:hAnsi="ＭＳ 明朝" w:hint="eastAsia"/>
          <w:sz w:val="24"/>
        </w:rPr>
        <w:t>４</w:t>
      </w:r>
      <w:r w:rsidR="000C5907" w:rsidRPr="00E02514">
        <w:rPr>
          <w:rFonts w:ascii="ＭＳ 明朝" w:hAnsi="ＭＳ 明朝" w:hint="eastAsia"/>
          <w:sz w:val="24"/>
        </w:rPr>
        <w:t>月</w:t>
      </w:r>
      <w:r w:rsidR="007F6F8D" w:rsidRPr="00E02514">
        <w:rPr>
          <w:rFonts w:ascii="ＭＳ 明朝" w:hAnsi="ＭＳ 明朝" w:hint="eastAsia"/>
          <w:sz w:val="24"/>
        </w:rPr>
        <w:t>２</w:t>
      </w:r>
      <w:r w:rsidR="0084388F" w:rsidRPr="00E02514">
        <w:rPr>
          <w:rFonts w:ascii="ＭＳ 明朝" w:hAnsi="ＭＳ 明朝" w:hint="eastAsia"/>
          <w:sz w:val="24"/>
        </w:rPr>
        <w:t>１</w:t>
      </w:r>
      <w:r w:rsidR="00710611" w:rsidRPr="00E02514">
        <w:rPr>
          <w:rFonts w:ascii="ＭＳ 明朝" w:hAnsi="ＭＳ 明朝" w:hint="eastAsia"/>
          <w:sz w:val="24"/>
        </w:rPr>
        <w:t>日（</w:t>
      </w:r>
      <w:r w:rsidR="0084388F" w:rsidRPr="00E02514">
        <w:rPr>
          <w:rFonts w:ascii="ＭＳ 明朝" w:hAnsi="ＭＳ 明朝" w:hint="eastAsia"/>
          <w:sz w:val="24"/>
        </w:rPr>
        <w:t>火</w:t>
      </w:r>
      <w:r w:rsidR="008A253C" w:rsidRPr="00E02514">
        <w:rPr>
          <w:rFonts w:ascii="ＭＳ 明朝" w:hAnsi="ＭＳ 明朝" w:hint="eastAsia"/>
          <w:sz w:val="24"/>
        </w:rPr>
        <w:t>）</w:t>
      </w:r>
      <w:r w:rsidR="002A64E9" w:rsidRPr="00E02514">
        <w:rPr>
          <w:rFonts w:ascii="ＭＳ 明朝" w:hAnsi="ＭＳ 明朝" w:hint="eastAsia"/>
          <w:sz w:val="24"/>
        </w:rPr>
        <w:t>午後</w:t>
      </w:r>
      <w:r w:rsidR="006A2D28" w:rsidRPr="00E02514">
        <w:rPr>
          <w:rFonts w:ascii="ＭＳ 明朝" w:hAnsi="ＭＳ 明朝" w:hint="eastAsia"/>
          <w:sz w:val="24"/>
        </w:rPr>
        <w:t>３</w:t>
      </w:r>
      <w:r w:rsidR="002A64E9" w:rsidRPr="00E02514">
        <w:rPr>
          <w:rFonts w:ascii="ＭＳ 明朝" w:hAnsi="ＭＳ 明朝" w:hint="eastAsia"/>
          <w:sz w:val="24"/>
        </w:rPr>
        <w:t>時まで</w:t>
      </w:r>
    </w:p>
    <w:p w14:paraId="13EF43F0" w14:textId="0A21E5FF" w:rsidR="00A273ED" w:rsidRPr="00E02514" w:rsidRDefault="00A273ED" w:rsidP="00785A75">
      <w:pPr>
        <w:rPr>
          <w:rFonts w:ascii="ＭＳ 明朝" w:hAnsi="ＭＳ 明朝"/>
          <w:sz w:val="24"/>
        </w:rPr>
      </w:pPr>
      <w:r w:rsidRPr="00E02514">
        <w:rPr>
          <w:rFonts w:ascii="ＭＳ 明朝" w:hAnsi="ＭＳ 明朝" w:hint="eastAsia"/>
          <w:sz w:val="24"/>
        </w:rPr>
        <w:t xml:space="preserve">　　　　　　　　</w:t>
      </w:r>
      <w:r w:rsidRPr="00E02514">
        <w:rPr>
          <w:rFonts w:hint="eastAsia"/>
          <w:spacing w:val="-6"/>
          <w:sz w:val="24"/>
        </w:rPr>
        <w:t>※期間中の受付は</w:t>
      </w:r>
      <w:r w:rsidR="004B07D4" w:rsidRPr="00E02514">
        <w:rPr>
          <w:rFonts w:hint="eastAsia"/>
          <w:spacing w:val="-6"/>
          <w:sz w:val="24"/>
        </w:rPr>
        <w:t>土日祝日を除く</w:t>
      </w:r>
      <w:r w:rsidRPr="00E02514">
        <w:rPr>
          <w:rFonts w:hint="eastAsia"/>
          <w:spacing w:val="-6"/>
          <w:sz w:val="24"/>
        </w:rPr>
        <w:t>午前９時から午後</w:t>
      </w:r>
      <w:r w:rsidR="006A2D28" w:rsidRPr="00E02514">
        <w:rPr>
          <w:rFonts w:hint="eastAsia"/>
          <w:spacing w:val="-6"/>
          <w:sz w:val="24"/>
        </w:rPr>
        <w:t>３</w:t>
      </w:r>
      <w:r w:rsidRPr="00E02514">
        <w:rPr>
          <w:rFonts w:hint="eastAsia"/>
          <w:spacing w:val="-6"/>
          <w:sz w:val="24"/>
        </w:rPr>
        <w:t>時まで</w:t>
      </w:r>
    </w:p>
    <w:p w14:paraId="5D0E0243" w14:textId="77777777" w:rsidR="008C391C" w:rsidRPr="00E02514" w:rsidRDefault="00D9271C" w:rsidP="00D9271C">
      <w:pPr>
        <w:rPr>
          <w:rFonts w:ascii="ＭＳ 明朝" w:hAnsi="ＭＳ 明朝"/>
          <w:sz w:val="24"/>
        </w:rPr>
      </w:pPr>
      <w:r w:rsidRPr="00E02514">
        <w:rPr>
          <w:rFonts w:ascii="ＭＳ 明朝" w:hAnsi="ＭＳ 明朝" w:hint="eastAsia"/>
          <w:sz w:val="24"/>
        </w:rPr>
        <w:t>（</w:t>
      </w:r>
      <w:r w:rsidR="002A64E9" w:rsidRPr="00E02514">
        <w:rPr>
          <w:rFonts w:ascii="ＭＳ 明朝" w:hAnsi="ＭＳ 明朝" w:hint="eastAsia"/>
          <w:sz w:val="24"/>
        </w:rPr>
        <w:t>４</w:t>
      </w:r>
      <w:r w:rsidRPr="00E02514">
        <w:rPr>
          <w:rFonts w:ascii="ＭＳ 明朝" w:hAnsi="ＭＳ 明朝" w:hint="eastAsia"/>
          <w:sz w:val="24"/>
        </w:rPr>
        <w:t>）提</w:t>
      </w:r>
      <w:r w:rsidR="003418A4" w:rsidRPr="00E02514">
        <w:rPr>
          <w:rFonts w:ascii="ＭＳ 明朝" w:hAnsi="ＭＳ 明朝" w:hint="eastAsia"/>
          <w:sz w:val="24"/>
        </w:rPr>
        <w:t xml:space="preserve"> </w:t>
      </w:r>
      <w:r w:rsidRPr="00E02514">
        <w:rPr>
          <w:rFonts w:ascii="ＭＳ 明朝" w:hAnsi="ＭＳ 明朝" w:hint="eastAsia"/>
          <w:sz w:val="24"/>
        </w:rPr>
        <w:t>出</w:t>
      </w:r>
      <w:r w:rsidR="003418A4" w:rsidRPr="00E02514">
        <w:rPr>
          <w:rFonts w:ascii="ＭＳ 明朝" w:hAnsi="ＭＳ 明朝" w:hint="eastAsia"/>
          <w:sz w:val="24"/>
        </w:rPr>
        <w:t xml:space="preserve"> </w:t>
      </w:r>
      <w:r w:rsidRPr="00E02514">
        <w:rPr>
          <w:rFonts w:ascii="ＭＳ 明朝" w:hAnsi="ＭＳ 明朝" w:hint="eastAsia"/>
          <w:sz w:val="24"/>
        </w:rPr>
        <w:t>先</w:t>
      </w:r>
      <w:r w:rsidR="002A64E9" w:rsidRPr="00E02514">
        <w:rPr>
          <w:rFonts w:ascii="ＭＳ 明朝" w:hAnsi="ＭＳ 明朝" w:hint="eastAsia"/>
          <w:sz w:val="24"/>
        </w:rPr>
        <w:t>：</w:t>
      </w:r>
      <w:r w:rsidR="002121A2" w:rsidRPr="00E02514">
        <w:rPr>
          <w:rFonts w:ascii="游明朝" w:hAnsi="游明朝" w:hint="eastAsia"/>
          <w:sz w:val="24"/>
        </w:rPr>
        <w:t>「</w:t>
      </w:r>
      <w:r w:rsidR="002121A2" w:rsidRPr="00E02514">
        <w:rPr>
          <w:rFonts w:ascii="ＭＳ 明朝" w:hAnsi="ＭＳ 明朝" w:hint="eastAsia"/>
          <w:sz w:val="24"/>
        </w:rPr>
        <w:t>2</w:t>
      </w:r>
      <w:r w:rsidR="007F6F8D" w:rsidRPr="00E02514">
        <w:rPr>
          <w:rFonts w:ascii="ＭＳ 明朝" w:hAnsi="ＭＳ 明朝"/>
          <w:sz w:val="24"/>
        </w:rPr>
        <w:t>0</w:t>
      </w:r>
      <w:r w:rsidR="002121A2" w:rsidRPr="00E02514">
        <w:rPr>
          <w:rFonts w:ascii="ＭＳ 明朝" w:hAnsi="ＭＳ 明朝" w:hint="eastAsia"/>
          <w:sz w:val="24"/>
        </w:rPr>
        <w:t xml:space="preserve"> </w:t>
      </w:r>
      <w:r w:rsidR="002121A2" w:rsidRPr="00E02514">
        <w:rPr>
          <w:rFonts w:ascii="游明朝" w:hAnsi="游明朝" w:hint="eastAsia"/>
          <w:sz w:val="24"/>
        </w:rPr>
        <w:t>担当部課」</w:t>
      </w:r>
      <w:r w:rsidRPr="00E02514">
        <w:rPr>
          <w:rFonts w:ascii="ＭＳ 明朝" w:hAnsi="ＭＳ 明朝" w:hint="eastAsia"/>
          <w:sz w:val="24"/>
        </w:rPr>
        <w:t>に同じ</w:t>
      </w:r>
    </w:p>
    <w:p w14:paraId="7D79A764" w14:textId="0E710949" w:rsidR="008C391C" w:rsidRPr="00C55B38" w:rsidRDefault="00D9271C" w:rsidP="002A64E9">
      <w:pPr>
        <w:ind w:left="1920" w:hangingChars="800" w:hanging="1920"/>
        <w:rPr>
          <w:rFonts w:ascii="ＭＳ 明朝" w:hAnsi="ＭＳ 明朝"/>
          <w:color w:val="000000"/>
          <w:sz w:val="24"/>
        </w:rPr>
      </w:pPr>
      <w:r w:rsidRPr="00E02514">
        <w:rPr>
          <w:rFonts w:ascii="ＭＳ 明朝" w:hAnsi="ＭＳ 明朝" w:hint="eastAsia"/>
          <w:sz w:val="24"/>
        </w:rPr>
        <w:t>（</w:t>
      </w:r>
      <w:r w:rsidR="002A64E9" w:rsidRPr="00E02514">
        <w:rPr>
          <w:rFonts w:ascii="ＭＳ 明朝" w:hAnsi="ＭＳ 明朝" w:hint="eastAsia"/>
          <w:sz w:val="24"/>
        </w:rPr>
        <w:t>５</w:t>
      </w:r>
      <w:r w:rsidR="00EF6CAA" w:rsidRPr="00E02514">
        <w:rPr>
          <w:rFonts w:ascii="ＭＳ 明朝" w:hAnsi="ＭＳ 明朝" w:hint="eastAsia"/>
          <w:sz w:val="24"/>
        </w:rPr>
        <w:t>）提出方法</w:t>
      </w:r>
      <w:r w:rsidR="002A64E9" w:rsidRPr="00E02514">
        <w:rPr>
          <w:rFonts w:ascii="ＭＳ 明朝" w:hAnsi="ＭＳ 明朝" w:hint="eastAsia"/>
          <w:sz w:val="24"/>
        </w:rPr>
        <w:t>：</w:t>
      </w:r>
      <w:bookmarkStart w:id="8" w:name="_Hlk222826083"/>
      <w:r w:rsidR="005C427E" w:rsidRPr="00E02514">
        <w:rPr>
          <w:rFonts w:ascii="ＭＳ 明朝" w:hAnsi="ＭＳ 明朝" w:hint="eastAsia"/>
          <w:sz w:val="24"/>
        </w:rPr>
        <w:t>電子</w:t>
      </w:r>
      <w:r w:rsidR="000F37DF" w:rsidRPr="00E02514">
        <w:rPr>
          <w:rFonts w:ascii="ＭＳ 明朝" w:hAnsi="ＭＳ 明朝" w:hint="eastAsia"/>
          <w:sz w:val="24"/>
        </w:rPr>
        <w:t>メール</w:t>
      </w:r>
      <w:bookmarkStart w:id="9" w:name="_Hlk222826099"/>
      <w:bookmarkEnd w:id="8"/>
      <w:r w:rsidR="000F37DF" w:rsidRPr="00C55B38">
        <w:rPr>
          <w:rFonts w:ascii="ＭＳ 明朝" w:hAnsi="ＭＳ 明朝" w:hint="eastAsia"/>
          <w:color w:val="000000"/>
          <w:sz w:val="24"/>
        </w:rPr>
        <w:t>（郵送不可）</w:t>
      </w:r>
      <w:bookmarkEnd w:id="9"/>
    </w:p>
    <w:p w14:paraId="3F17AC7A" w14:textId="77777777" w:rsidR="000F37DF" w:rsidRDefault="000F37DF" w:rsidP="000854A4">
      <w:pPr>
        <w:ind w:left="2160" w:hangingChars="900" w:hanging="2160"/>
        <w:rPr>
          <w:rFonts w:ascii="ＭＳ 明朝" w:hAnsi="ＭＳ 明朝"/>
          <w:color w:val="000000"/>
          <w:sz w:val="24"/>
        </w:rPr>
      </w:pPr>
      <w:r w:rsidRPr="00C55B38">
        <w:rPr>
          <w:rFonts w:ascii="ＭＳ 明朝" w:hAnsi="ＭＳ 明朝" w:hint="eastAsia"/>
          <w:color w:val="000000"/>
          <w:sz w:val="24"/>
        </w:rPr>
        <w:t xml:space="preserve">　　　　　　　　</w:t>
      </w:r>
      <w:bookmarkStart w:id="10" w:name="_Hlk222826111"/>
      <w:r w:rsidRPr="00C55B38">
        <w:rPr>
          <w:rFonts w:ascii="ＭＳ 明朝" w:hAnsi="ＭＳ 明朝" w:hint="eastAsia"/>
          <w:color w:val="000000"/>
          <w:sz w:val="24"/>
        </w:rPr>
        <w:t>※</w:t>
      </w:r>
      <w:r w:rsidR="005C427E" w:rsidRPr="00C55B38">
        <w:rPr>
          <w:rFonts w:ascii="ＭＳ 明朝" w:hAnsi="ＭＳ 明朝" w:hint="eastAsia"/>
          <w:color w:val="000000"/>
          <w:sz w:val="24"/>
        </w:rPr>
        <w:t>電子</w:t>
      </w:r>
      <w:r w:rsidRPr="00C55B38">
        <w:rPr>
          <w:rFonts w:ascii="ＭＳ 明朝" w:hAnsi="ＭＳ 明朝" w:hint="eastAsia"/>
          <w:color w:val="000000"/>
          <w:sz w:val="24"/>
        </w:rPr>
        <w:t>メールは、件名冒頭に</w:t>
      </w:r>
      <w:r w:rsidRPr="00C55B38">
        <w:rPr>
          <w:rFonts w:ascii="游明朝" w:hAnsi="游明朝" w:hint="eastAsia"/>
          <w:color w:val="000000"/>
          <w:sz w:val="24"/>
        </w:rPr>
        <w:t>「</w:t>
      </w:r>
      <w:bookmarkStart w:id="11" w:name="_Hlk129878929"/>
      <w:r w:rsidRPr="00C55B38">
        <w:rPr>
          <w:rFonts w:ascii="游明朝" w:hAnsi="游明朝" w:hint="eastAsia"/>
          <w:color w:val="000000"/>
          <w:sz w:val="24"/>
        </w:rPr>
        <w:t>【</w:t>
      </w:r>
      <w:r w:rsidR="000854A4">
        <w:rPr>
          <w:rFonts w:ascii="游明朝" w:hAnsi="游明朝" w:hint="eastAsia"/>
          <w:color w:val="000000"/>
          <w:sz w:val="24"/>
        </w:rPr>
        <w:t>職員行動マニュアル改定</w:t>
      </w:r>
      <w:r w:rsidR="009A2270" w:rsidRPr="00C55B38">
        <w:rPr>
          <w:rFonts w:ascii="游明朝" w:hAnsi="游明朝" w:hint="eastAsia"/>
          <w:color w:val="000000"/>
          <w:sz w:val="24"/>
        </w:rPr>
        <w:t>等</w:t>
      </w:r>
      <w:r w:rsidRPr="00C55B38">
        <w:rPr>
          <w:rFonts w:ascii="游明朝" w:hAnsi="游明朝" w:hint="eastAsia"/>
          <w:color w:val="000000"/>
          <w:sz w:val="24"/>
        </w:rPr>
        <w:t>業務委託】</w:t>
      </w:r>
      <w:bookmarkEnd w:id="11"/>
      <w:r w:rsidRPr="00C55B38">
        <w:rPr>
          <w:rFonts w:ascii="游明朝" w:hAnsi="游明朝" w:hint="eastAsia"/>
          <w:color w:val="000000"/>
          <w:sz w:val="24"/>
        </w:rPr>
        <w:t>」と明記の上、送信後、</w:t>
      </w:r>
      <w:r w:rsidR="002121A2">
        <w:rPr>
          <w:rFonts w:ascii="游明朝" w:hAnsi="游明朝" w:hint="eastAsia"/>
          <w:color w:val="000000"/>
          <w:sz w:val="24"/>
        </w:rPr>
        <w:t>「</w:t>
      </w:r>
      <w:r w:rsidR="002121A2" w:rsidRPr="002121A2">
        <w:rPr>
          <w:rFonts w:ascii="ＭＳ 明朝" w:hAnsi="ＭＳ 明朝" w:hint="eastAsia"/>
          <w:color w:val="000000"/>
          <w:sz w:val="24"/>
        </w:rPr>
        <w:t>2</w:t>
      </w:r>
      <w:r w:rsidR="00D94688">
        <w:rPr>
          <w:rFonts w:ascii="ＭＳ 明朝" w:hAnsi="ＭＳ 明朝"/>
          <w:color w:val="000000"/>
          <w:sz w:val="24"/>
        </w:rPr>
        <w:t>0</w:t>
      </w:r>
      <w:r w:rsidR="002121A2" w:rsidRPr="002121A2">
        <w:rPr>
          <w:rFonts w:ascii="ＭＳ 明朝" w:hAnsi="ＭＳ 明朝" w:hint="eastAsia"/>
          <w:color w:val="000000"/>
          <w:sz w:val="24"/>
        </w:rPr>
        <w:t xml:space="preserve"> </w:t>
      </w:r>
      <w:r w:rsidR="002121A2" w:rsidRPr="00045B9E">
        <w:rPr>
          <w:rFonts w:ascii="游明朝" w:hAnsi="游明朝" w:hint="eastAsia"/>
          <w:color w:val="000000"/>
          <w:sz w:val="24"/>
        </w:rPr>
        <w:t>担当部課</w:t>
      </w:r>
      <w:r w:rsidR="002121A2">
        <w:rPr>
          <w:rFonts w:ascii="游明朝" w:hAnsi="游明朝" w:hint="eastAsia"/>
          <w:color w:val="000000"/>
          <w:sz w:val="24"/>
        </w:rPr>
        <w:t>」</w:t>
      </w:r>
      <w:r>
        <w:rPr>
          <w:rFonts w:ascii="游明朝" w:hAnsi="游明朝" w:hint="eastAsia"/>
          <w:color w:val="000000"/>
          <w:sz w:val="24"/>
        </w:rPr>
        <w:t>に記載の電話番号に必ず連絡すること。</w:t>
      </w:r>
      <w:bookmarkEnd w:id="10"/>
    </w:p>
    <w:p w14:paraId="0A40959F" w14:textId="77777777" w:rsidR="00044E07" w:rsidRPr="00045B9E" w:rsidRDefault="00044E07" w:rsidP="00044E07">
      <w:pPr>
        <w:ind w:left="1920" w:hangingChars="800" w:hanging="1920"/>
        <w:rPr>
          <w:rFonts w:ascii="ＭＳ 明朝" w:hAnsi="ＭＳ 明朝"/>
          <w:color w:val="000000"/>
          <w:sz w:val="24"/>
        </w:rPr>
      </w:pPr>
    </w:p>
    <w:p w14:paraId="6AB8AB4F" w14:textId="77777777" w:rsidR="000F37DF" w:rsidRDefault="003418A4" w:rsidP="000F37DF">
      <w:pPr>
        <w:ind w:left="723" w:hangingChars="300" w:hanging="723"/>
        <w:rPr>
          <w:rFonts w:ascii="ＭＳ ゴシック" w:eastAsia="ＭＳ ゴシック" w:hAnsi="ＭＳ ゴシック"/>
          <w:b/>
          <w:color w:val="000000"/>
          <w:sz w:val="24"/>
        </w:rPr>
      </w:pPr>
      <w:r w:rsidRPr="000854A4">
        <w:rPr>
          <w:rFonts w:ascii="ＭＳ ゴシック" w:eastAsia="ＭＳ ゴシック" w:hAnsi="ＭＳ ゴシック" w:hint="eastAsia"/>
          <w:b/>
          <w:color w:val="000000"/>
          <w:sz w:val="24"/>
        </w:rPr>
        <w:t>1</w:t>
      </w:r>
      <w:r w:rsidR="000F37DF" w:rsidRPr="000854A4">
        <w:rPr>
          <w:rFonts w:ascii="ＭＳ ゴシック" w:eastAsia="ＭＳ ゴシック" w:hAnsi="ＭＳ ゴシック"/>
          <w:b/>
          <w:color w:val="000000"/>
          <w:sz w:val="24"/>
        </w:rPr>
        <w:t>5</w:t>
      </w:r>
      <w:r w:rsidR="000F37DF">
        <w:rPr>
          <w:rFonts w:ascii="ＭＳ ゴシック" w:eastAsia="ＭＳ ゴシック" w:hAnsi="ＭＳ ゴシック" w:hint="eastAsia"/>
          <w:b/>
          <w:color w:val="000000"/>
          <w:sz w:val="24"/>
        </w:rPr>
        <w:t xml:space="preserve">　審査方法</w:t>
      </w:r>
    </w:p>
    <w:p w14:paraId="4990D888" w14:textId="77777777" w:rsidR="00F375A9" w:rsidRDefault="00F375A9" w:rsidP="000F37DF">
      <w:pPr>
        <w:ind w:left="720" w:hangingChars="300" w:hanging="720"/>
        <w:rPr>
          <w:rFonts w:ascii="ＭＳ 明朝" w:hAnsi="ＭＳ 明朝"/>
          <w:bCs/>
          <w:color w:val="000000"/>
          <w:sz w:val="24"/>
        </w:rPr>
      </w:pPr>
      <w:r w:rsidRPr="00F375A9">
        <w:rPr>
          <w:rFonts w:ascii="ＭＳ 明朝" w:hAnsi="ＭＳ 明朝" w:hint="eastAsia"/>
          <w:bCs/>
          <w:color w:val="000000"/>
          <w:sz w:val="24"/>
        </w:rPr>
        <w:t>（１）審査するにあたり</w:t>
      </w:r>
      <w:r>
        <w:rPr>
          <w:rFonts w:ascii="ＭＳ 明朝" w:hAnsi="ＭＳ 明朝" w:hint="eastAsia"/>
          <w:bCs/>
          <w:color w:val="000000"/>
          <w:sz w:val="24"/>
        </w:rPr>
        <w:t>、区職員で構成する選定委員会を設置する。</w:t>
      </w:r>
    </w:p>
    <w:p w14:paraId="54CFA349" w14:textId="77777777" w:rsidR="00ED3410" w:rsidRPr="00D94688" w:rsidRDefault="00ED3410" w:rsidP="00D94688">
      <w:pPr>
        <w:ind w:left="720" w:hangingChars="300" w:hanging="720"/>
        <w:rPr>
          <w:rFonts w:ascii="ＭＳ 明朝" w:hAnsi="ＭＳ 明朝"/>
          <w:bCs/>
          <w:color w:val="000000"/>
          <w:sz w:val="24"/>
        </w:rPr>
      </w:pPr>
      <w:r>
        <w:rPr>
          <w:rFonts w:ascii="ＭＳ 明朝" w:hAnsi="ＭＳ 明朝" w:hint="eastAsia"/>
          <w:bCs/>
          <w:color w:val="000000"/>
          <w:sz w:val="24"/>
        </w:rPr>
        <w:t xml:space="preserve">　　　選考は、「16　審査基準」に基づき提案書、見積書、プレゼンテーションにより総合</w:t>
      </w:r>
      <w:r w:rsidR="00D94688">
        <w:rPr>
          <w:rFonts w:ascii="ＭＳ 明朝" w:hAnsi="ＭＳ 明朝" w:hint="eastAsia"/>
          <w:bCs/>
          <w:color w:val="000000"/>
          <w:sz w:val="24"/>
        </w:rPr>
        <w:t xml:space="preserve">　　　</w:t>
      </w:r>
      <w:r>
        <w:rPr>
          <w:rFonts w:ascii="ＭＳ 明朝" w:hAnsi="ＭＳ 明朝" w:hint="eastAsia"/>
          <w:bCs/>
          <w:color w:val="000000"/>
          <w:sz w:val="24"/>
        </w:rPr>
        <w:t>的に審査を行い、評価点の最も高い事業者を契約候補者として選出する。</w:t>
      </w:r>
    </w:p>
    <w:p w14:paraId="3CB8051B" w14:textId="3A43FE14" w:rsidR="00F375A9" w:rsidRPr="00F375A9" w:rsidRDefault="00F375A9" w:rsidP="000854A4">
      <w:pPr>
        <w:ind w:left="720" w:hangingChars="300" w:hanging="720"/>
        <w:rPr>
          <w:rFonts w:ascii="ＭＳ 明朝" w:hAnsi="ＭＳ 明朝"/>
          <w:bCs/>
          <w:color w:val="000000"/>
          <w:sz w:val="24"/>
        </w:rPr>
      </w:pPr>
      <w:bookmarkStart w:id="12" w:name="_Hlk129878954"/>
      <w:r w:rsidRPr="00F375A9">
        <w:rPr>
          <w:rFonts w:ascii="ＭＳ 明朝" w:hAnsi="ＭＳ 明朝" w:hint="eastAsia"/>
          <w:bCs/>
          <w:color w:val="000000"/>
          <w:sz w:val="24"/>
        </w:rPr>
        <w:t>（</w:t>
      </w:r>
      <w:r w:rsidR="00ED3410">
        <w:rPr>
          <w:rFonts w:ascii="ＭＳ 明朝" w:hAnsi="ＭＳ 明朝" w:hint="eastAsia"/>
          <w:bCs/>
          <w:color w:val="000000"/>
          <w:sz w:val="24"/>
        </w:rPr>
        <w:t>２</w:t>
      </w:r>
      <w:r w:rsidRPr="00F375A9">
        <w:rPr>
          <w:rFonts w:ascii="ＭＳ 明朝" w:hAnsi="ＭＳ 明朝" w:hint="eastAsia"/>
          <w:bCs/>
          <w:color w:val="000000"/>
          <w:sz w:val="24"/>
        </w:rPr>
        <w:t>）</w:t>
      </w:r>
      <w:r w:rsidR="00CD6842" w:rsidRPr="00CD6842">
        <w:rPr>
          <w:rFonts w:ascii="ＭＳ 明朝" w:hAnsi="ＭＳ 明朝" w:hint="eastAsia"/>
          <w:bCs/>
          <w:color w:val="000000"/>
          <w:sz w:val="24"/>
        </w:rPr>
        <w:t>第一次審査は書類審査とし、合格点は６割以上とする。合格者が４社を超える場合は、得点順に上位４社を第二次審査に進める。</w:t>
      </w:r>
      <w:r w:rsidR="000854A4" w:rsidRPr="003B1296">
        <w:rPr>
          <w:rFonts w:ascii="ＭＳ 明朝" w:hAnsi="ＭＳ 明朝" w:hint="eastAsia"/>
          <w:bCs/>
          <w:sz w:val="24"/>
        </w:rPr>
        <w:t>なお、４社以下の場合は、第一次審査は実</w:t>
      </w:r>
      <w:r w:rsidR="000854A4">
        <w:rPr>
          <w:rFonts w:ascii="ＭＳ 明朝" w:hAnsi="ＭＳ 明朝" w:hint="eastAsia"/>
          <w:bCs/>
          <w:color w:val="000000"/>
          <w:sz w:val="24"/>
        </w:rPr>
        <w:t>施せず、自動的に第二次審査に進めることとする。</w:t>
      </w:r>
    </w:p>
    <w:p w14:paraId="7AA8B1A0" w14:textId="77777777" w:rsidR="00F375A9" w:rsidRPr="00F375A9" w:rsidRDefault="00F375A9" w:rsidP="00F375A9">
      <w:pPr>
        <w:ind w:left="480" w:hangingChars="200" w:hanging="480"/>
        <w:rPr>
          <w:rFonts w:ascii="ＭＳ 明朝" w:hAnsi="ＭＳ 明朝"/>
          <w:bCs/>
          <w:color w:val="000000"/>
          <w:sz w:val="24"/>
        </w:rPr>
      </w:pPr>
      <w:r w:rsidRPr="00F375A9">
        <w:rPr>
          <w:rFonts w:ascii="ＭＳ 明朝" w:hAnsi="ＭＳ 明朝" w:hint="eastAsia"/>
          <w:bCs/>
          <w:color w:val="000000"/>
          <w:sz w:val="24"/>
        </w:rPr>
        <w:t>（</w:t>
      </w:r>
      <w:r w:rsidR="00ED3410">
        <w:rPr>
          <w:rFonts w:ascii="ＭＳ 明朝" w:hAnsi="ＭＳ 明朝" w:hint="eastAsia"/>
          <w:bCs/>
          <w:color w:val="000000"/>
          <w:sz w:val="24"/>
        </w:rPr>
        <w:t>３</w:t>
      </w:r>
      <w:r w:rsidRPr="00F375A9">
        <w:rPr>
          <w:rFonts w:ascii="ＭＳ 明朝" w:hAnsi="ＭＳ 明朝" w:hint="eastAsia"/>
          <w:bCs/>
          <w:color w:val="000000"/>
          <w:sz w:val="24"/>
        </w:rPr>
        <w:t>）第二次審査</w:t>
      </w:r>
      <w:r>
        <w:rPr>
          <w:rFonts w:ascii="ＭＳ 明朝" w:hAnsi="ＭＳ 明朝" w:hint="eastAsia"/>
          <w:bCs/>
          <w:color w:val="000000"/>
          <w:sz w:val="24"/>
        </w:rPr>
        <w:t>では、プレゼンテーション（オンライン）を行う。</w:t>
      </w:r>
    </w:p>
    <w:p w14:paraId="34B338A4" w14:textId="77777777" w:rsidR="00F375A9" w:rsidRDefault="00F375A9" w:rsidP="00F375A9">
      <w:pPr>
        <w:ind w:left="480" w:hangingChars="200" w:hanging="480"/>
        <w:rPr>
          <w:rFonts w:ascii="ＭＳ 明朝" w:hAnsi="ＭＳ 明朝"/>
          <w:bCs/>
          <w:color w:val="000000"/>
          <w:sz w:val="24"/>
        </w:rPr>
      </w:pPr>
      <w:r w:rsidRPr="00F375A9">
        <w:rPr>
          <w:rFonts w:ascii="ＭＳ 明朝" w:hAnsi="ＭＳ 明朝" w:hint="eastAsia"/>
          <w:bCs/>
          <w:color w:val="000000"/>
          <w:sz w:val="24"/>
        </w:rPr>
        <w:t xml:space="preserve">　　　日程：令和</w:t>
      </w:r>
      <w:r w:rsidR="000854A4">
        <w:rPr>
          <w:rFonts w:ascii="ＭＳ 明朝" w:hAnsi="ＭＳ 明朝" w:hint="eastAsia"/>
          <w:bCs/>
          <w:color w:val="000000"/>
          <w:sz w:val="24"/>
        </w:rPr>
        <w:t>８</w:t>
      </w:r>
      <w:r w:rsidRPr="00F375A9">
        <w:rPr>
          <w:rFonts w:ascii="ＭＳ 明朝" w:hAnsi="ＭＳ 明朝" w:hint="eastAsia"/>
          <w:bCs/>
          <w:color w:val="000000"/>
          <w:sz w:val="24"/>
        </w:rPr>
        <w:t>年</w:t>
      </w:r>
      <w:r w:rsidR="000854A4">
        <w:rPr>
          <w:rFonts w:ascii="ＭＳ 明朝" w:hAnsi="ＭＳ 明朝" w:hint="eastAsia"/>
          <w:bCs/>
          <w:color w:val="000000"/>
          <w:sz w:val="24"/>
        </w:rPr>
        <w:t>５</w:t>
      </w:r>
      <w:r w:rsidRPr="00F375A9">
        <w:rPr>
          <w:rFonts w:ascii="ＭＳ 明朝" w:hAnsi="ＭＳ 明朝" w:hint="eastAsia"/>
          <w:bCs/>
          <w:color w:val="000000"/>
          <w:sz w:val="24"/>
        </w:rPr>
        <w:t>月</w:t>
      </w:r>
      <w:r>
        <w:rPr>
          <w:rFonts w:ascii="ＭＳ 明朝" w:hAnsi="ＭＳ 明朝" w:hint="eastAsia"/>
          <w:bCs/>
          <w:color w:val="000000"/>
          <w:sz w:val="24"/>
        </w:rPr>
        <w:t>１９</w:t>
      </w:r>
      <w:r w:rsidRPr="00F375A9">
        <w:rPr>
          <w:rFonts w:ascii="ＭＳ 明朝" w:hAnsi="ＭＳ 明朝" w:hint="eastAsia"/>
          <w:bCs/>
          <w:color w:val="000000"/>
          <w:sz w:val="24"/>
        </w:rPr>
        <w:t>日（</w:t>
      </w:r>
      <w:r w:rsidR="000854A4">
        <w:rPr>
          <w:rFonts w:ascii="ＭＳ 明朝" w:hAnsi="ＭＳ 明朝" w:hint="eastAsia"/>
          <w:bCs/>
          <w:color w:val="000000"/>
          <w:sz w:val="24"/>
        </w:rPr>
        <w:t>火</w:t>
      </w:r>
      <w:r w:rsidRPr="00F375A9">
        <w:rPr>
          <w:rFonts w:ascii="ＭＳ 明朝" w:hAnsi="ＭＳ 明朝" w:hint="eastAsia"/>
          <w:bCs/>
          <w:color w:val="000000"/>
          <w:sz w:val="24"/>
        </w:rPr>
        <w:t>）（予定）</w:t>
      </w:r>
    </w:p>
    <w:p w14:paraId="5A90CC9C" w14:textId="77777777" w:rsidR="00ED3410" w:rsidRDefault="00F375A9" w:rsidP="00ED3410">
      <w:pPr>
        <w:ind w:leftChars="200" w:left="420" w:firstLineChars="100" w:firstLine="240"/>
        <w:rPr>
          <w:rFonts w:ascii="ＭＳ 明朝" w:hAnsi="ＭＳ 明朝"/>
          <w:bCs/>
          <w:color w:val="000000"/>
          <w:sz w:val="24"/>
        </w:rPr>
      </w:pPr>
      <w:r w:rsidRPr="00F375A9">
        <w:rPr>
          <w:rFonts w:ascii="ＭＳ 明朝" w:hAnsi="ＭＳ 明朝" w:hint="eastAsia"/>
          <w:bCs/>
          <w:color w:val="000000"/>
          <w:sz w:val="24"/>
        </w:rPr>
        <w:t>※</w:t>
      </w:r>
      <w:r>
        <w:rPr>
          <w:rFonts w:ascii="ＭＳ 明朝" w:hAnsi="ＭＳ 明朝" w:hint="eastAsia"/>
          <w:bCs/>
          <w:color w:val="000000"/>
          <w:sz w:val="24"/>
        </w:rPr>
        <w:t>第一次審査を実施しない場合は、日程を前倒しする可能性がある。</w:t>
      </w:r>
    </w:p>
    <w:p w14:paraId="00065F22" w14:textId="77777777" w:rsidR="00F375A9" w:rsidRDefault="00F375A9" w:rsidP="00ED3410">
      <w:pPr>
        <w:ind w:leftChars="200" w:left="420" w:firstLineChars="100" w:firstLine="240"/>
        <w:rPr>
          <w:rFonts w:ascii="ＭＳ 明朝" w:hAnsi="ＭＳ 明朝"/>
          <w:bCs/>
          <w:color w:val="000000"/>
          <w:sz w:val="24"/>
        </w:rPr>
      </w:pPr>
      <w:r>
        <w:rPr>
          <w:rFonts w:ascii="ＭＳ 明朝" w:hAnsi="ＭＳ 明朝" w:hint="eastAsia"/>
          <w:bCs/>
          <w:color w:val="000000"/>
          <w:sz w:val="24"/>
        </w:rPr>
        <w:t>※</w:t>
      </w:r>
      <w:r w:rsidRPr="00F375A9">
        <w:rPr>
          <w:rFonts w:ascii="ＭＳ 明朝" w:hAnsi="ＭＳ 明朝" w:hint="eastAsia"/>
          <w:bCs/>
          <w:color w:val="000000"/>
          <w:sz w:val="24"/>
        </w:rPr>
        <w:t>時間等の詳細は別途</w:t>
      </w:r>
      <w:r w:rsidR="005C427E">
        <w:rPr>
          <w:rFonts w:ascii="ＭＳ 明朝" w:hAnsi="ＭＳ 明朝" w:hint="eastAsia"/>
          <w:bCs/>
          <w:color w:val="000000"/>
          <w:sz w:val="24"/>
        </w:rPr>
        <w:t>電子</w:t>
      </w:r>
      <w:r w:rsidRPr="00F375A9">
        <w:rPr>
          <w:rFonts w:ascii="ＭＳ 明朝" w:hAnsi="ＭＳ 明朝" w:hint="eastAsia"/>
          <w:bCs/>
          <w:color w:val="000000"/>
          <w:sz w:val="24"/>
        </w:rPr>
        <w:t>メールで通知する。</w:t>
      </w:r>
    </w:p>
    <w:p w14:paraId="0F7C4264" w14:textId="534BA8A4" w:rsidR="00D94688" w:rsidRDefault="00D94688" w:rsidP="00D94688">
      <w:pPr>
        <w:rPr>
          <w:rFonts w:ascii="ＭＳ 明朝" w:hAnsi="ＭＳ 明朝"/>
          <w:bCs/>
          <w:color w:val="000000"/>
          <w:sz w:val="24"/>
        </w:rPr>
      </w:pPr>
      <w:r>
        <w:rPr>
          <w:rFonts w:ascii="ＭＳ 明朝" w:hAnsi="ＭＳ 明朝" w:hint="eastAsia"/>
          <w:bCs/>
          <w:color w:val="000000"/>
          <w:sz w:val="24"/>
        </w:rPr>
        <w:t>（</w:t>
      </w:r>
      <w:r w:rsidR="007169A9">
        <w:rPr>
          <w:rFonts w:ascii="ＭＳ 明朝" w:hAnsi="ＭＳ 明朝" w:hint="eastAsia"/>
          <w:bCs/>
          <w:color w:val="000000"/>
          <w:sz w:val="24"/>
        </w:rPr>
        <w:t>４</w:t>
      </w:r>
      <w:r>
        <w:rPr>
          <w:rFonts w:ascii="ＭＳ 明朝" w:hAnsi="ＭＳ 明朝" w:hint="eastAsia"/>
          <w:bCs/>
          <w:color w:val="000000"/>
          <w:sz w:val="24"/>
        </w:rPr>
        <w:t>）第一次審査の点数は、第二次審査に引き継</w:t>
      </w:r>
      <w:r w:rsidR="008A504E">
        <w:rPr>
          <w:rFonts w:ascii="ＭＳ 明朝" w:hAnsi="ＭＳ 明朝" w:hint="eastAsia"/>
          <w:bCs/>
          <w:color w:val="000000"/>
          <w:sz w:val="24"/>
        </w:rPr>
        <w:t>がれる</w:t>
      </w:r>
      <w:r>
        <w:rPr>
          <w:rFonts w:ascii="ＭＳ 明朝" w:hAnsi="ＭＳ 明朝" w:hint="eastAsia"/>
          <w:bCs/>
          <w:color w:val="000000"/>
          <w:sz w:val="24"/>
        </w:rPr>
        <w:t>ものとする。</w:t>
      </w:r>
    </w:p>
    <w:p w14:paraId="2D0BC229" w14:textId="77777777" w:rsidR="00D94688" w:rsidRDefault="00D94688" w:rsidP="00D94688">
      <w:pPr>
        <w:rPr>
          <w:rFonts w:ascii="ＭＳ 明朝" w:hAnsi="ＭＳ 明朝"/>
          <w:bCs/>
          <w:color w:val="000000"/>
          <w:sz w:val="24"/>
        </w:rPr>
      </w:pPr>
      <w:r>
        <w:rPr>
          <w:rFonts w:ascii="ＭＳ 明朝" w:hAnsi="ＭＳ 明朝" w:hint="eastAsia"/>
          <w:bCs/>
          <w:color w:val="000000"/>
          <w:sz w:val="24"/>
        </w:rPr>
        <w:t xml:space="preserve">　　　第二次審査の採点の結果、合計点数の最も高い事業者を随意契約予定事業者として選定</w:t>
      </w:r>
    </w:p>
    <w:p w14:paraId="37245922" w14:textId="77777777" w:rsidR="00D94688" w:rsidRPr="00F375A9" w:rsidRDefault="00D94688" w:rsidP="00D94688">
      <w:pPr>
        <w:ind w:firstLineChars="300" w:firstLine="720"/>
        <w:rPr>
          <w:rFonts w:ascii="ＭＳ 明朝" w:hAnsi="ＭＳ 明朝"/>
          <w:bCs/>
          <w:color w:val="000000"/>
          <w:sz w:val="24"/>
        </w:rPr>
      </w:pPr>
      <w:r>
        <w:rPr>
          <w:rFonts w:ascii="ＭＳ 明朝" w:hAnsi="ＭＳ 明朝" w:hint="eastAsia"/>
          <w:bCs/>
          <w:color w:val="000000"/>
          <w:sz w:val="24"/>
        </w:rPr>
        <w:t>する。</w:t>
      </w:r>
    </w:p>
    <w:bookmarkEnd w:id="12"/>
    <w:p w14:paraId="087C447F" w14:textId="77777777" w:rsidR="00D94688" w:rsidRPr="00E70305" w:rsidRDefault="00D94688" w:rsidP="00DB487B">
      <w:pPr>
        <w:rPr>
          <w:rFonts w:ascii="ＭＳ 明朝" w:hAnsi="ＭＳ 明朝"/>
          <w:bCs/>
          <w:color w:val="000000"/>
          <w:sz w:val="24"/>
        </w:rPr>
      </w:pPr>
    </w:p>
    <w:p w14:paraId="225C7921" w14:textId="77777777" w:rsidR="0012373C" w:rsidRPr="00C77733" w:rsidRDefault="00E70305" w:rsidP="0012373C">
      <w:pPr>
        <w:ind w:left="723" w:hangingChars="300" w:hanging="723"/>
        <w:rPr>
          <w:rFonts w:ascii="ＭＳ ゴシック" w:eastAsia="ＭＳ ゴシック" w:hAnsi="ＭＳ ゴシック"/>
          <w:b/>
          <w:color w:val="000000"/>
          <w:sz w:val="24"/>
        </w:rPr>
      </w:pPr>
      <w:r w:rsidRPr="00C77733">
        <w:rPr>
          <w:rFonts w:ascii="ＭＳ ゴシック" w:eastAsia="ＭＳ ゴシック" w:hAnsi="ＭＳ ゴシック" w:hint="eastAsia"/>
          <w:b/>
          <w:color w:val="000000"/>
          <w:sz w:val="24"/>
        </w:rPr>
        <w:t>1</w:t>
      </w:r>
      <w:r w:rsidR="007F6F8D">
        <w:rPr>
          <w:rFonts w:ascii="ＭＳ ゴシック" w:eastAsia="ＭＳ ゴシック" w:hAnsi="ＭＳ ゴシック"/>
          <w:b/>
          <w:color w:val="000000"/>
          <w:sz w:val="24"/>
        </w:rPr>
        <w:t>6</w:t>
      </w:r>
      <w:r w:rsidRPr="00C77733">
        <w:rPr>
          <w:rFonts w:ascii="ＭＳ ゴシック" w:eastAsia="ＭＳ ゴシック" w:hAnsi="ＭＳ ゴシック" w:hint="eastAsia"/>
          <w:b/>
          <w:color w:val="000000"/>
          <w:sz w:val="24"/>
        </w:rPr>
        <w:t xml:space="preserve">　</w:t>
      </w:r>
      <w:r w:rsidR="00740815" w:rsidRPr="00C77733">
        <w:rPr>
          <w:rFonts w:ascii="ＭＳ ゴシック" w:eastAsia="ＭＳ ゴシック" w:hAnsi="ＭＳ ゴシック" w:hint="eastAsia"/>
          <w:b/>
          <w:color w:val="000000"/>
          <w:sz w:val="24"/>
        </w:rPr>
        <w:t>審査</w:t>
      </w:r>
      <w:r w:rsidR="00223DFC" w:rsidRPr="00C77733">
        <w:rPr>
          <w:rFonts w:ascii="ＭＳ ゴシック" w:eastAsia="ＭＳ ゴシック" w:hAnsi="ＭＳ ゴシック" w:hint="eastAsia"/>
          <w:b/>
          <w:color w:val="000000"/>
          <w:sz w:val="24"/>
        </w:rPr>
        <w:t>基準</w:t>
      </w:r>
    </w:p>
    <w:p w14:paraId="509FBB48" w14:textId="77777777" w:rsidR="0012373C" w:rsidRPr="00C77733" w:rsidRDefault="0012373C" w:rsidP="0012373C">
      <w:pPr>
        <w:ind w:left="720" w:hangingChars="300" w:hanging="720"/>
        <w:rPr>
          <w:rFonts w:ascii="ＭＳ 明朝" w:hAnsi="ＭＳ 明朝"/>
          <w:bCs/>
          <w:color w:val="000000"/>
          <w:sz w:val="24"/>
        </w:rPr>
      </w:pPr>
      <w:r w:rsidRPr="00C77733">
        <w:rPr>
          <w:rFonts w:ascii="ＭＳ 明朝" w:hAnsi="ＭＳ 明朝" w:hint="eastAsia"/>
          <w:bCs/>
          <w:color w:val="000000"/>
          <w:sz w:val="24"/>
        </w:rPr>
        <w:t xml:space="preserve">　</w:t>
      </w:r>
      <w:bookmarkStart w:id="13" w:name="_Hlk129879721"/>
      <w:r w:rsidRPr="00C77733">
        <w:rPr>
          <w:rFonts w:ascii="ＭＳ 明朝" w:hAnsi="ＭＳ 明朝" w:hint="eastAsia"/>
          <w:bCs/>
          <w:color w:val="000000"/>
          <w:sz w:val="24"/>
        </w:rPr>
        <w:t xml:space="preserve">　※最低基準点は６割とする。総合計点の６割に満たない場合は失格とする。</w:t>
      </w:r>
    </w:p>
    <w:p w14:paraId="1AE0A043" w14:textId="77777777" w:rsidR="000606DF" w:rsidRPr="00C77733" w:rsidRDefault="00E70305" w:rsidP="00FF53E7">
      <w:pPr>
        <w:numPr>
          <w:ilvl w:val="0"/>
          <w:numId w:val="4"/>
        </w:numPr>
        <w:rPr>
          <w:rFonts w:ascii="ＭＳ 明朝" w:hAnsi="ＭＳ 明朝"/>
          <w:color w:val="000000"/>
          <w:sz w:val="24"/>
        </w:rPr>
      </w:pPr>
      <w:r w:rsidRPr="00C77733">
        <w:rPr>
          <w:rFonts w:ascii="ＭＳ 明朝" w:hAnsi="ＭＳ 明朝" w:hint="eastAsia"/>
          <w:color w:val="000000"/>
          <w:sz w:val="24"/>
        </w:rPr>
        <w:t>経営理念等について</w:t>
      </w:r>
    </w:p>
    <w:p w14:paraId="3670DB6B" w14:textId="77777777" w:rsidR="00E70305" w:rsidRPr="00C77733" w:rsidRDefault="00E73E4D" w:rsidP="00FF53E7">
      <w:pPr>
        <w:numPr>
          <w:ilvl w:val="0"/>
          <w:numId w:val="4"/>
        </w:numPr>
        <w:rPr>
          <w:rFonts w:ascii="ＭＳ 明朝" w:hAnsi="ＭＳ 明朝"/>
          <w:color w:val="000000"/>
          <w:sz w:val="24"/>
        </w:rPr>
      </w:pPr>
      <w:r w:rsidRPr="00C16622">
        <w:rPr>
          <w:rFonts w:ascii="ＭＳ 明朝" w:hAnsi="ＭＳ 明朝" w:hint="eastAsia"/>
          <w:sz w:val="24"/>
        </w:rPr>
        <w:t>「９ 参加資格」の（５）に記載の</w:t>
      </w:r>
      <w:r w:rsidR="00E70305" w:rsidRPr="00C16622">
        <w:rPr>
          <w:rFonts w:ascii="ＭＳ 明朝" w:hAnsi="ＭＳ 明朝" w:hint="eastAsia"/>
          <w:sz w:val="24"/>
        </w:rPr>
        <w:t>業務</w:t>
      </w:r>
      <w:r w:rsidR="00E70305" w:rsidRPr="00C77733">
        <w:rPr>
          <w:rFonts w:ascii="ＭＳ 明朝" w:hAnsi="ＭＳ 明朝" w:hint="eastAsia"/>
          <w:color w:val="000000"/>
          <w:sz w:val="24"/>
        </w:rPr>
        <w:t>の受託実績に関する事項</w:t>
      </w:r>
    </w:p>
    <w:p w14:paraId="229E70BD" w14:textId="77777777" w:rsidR="00E70305" w:rsidRPr="00C77733" w:rsidRDefault="00E70305" w:rsidP="00FF53E7">
      <w:pPr>
        <w:numPr>
          <w:ilvl w:val="0"/>
          <w:numId w:val="4"/>
        </w:numPr>
        <w:rPr>
          <w:rFonts w:ascii="ＭＳ 明朝" w:hAnsi="ＭＳ 明朝"/>
          <w:color w:val="000000"/>
          <w:sz w:val="24"/>
        </w:rPr>
      </w:pPr>
      <w:r w:rsidRPr="00C77733">
        <w:rPr>
          <w:rFonts w:ascii="ＭＳ 明朝" w:hAnsi="ＭＳ 明朝" w:hint="eastAsia"/>
          <w:color w:val="000000"/>
          <w:sz w:val="24"/>
        </w:rPr>
        <w:t>業務実施体制について</w:t>
      </w:r>
    </w:p>
    <w:p w14:paraId="3357C679" w14:textId="77777777" w:rsidR="00E70305" w:rsidRPr="00C77733" w:rsidRDefault="0012373C" w:rsidP="00FF53E7">
      <w:pPr>
        <w:numPr>
          <w:ilvl w:val="0"/>
          <w:numId w:val="4"/>
        </w:numPr>
        <w:rPr>
          <w:rFonts w:ascii="ＭＳ 明朝" w:hAnsi="ＭＳ 明朝"/>
          <w:color w:val="000000"/>
          <w:sz w:val="24"/>
        </w:rPr>
      </w:pPr>
      <w:r w:rsidRPr="00C77733">
        <w:rPr>
          <w:rFonts w:ascii="ＭＳ 明朝" w:hAnsi="ＭＳ 明朝" w:hint="eastAsia"/>
          <w:color w:val="000000"/>
          <w:sz w:val="24"/>
        </w:rPr>
        <w:t>業務の全体方針について</w:t>
      </w:r>
    </w:p>
    <w:p w14:paraId="4965D232" w14:textId="77777777" w:rsidR="0012373C" w:rsidRPr="00C77733" w:rsidRDefault="0012373C" w:rsidP="00FF53E7">
      <w:pPr>
        <w:numPr>
          <w:ilvl w:val="0"/>
          <w:numId w:val="4"/>
        </w:numPr>
        <w:rPr>
          <w:rFonts w:ascii="ＭＳ 明朝" w:hAnsi="ＭＳ 明朝"/>
          <w:color w:val="000000"/>
          <w:sz w:val="24"/>
        </w:rPr>
      </w:pPr>
      <w:r w:rsidRPr="00C77733">
        <w:rPr>
          <w:rFonts w:ascii="ＭＳ 明朝" w:hAnsi="ＭＳ 明朝" w:hint="eastAsia"/>
          <w:color w:val="000000"/>
          <w:sz w:val="24"/>
        </w:rPr>
        <w:t>各業務の実施方針について</w:t>
      </w:r>
    </w:p>
    <w:p w14:paraId="623D9184" w14:textId="77777777" w:rsidR="0012373C" w:rsidRPr="00C77733" w:rsidRDefault="0012373C" w:rsidP="00FF53E7">
      <w:pPr>
        <w:numPr>
          <w:ilvl w:val="0"/>
          <w:numId w:val="4"/>
        </w:numPr>
        <w:rPr>
          <w:rFonts w:ascii="ＭＳ ゴシック" w:eastAsia="ＭＳ ゴシック" w:hAnsi="ＭＳ ゴシック"/>
          <w:b/>
          <w:color w:val="000000"/>
          <w:sz w:val="24"/>
        </w:rPr>
      </w:pPr>
      <w:r w:rsidRPr="00C77733">
        <w:rPr>
          <w:rFonts w:ascii="ＭＳ 明朝" w:hAnsi="ＭＳ 明朝" w:hint="eastAsia"/>
          <w:color w:val="000000"/>
          <w:sz w:val="24"/>
        </w:rPr>
        <w:t>その他追加提案に関する事項</w:t>
      </w:r>
    </w:p>
    <w:p w14:paraId="6F046E7C" w14:textId="77777777" w:rsidR="00223DFC" w:rsidRDefault="0012373C" w:rsidP="00FF53E7">
      <w:pPr>
        <w:numPr>
          <w:ilvl w:val="0"/>
          <w:numId w:val="4"/>
        </w:numPr>
        <w:rPr>
          <w:rFonts w:ascii="ＭＳ 明朝" w:hAnsi="ＭＳ 明朝"/>
          <w:color w:val="000000"/>
          <w:sz w:val="24"/>
        </w:rPr>
      </w:pPr>
      <w:r w:rsidRPr="00C77733">
        <w:rPr>
          <w:rFonts w:ascii="ＭＳ 明朝" w:hAnsi="ＭＳ 明朝" w:hint="eastAsia"/>
          <w:color w:val="000000"/>
          <w:sz w:val="24"/>
        </w:rPr>
        <w:t>見積金額の妥当性</w:t>
      </w:r>
    </w:p>
    <w:bookmarkEnd w:id="13"/>
    <w:p w14:paraId="180F7CB7" w14:textId="77777777" w:rsidR="0012373C" w:rsidRPr="0012373C" w:rsidRDefault="0012373C" w:rsidP="0012373C">
      <w:pPr>
        <w:rPr>
          <w:rFonts w:ascii="ＭＳ 明朝" w:hAnsi="ＭＳ 明朝"/>
          <w:color w:val="000000"/>
          <w:sz w:val="24"/>
        </w:rPr>
      </w:pPr>
    </w:p>
    <w:p w14:paraId="25304117" w14:textId="77777777" w:rsidR="00292E08" w:rsidRPr="00045B9E" w:rsidRDefault="003418A4" w:rsidP="00223DFC">
      <w:pPr>
        <w:ind w:left="723" w:hangingChars="300" w:hanging="723"/>
        <w:rPr>
          <w:rFonts w:ascii="ＭＳ ゴシック" w:eastAsia="ＭＳ ゴシック" w:hAnsi="ＭＳ ゴシック"/>
          <w:b/>
          <w:color w:val="000000"/>
          <w:sz w:val="24"/>
        </w:rPr>
      </w:pPr>
      <w:r w:rsidRPr="00045B9E">
        <w:rPr>
          <w:rFonts w:ascii="ＭＳ ゴシック" w:eastAsia="ＭＳ ゴシック" w:hAnsi="ＭＳ ゴシック" w:hint="eastAsia"/>
          <w:b/>
          <w:color w:val="000000"/>
          <w:sz w:val="24"/>
        </w:rPr>
        <w:t>1</w:t>
      </w:r>
      <w:r w:rsidR="007F6F8D">
        <w:rPr>
          <w:rFonts w:ascii="ＭＳ ゴシック" w:eastAsia="ＭＳ ゴシック" w:hAnsi="ＭＳ ゴシック"/>
          <w:b/>
          <w:color w:val="000000"/>
          <w:sz w:val="24"/>
        </w:rPr>
        <w:t>7</w:t>
      </w:r>
      <w:r w:rsidR="00A32CAC" w:rsidRPr="00045B9E">
        <w:rPr>
          <w:rFonts w:ascii="ＭＳ ゴシック" w:eastAsia="ＭＳ ゴシック" w:hAnsi="ＭＳ ゴシック" w:hint="eastAsia"/>
          <w:b/>
          <w:color w:val="000000"/>
          <w:sz w:val="24"/>
        </w:rPr>
        <w:t xml:space="preserve">　</w:t>
      </w:r>
      <w:r w:rsidR="00292E08" w:rsidRPr="00045B9E">
        <w:rPr>
          <w:rFonts w:ascii="ＭＳ ゴシック" w:eastAsia="ＭＳ ゴシック" w:hAnsi="ＭＳ ゴシック" w:hint="eastAsia"/>
          <w:b/>
          <w:color w:val="000000"/>
          <w:sz w:val="24"/>
        </w:rPr>
        <w:t>審査結果</w:t>
      </w:r>
      <w:r w:rsidR="00C020B8">
        <w:rPr>
          <w:rFonts w:ascii="ＭＳ ゴシック" w:eastAsia="ＭＳ ゴシック" w:hAnsi="ＭＳ ゴシック" w:hint="eastAsia"/>
          <w:b/>
          <w:color w:val="000000"/>
          <w:sz w:val="24"/>
        </w:rPr>
        <w:t>の</w:t>
      </w:r>
      <w:r w:rsidR="00292E08" w:rsidRPr="00045B9E">
        <w:rPr>
          <w:rFonts w:ascii="ＭＳ ゴシック" w:eastAsia="ＭＳ ゴシック" w:hAnsi="ＭＳ ゴシック" w:hint="eastAsia"/>
          <w:b/>
          <w:color w:val="000000"/>
          <w:sz w:val="24"/>
        </w:rPr>
        <w:t>通知</w:t>
      </w:r>
    </w:p>
    <w:p w14:paraId="473DC335" w14:textId="77777777" w:rsidR="00292E08" w:rsidRPr="00045B9E" w:rsidRDefault="00A54D60">
      <w:pPr>
        <w:ind w:left="2400" w:hangingChars="1000" w:hanging="2400"/>
        <w:rPr>
          <w:color w:val="000000"/>
          <w:sz w:val="24"/>
        </w:rPr>
      </w:pPr>
      <w:r w:rsidRPr="00045B9E">
        <w:rPr>
          <w:rFonts w:hint="eastAsia"/>
          <w:color w:val="000000"/>
          <w:sz w:val="24"/>
        </w:rPr>
        <w:lastRenderedPageBreak/>
        <w:t>（</w:t>
      </w:r>
      <w:r w:rsidR="00292E08" w:rsidRPr="00045B9E">
        <w:rPr>
          <w:rFonts w:hint="eastAsia"/>
          <w:color w:val="000000"/>
          <w:sz w:val="24"/>
        </w:rPr>
        <w:t>１）</w:t>
      </w:r>
      <w:r w:rsidR="00562B05">
        <w:rPr>
          <w:rFonts w:hint="eastAsia"/>
          <w:color w:val="000000"/>
          <w:sz w:val="24"/>
        </w:rPr>
        <w:t>第一次審査結果は、令和</w:t>
      </w:r>
      <w:r w:rsidR="000854A4">
        <w:rPr>
          <w:rFonts w:hint="eastAsia"/>
          <w:color w:val="000000"/>
          <w:sz w:val="24"/>
        </w:rPr>
        <w:t>８</w:t>
      </w:r>
      <w:r w:rsidR="00562B05">
        <w:rPr>
          <w:rFonts w:hint="eastAsia"/>
          <w:color w:val="000000"/>
          <w:sz w:val="24"/>
        </w:rPr>
        <w:t>年</w:t>
      </w:r>
      <w:r w:rsidR="00FB0A76">
        <w:rPr>
          <w:rFonts w:hint="eastAsia"/>
          <w:color w:val="000000"/>
          <w:sz w:val="24"/>
        </w:rPr>
        <w:t>５</w:t>
      </w:r>
      <w:r w:rsidR="00562B05">
        <w:rPr>
          <w:rFonts w:hint="eastAsia"/>
          <w:color w:val="000000"/>
          <w:sz w:val="24"/>
        </w:rPr>
        <w:t>月１</w:t>
      </w:r>
      <w:r w:rsidR="00FB0A76">
        <w:rPr>
          <w:rFonts w:hint="eastAsia"/>
          <w:color w:val="000000"/>
          <w:sz w:val="24"/>
        </w:rPr>
        <w:t>２</w:t>
      </w:r>
      <w:r w:rsidR="00562B05">
        <w:rPr>
          <w:rFonts w:hint="eastAsia"/>
          <w:color w:val="000000"/>
          <w:sz w:val="24"/>
        </w:rPr>
        <w:t>日（</w:t>
      </w:r>
      <w:r w:rsidR="00FB0A76">
        <w:rPr>
          <w:rFonts w:hint="eastAsia"/>
          <w:color w:val="000000"/>
          <w:sz w:val="24"/>
        </w:rPr>
        <w:t>火</w:t>
      </w:r>
      <w:r w:rsidR="00562B05">
        <w:rPr>
          <w:rFonts w:hint="eastAsia"/>
          <w:color w:val="000000"/>
          <w:sz w:val="24"/>
        </w:rPr>
        <w:t>）（予定）に文書で通知する。</w:t>
      </w:r>
    </w:p>
    <w:p w14:paraId="27769668" w14:textId="77777777" w:rsidR="00292E08" w:rsidRPr="00045B9E" w:rsidRDefault="00292E08">
      <w:pPr>
        <w:ind w:left="2400" w:hangingChars="1000" w:hanging="2400"/>
        <w:rPr>
          <w:color w:val="000000"/>
          <w:sz w:val="24"/>
        </w:rPr>
      </w:pPr>
      <w:r w:rsidRPr="00045B9E">
        <w:rPr>
          <w:rFonts w:hint="eastAsia"/>
          <w:color w:val="000000"/>
          <w:sz w:val="24"/>
        </w:rPr>
        <w:t>（２）</w:t>
      </w:r>
      <w:r w:rsidR="00562B05">
        <w:rPr>
          <w:rFonts w:hint="eastAsia"/>
          <w:color w:val="000000"/>
          <w:sz w:val="24"/>
        </w:rPr>
        <w:t>第二次審査結果は、令和</w:t>
      </w:r>
      <w:r w:rsidR="00FB0A76">
        <w:rPr>
          <w:rFonts w:hint="eastAsia"/>
          <w:color w:val="000000"/>
          <w:sz w:val="24"/>
        </w:rPr>
        <w:t>８</w:t>
      </w:r>
      <w:r w:rsidR="00562B05">
        <w:rPr>
          <w:rFonts w:hint="eastAsia"/>
          <w:color w:val="000000"/>
          <w:sz w:val="24"/>
        </w:rPr>
        <w:t>年</w:t>
      </w:r>
      <w:r w:rsidR="00FB0A76">
        <w:rPr>
          <w:rFonts w:hint="eastAsia"/>
          <w:color w:val="000000"/>
          <w:sz w:val="24"/>
        </w:rPr>
        <w:t>５</w:t>
      </w:r>
      <w:r w:rsidR="00562B05">
        <w:rPr>
          <w:rFonts w:hint="eastAsia"/>
          <w:color w:val="000000"/>
          <w:sz w:val="24"/>
        </w:rPr>
        <w:t>月２</w:t>
      </w:r>
      <w:r w:rsidR="00FB0A76">
        <w:rPr>
          <w:rFonts w:hint="eastAsia"/>
          <w:color w:val="000000"/>
          <w:sz w:val="24"/>
        </w:rPr>
        <w:t>２</w:t>
      </w:r>
      <w:r w:rsidR="00562B05">
        <w:rPr>
          <w:rFonts w:hint="eastAsia"/>
          <w:color w:val="000000"/>
          <w:sz w:val="24"/>
        </w:rPr>
        <w:t>日（</w:t>
      </w:r>
      <w:r w:rsidR="00FB0A76">
        <w:rPr>
          <w:rFonts w:hint="eastAsia"/>
          <w:color w:val="000000"/>
          <w:sz w:val="24"/>
        </w:rPr>
        <w:t>金</w:t>
      </w:r>
      <w:r w:rsidR="00562B05">
        <w:rPr>
          <w:rFonts w:hint="eastAsia"/>
          <w:color w:val="000000"/>
          <w:sz w:val="24"/>
        </w:rPr>
        <w:t>）（予定）に文書で通知する。</w:t>
      </w:r>
    </w:p>
    <w:p w14:paraId="0B74D892" w14:textId="77777777" w:rsidR="00A97946" w:rsidRPr="00045B9E" w:rsidRDefault="00A97946">
      <w:pPr>
        <w:ind w:left="2400" w:hangingChars="1000" w:hanging="2400"/>
        <w:rPr>
          <w:color w:val="000000"/>
          <w:sz w:val="24"/>
        </w:rPr>
      </w:pPr>
    </w:p>
    <w:p w14:paraId="1CA502C7" w14:textId="77777777" w:rsidR="00F31F32" w:rsidRPr="004D5ED9" w:rsidRDefault="003418A4" w:rsidP="00F31F32">
      <w:pPr>
        <w:ind w:left="2409" w:hangingChars="1000" w:hanging="2409"/>
        <w:rPr>
          <w:rFonts w:ascii="ＭＳ ゴシック" w:eastAsia="ＭＳ ゴシック" w:hAnsi="ＭＳ ゴシック"/>
          <w:b/>
          <w:sz w:val="24"/>
        </w:rPr>
      </w:pPr>
      <w:r w:rsidRPr="004D5ED9">
        <w:rPr>
          <w:rFonts w:ascii="ＭＳ ゴシック" w:eastAsia="ＭＳ ゴシック" w:hAnsi="ＭＳ ゴシック" w:hint="eastAsia"/>
          <w:b/>
          <w:sz w:val="24"/>
        </w:rPr>
        <w:t>1</w:t>
      </w:r>
      <w:r w:rsidR="007F6F8D">
        <w:rPr>
          <w:rFonts w:ascii="ＭＳ ゴシック" w:eastAsia="ＭＳ ゴシック" w:hAnsi="ＭＳ ゴシック"/>
          <w:b/>
          <w:sz w:val="24"/>
        </w:rPr>
        <w:t>8</w:t>
      </w:r>
      <w:r w:rsidR="008D39AC" w:rsidRPr="004D5ED9">
        <w:rPr>
          <w:rFonts w:ascii="ＭＳ ゴシック" w:eastAsia="ＭＳ ゴシック" w:hAnsi="ＭＳ ゴシック" w:hint="eastAsia"/>
          <w:b/>
          <w:sz w:val="24"/>
        </w:rPr>
        <w:t xml:space="preserve">　スケジュール</w:t>
      </w:r>
      <w:r w:rsidR="00C009D5" w:rsidRPr="004D5ED9">
        <w:rPr>
          <w:rFonts w:ascii="ＭＳ ゴシック" w:eastAsia="ＭＳ ゴシック" w:hAnsi="ＭＳ ゴシック" w:hint="eastAsia"/>
          <w:b/>
          <w:sz w:val="24"/>
        </w:rPr>
        <w:t>（予定）</w:t>
      </w:r>
    </w:p>
    <w:p w14:paraId="01684671" w14:textId="4E5831F4" w:rsidR="008D39AC" w:rsidRPr="003B1296" w:rsidRDefault="00A97946" w:rsidP="004D6817">
      <w:pPr>
        <w:ind w:left="2400" w:hangingChars="1000" w:hanging="2400"/>
        <w:rPr>
          <w:sz w:val="24"/>
          <w:lang w:eastAsia="zh-TW"/>
        </w:rPr>
      </w:pPr>
      <w:r w:rsidRPr="00D50EE7">
        <w:rPr>
          <w:rFonts w:hint="eastAsia"/>
          <w:sz w:val="24"/>
        </w:rPr>
        <w:t xml:space="preserve">　</w:t>
      </w:r>
      <w:r w:rsidR="003418A4" w:rsidRPr="00D50EE7">
        <w:rPr>
          <w:rFonts w:hint="eastAsia"/>
          <w:sz w:val="24"/>
        </w:rPr>
        <w:t xml:space="preserve">　</w:t>
      </w:r>
      <w:r w:rsidRPr="00D50EE7">
        <w:rPr>
          <w:rFonts w:hint="eastAsia"/>
          <w:sz w:val="24"/>
          <w:lang w:eastAsia="zh-TW"/>
        </w:rPr>
        <w:t>令和</w:t>
      </w:r>
      <w:r w:rsidR="00FB0A76">
        <w:rPr>
          <w:rFonts w:hint="eastAsia"/>
          <w:sz w:val="24"/>
          <w:lang w:eastAsia="zh-TW"/>
        </w:rPr>
        <w:t>８</w:t>
      </w:r>
      <w:r w:rsidR="00F45B81" w:rsidRPr="00D50EE7">
        <w:rPr>
          <w:rFonts w:hint="eastAsia"/>
          <w:sz w:val="24"/>
          <w:lang w:eastAsia="zh-TW"/>
        </w:rPr>
        <w:t>年</w:t>
      </w:r>
      <w:r w:rsidR="00FB0A76">
        <w:rPr>
          <w:rFonts w:hint="eastAsia"/>
          <w:sz w:val="24"/>
          <w:lang w:eastAsia="zh-TW"/>
        </w:rPr>
        <w:t>３</w:t>
      </w:r>
      <w:r w:rsidR="008D39AC" w:rsidRPr="00D50EE7">
        <w:rPr>
          <w:rFonts w:hint="eastAsia"/>
          <w:sz w:val="24"/>
          <w:lang w:eastAsia="zh-TW"/>
        </w:rPr>
        <w:t>月</w:t>
      </w:r>
      <w:r w:rsidR="00FB0A76">
        <w:rPr>
          <w:rFonts w:hint="eastAsia"/>
          <w:sz w:val="24"/>
          <w:lang w:eastAsia="zh-TW"/>
        </w:rPr>
        <w:t xml:space="preserve">　</w:t>
      </w:r>
      <w:r w:rsidR="00145ED1" w:rsidRPr="003B1296">
        <w:rPr>
          <w:rFonts w:hint="eastAsia"/>
          <w:sz w:val="24"/>
          <w:lang w:eastAsia="zh-TW"/>
        </w:rPr>
        <w:t>４</w:t>
      </w:r>
      <w:r w:rsidR="008D39AC" w:rsidRPr="003B1296">
        <w:rPr>
          <w:rFonts w:hint="eastAsia"/>
          <w:sz w:val="24"/>
          <w:lang w:eastAsia="zh-TW"/>
        </w:rPr>
        <w:t>日（</w:t>
      </w:r>
      <w:r w:rsidR="00145ED1" w:rsidRPr="003B1296">
        <w:rPr>
          <w:rFonts w:hint="eastAsia"/>
          <w:sz w:val="24"/>
          <w:lang w:eastAsia="zh-TW"/>
        </w:rPr>
        <w:t>水</w:t>
      </w:r>
      <w:r w:rsidR="008D39AC" w:rsidRPr="003B1296">
        <w:rPr>
          <w:rFonts w:hint="eastAsia"/>
          <w:sz w:val="24"/>
          <w:lang w:eastAsia="zh-TW"/>
        </w:rPr>
        <w:t xml:space="preserve">）　　　</w:t>
      </w:r>
      <w:r w:rsidR="00773F7E">
        <w:rPr>
          <w:rFonts w:hint="eastAsia"/>
          <w:sz w:val="24"/>
          <w:lang w:eastAsia="zh-TW"/>
        </w:rPr>
        <w:t>実施要領兼</w:t>
      </w:r>
      <w:r w:rsidR="004D6817" w:rsidRPr="003B1296">
        <w:rPr>
          <w:rFonts w:hint="eastAsia"/>
          <w:sz w:val="24"/>
          <w:lang w:eastAsia="zh-TW"/>
        </w:rPr>
        <w:t>説明書交付開始</w:t>
      </w:r>
      <w:r w:rsidR="00562B05" w:rsidRPr="003B1296">
        <w:rPr>
          <w:rFonts w:hint="eastAsia"/>
          <w:sz w:val="24"/>
          <w:lang w:eastAsia="zh-TW"/>
        </w:rPr>
        <w:t>、手続開始公告</w:t>
      </w:r>
    </w:p>
    <w:p w14:paraId="18630EBB" w14:textId="6C3C29E6" w:rsidR="00CD6ADE" w:rsidRPr="003B1296" w:rsidRDefault="00A97946" w:rsidP="00F13959">
      <w:pPr>
        <w:ind w:left="2400" w:hangingChars="1000" w:hanging="2400"/>
        <w:rPr>
          <w:sz w:val="24"/>
          <w:lang w:eastAsia="zh-TW"/>
        </w:rPr>
      </w:pPr>
      <w:r w:rsidRPr="003B1296">
        <w:rPr>
          <w:rFonts w:hint="eastAsia"/>
          <w:sz w:val="24"/>
          <w:lang w:eastAsia="zh-TW"/>
        </w:rPr>
        <w:t xml:space="preserve">　　</w:t>
      </w:r>
      <w:r w:rsidR="003418A4" w:rsidRPr="003B1296">
        <w:rPr>
          <w:rFonts w:hint="eastAsia"/>
          <w:sz w:val="24"/>
          <w:lang w:eastAsia="zh-TW"/>
        </w:rPr>
        <w:t xml:space="preserve">　</w:t>
      </w:r>
      <w:r w:rsidRPr="003B1296">
        <w:rPr>
          <w:rFonts w:hint="eastAsia"/>
          <w:sz w:val="24"/>
          <w:lang w:eastAsia="zh-TW"/>
        </w:rPr>
        <w:t xml:space="preserve">　　　</w:t>
      </w:r>
      <w:r w:rsidR="00FB0A76" w:rsidRPr="003B1296">
        <w:rPr>
          <w:rFonts w:hint="eastAsia"/>
          <w:sz w:val="24"/>
          <w:lang w:eastAsia="zh-TW"/>
        </w:rPr>
        <w:t>３</w:t>
      </w:r>
      <w:r w:rsidR="00F13959" w:rsidRPr="003B1296">
        <w:rPr>
          <w:rFonts w:hint="eastAsia"/>
          <w:sz w:val="24"/>
          <w:lang w:eastAsia="zh-TW"/>
        </w:rPr>
        <w:t>月</w:t>
      </w:r>
      <w:r w:rsidR="00FB0A76" w:rsidRPr="003B1296">
        <w:rPr>
          <w:rFonts w:hint="eastAsia"/>
          <w:sz w:val="24"/>
          <w:lang w:eastAsia="zh-TW"/>
        </w:rPr>
        <w:t>１</w:t>
      </w:r>
      <w:r w:rsidR="00145ED1" w:rsidRPr="003B1296">
        <w:rPr>
          <w:rFonts w:hint="eastAsia"/>
          <w:sz w:val="24"/>
          <w:lang w:eastAsia="zh-TW"/>
        </w:rPr>
        <w:t>８</w:t>
      </w:r>
      <w:r w:rsidRPr="003B1296">
        <w:rPr>
          <w:rFonts w:hint="eastAsia"/>
          <w:sz w:val="24"/>
          <w:lang w:eastAsia="zh-TW"/>
        </w:rPr>
        <w:t>日（</w:t>
      </w:r>
      <w:r w:rsidR="00145ED1" w:rsidRPr="003B1296">
        <w:rPr>
          <w:rFonts w:hint="eastAsia"/>
          <w:sz w:val="24"/>
          <w:lang w:eastAsia="zh-TW"/>
        </w:rPr>
        <w:t>水</w:t>
      </w:r>
      <w:r w:rsidR="008A3AF0" w:rsidRPr="003B1296">
        <w:rPr>
          <w:rFonts w:hint="eastAsia"/>
          <w:sz w:val="24"/>
          <w:lang w:eastAsia="zh-TW"/>
        </w:rPr>
        <w:t xml:space="preserve">）　　</w:t>
      </w:r>
      <w:r w:rsidR="00F13959" w:rsidRPr="003B1296">
        <w:rPr>
          <w:rFonts w:hint="eastAsia"/>
          <w:sz w:val="24"/>
          <w:lang w:eastAsia="zh-TW"/>
        </w:rPr>
        <w:t xml:space="preserve">　</w:t>
      </w:r>
      <w:r w:rsidR="00CD6ADE" w:rsidRPr="003B1296">
        <w:rPr>
          <w:rFonts w:hint="eastAsia"/>
          <w:sz w:val="24"/>
          <w:lang w:eastAsia="zh-TW"/>
        </w:rPr>
        <w:t>参加表明書</w:t>
      </w:r>
      <w:r w:rsidR="00556F0C" w:rsidRPr="003B1296">
        <w:rPr>
          <w:rFonts w:hint="eastAsia"/>
          <w:sz w:val="24"/>
          <w:lang w:eastAsia="zh-TW"/>
        </w:rPr>
        <w:t>等</w:t>
      </w:r>
      <w:r w:rsidR="00CD6ADE" w:rsidRPr="003B1296">
        <w:rPr>
          <w:rFonts w:hint="eastAsia"/>
          <w:sz w:val="24"/>
          <w:lang w:eastAsia="zh-TW"/>
        </w:rPr>
        <w:t>提出期限</w:t>
      </w:r>
    </w:p>
    <w:p w14:paraId="2B38DFD2" w14:textId="77777777" w:rsidR="00CD6ADE" w:rsidRPr="003B1296" w:rsidRDefault="00CD6ADE" w:rsidP="00CD6ADE">
      <w:pPr>
        <w:ind w:left="2400" w:hangingChars="1000" w:hanging="2400"/>
        <w:rPr>
          <w:sz w:val="24"/>
          <w:lang w:eastAsia="zh-TW"/>
        </w:rPr>
      </w:pPr>
      <w:r w:rsidRPr="003B1296">
        <w:rPr>
          <w:rFonts w:hint="eastAsia"/>
          <w:sz w:val="24"/>
          <w:lang w:eastAsia="zh-TW"/>
        </w:rPr>
        <w:t xml:space="preserve">　　　</w:t>
      </w:r>
      <w:r w:rsidR="003418A4" w:rsidRPr="003B1296">
        <w:rPr>
          <w:rFonts w:hint="eastAsia"/>
          <w:sz w:val="24"/>
          <w:lang w:eastAsia="zh-TW"/>
        </w:rPr>
        <w:t xml:space="preserve">　</w:t>
      </w:r>
      <w:r w:rsidRPr="003B1296">
        <w:rPr>
          <w:rFonts w:hint="eastAsia"/>
          <w:sz w:val="24"/>
          <w:lang w:eastAsia="zh-TW"/>
        </w:rPr>
        <w:t xml:space="preserve">　　</w:t>
      </w:r>
      <w:r w:rsidR="00FB0A76" w:rsidRPr="003B1296">
        <w:rPr>
          <w:rFonts w:hint="eastAsia"/>
          <w:sz w:val="24"/>
          <w:lang w:eastAsia="zh-TW"/>
        </w:rPr>
        <w:t>３</w:t>
      </w:r>
      <w:r w:rsidR="00832AB9" w:rsidRPr="003B1296">
        <w:rPr>
          <w:rFonts w:hint="eastAsia"/>
          <w:sz w:val="24"/>
          <w:lang w:eastAsia="zh-TW"/>
        </w:rPr>
        <w:t>月</w:t>
      </w:r>
      <w:r w:rsidR="00562B05" w:rsidRPr="003B1296">
        <w:rPr>
          <w:rFonts w:hint="eastAsia"/>
          <w:sz w:val="24"/>
          <w:lang w:eastAsia="zh-TW"/>
        </w:rPr>
        <w:t>２</w:t>
      </w:r>
      <w:r w:rsidR="00FB0A76" w:rsidRPr="003B1296">
        <w:rPr>
          <w:rFonts w:hint="eastAsia"/>
          <w:sz w:val="24"/>
          <w:lang w:eastAsia="zh-TW"/>
        </w:rPr>
        <w:t>４</w:t>
      </w:r>
      <w:r w:rsidR="00A97946" w:rsidRPr="003B1296">
        <w:rPr>
          <w:rFonts w:hint="eastAsia"/>
          <w:sz w:val="24"/>
          <w:lang w:eastAsia="zh-TW"/>
        </w:rPr>
        <w:t>日（</w:t>
      </w:r>
      <w:r w:rsidR="00FB0A76" w:rsidRPr="003B1296">
        <w:rPr>
          <w:rFonts w:hint="eastAsia"/>
          <w:sz w:val="24"/>
          <w:lang w:eastAsia="zh-TW"/>
        </w:rPr>
        <w:t>火</w:t>
      </w:r>
      <w:r w:rsidRPr="003B1296">
        <w:rPr>
          <w:rFonts w:hint="eastAsia"/>
          <w:sz w:val="24"/>
          <w:lang w:eastAsia="zh-TW"/>
        </w:rPr>
        <w:t>）　　　招請通知</w:t>
      </w:r>
      <w:r w:rsidR="0091372C" w:rsidRPr="003B1296">
        <w:rPr>
          <w:rFonts w:hint="eastAsia"/>
          <w:sz w:val="24"/>
          <w:lang w:eastAsia="zh-TW"/>
        </w:rPr>
        <w:t>発送</w:t>
      </w:r>
    </w:p>
    <w:p w14:paraId="3FEF4FFF" w14:textId="77777777" w:rsidR="00F13959" w:rsidRPr="003B1296" w:rsidRDefault="00FB0A76" w:rsidP="008A3AF0">
      <w:pPr>
        <w:ind w:firstLineChars="600" w:firstLine="1440"/>
        <w:rPr>
          <w:sz w:val="24"/>
          <w:lang w:eastAsia="zh-TW"/>
        </w:rPr>
      </w:pPr>
      <w:r w:rsidRPr="003B1296">
        <w:rPr>
          <w:rFonts w:hint="eastAsia"/>
          <w:sz w:val="24"/>
          <w:lang w:eastAsia="zh-TW"/>
        </w:rPr>
        <w:t>３</w:t>
      </w:r>
      <w:r w:rsidR="00832AB9" w:rsidRPr="003B1296">
        <w:rPr>
          <w:rFonts w:hint="eastAsia"/>
          <w:sz w:val="24"/>
          <w:lang w:eastAsia="zh-TW"/>
        </w:rPr>
        <w:t>月</w:t>
      </w:r>
      <w:r w:rsidRPr="003B1296">
        <w:rPr>
          <w:rFonts w:hint="eastAsia"/>
          <w:sz w:val="24"/>
          <w:lang w:eastAsia="zh-TW"/>
        </w:rPr>
        <w:t>３１</w:t>
      </w:r>
      <w:r w:rsidR="00A97946" w:rsidRPr="003B1296">
        <w:rPr>
          <w:rFonts w:hint="eastAsia"/>
          <w:sz w:val="24"/>
          <w:lang w:eastAsia="zh-TW"/>
        </w:rPr>
        <w:t>日（</w:t>
      </w:r>
      <w:r w:rsidRPr="003B1296">
        <w:rPr>
          <w:rFonts w:hint="eastAsia"/>
          <w:sz w:val="24"/>
          <w:lang w:eastAsia="zh-TW"/>
        </w:rPr>
        <w:t>火</w:t>
      </w:r>
      <w:r w:rsidR="00F4387E" w:rsidRPr="003B1296">
        <w:rPr>
          <w:rFonts w:hint="eastAsia"/>
          <w:sz w:val="24"/>
          <w:lang w:eastAsia="zh-TW"/>
        </w:rPr>
        <w:t>）</w:t>
      </w:r>
      <w:r w:rsidR="008A3AF0" w:rsidRPr="003B1296">
        <w:rPr>
          <w:rFonts w:hint="eastAsia"/>
          <w:sz w:val="24"/>
          <w:lang w:eastAsia="zh-TW"/>
        </w:rPr>
        <w:t xml:space="preserve">　　</w:t>
      </w:r>
      <w:r w:rsidR="00BF007B" w:rsidRPr="003B1296">
        <w:rPr>
          <w:rFonts w:hint="eastAsia"/>
          <w:sz w:val="24"/>
          <w:lang w:eastAsia="zh-TW"/>
        </w:rPr>
        <w:t xml:space="preserve">　</w:t>
      </w:r>
      <w:r w:rsidR="00F13959" w:rsidRPr="003B1296">
        <w:rPr>
          <w:rFonts w:hint="eastAsia"/>
          <w:sz w:val="24"/>
          <w:lang w:eastAsia="zh-TW"/>
        </w:rPr>
        <w:t>質問書提出期限</w:t>
      </w:r>
    </w:p>
    <w:p w14:paraId="5ADCBD85" w14:textId="77777777" w:rsidR="008D39AC" w:rsidRPr="003B1296" w:rsidRDefault="00F13959" w:rsidP="00F4387E">
      <w:pPr>
        <w:ind w:left="2400" w:hangingChars="1000" w:hanging="2400"/>
        <w:rPr>
          <w:sz w:val="24"/>
          <w:lang w:eastAsia="zh-TW"/>
        </w:rPr>
      </w:pPr>
      <w:r w:rsidRPr="003B1296">
        <w:rPr>
          <w:rFonts w:hint="eastAsia"/>
          <w:sz w:val="24"/>
          <w:lang w:eastAsia="zh-TW"/>
        </w:rPr>
        <w:t xml:space="preserve">　　　　</w:t>
      </w:r>
      <w:r w:rsidR="003418A4" w:rsidRPr="003B1296">
        <w:rPr>
          <w:rFonts w:hint="eastAsia"/>
          <w:sz w:val="24"/>
          <w:lang w:eastAsia="zh-TW"/>
        </w:rPr>
        <w:t xml:space="preserve">　</w:t>
      </w:r>
      <w:r w:rsidR="00A97946" w:rsidRPr="003B1296">
        <w:rPr>
          <w:rFonts w:hint="eastAsia"/>
          <w:sz w:val="24"/>
          <w:lang w:eastAsia="zh-TW"/>
        </w:rPr>
        <w:t xml:space="preserve">　</w:t>
      </w:r>
      <w:r w:rsidR="00FB0A76" w:rsidRPr="003B1296">
        <w:rPr>
          <w:rFonts w:hint="eastAsia"/>
          <w:sz w:val="24"/>
          <w:lang w:eastAsia="zh-TW"/>
        </w:rPr>
        <w:t>４</w:t>
      </w:r>
      <w:r w:rsidRPr="003B1296">
        <w:rPr>
          <w:rFonts w:hint="eastAsia"/>
          <w:sz w:val="24"/>
          <w:lang w:eastAsia="zh-TW"/>
        </w:rPr>
        <w:t>月</w:t>
      </w:r>
      <w:r w:rsidR="00FB0A76" w:rsidRPr="003B1296">
        <w:rPr>
          <w:rFonts w:hint="eastAsia"/>
          <w:sz w:val="24"/>
          <w:lang w:eastAsia="zh-TW"/>
        </w:rPr>
        <w:t xml:space="preserve">　７</w:t>
      </w:r>
      <w:r w:rsidR="00CD6ADE" w:rsidRPr="003B1296">
        <w:rPr>
          <w:rFonts w:hint="eastAsia"/>
          <w:sz w:val="24"/>
          <w:lang w:eastAsia="zh-TW"/>
        </w:rPr>
        <w:t>日</w:t>
      </w:r>
      <w:r w:rsidR="00A97946" w:rsidRPr="003B1296">
        <w:rPr>
          <w:rFonts w:hint="eastAsia"/>
          <w:sz w:val="24"/>
          <w:lang w:eastAsia="zh-TW"/>
        </w:rPr>
        <w:t>（</w:t>
      </w:r>
      <w:r w:rsidR="00FB0A76" w:rsidRPr="003B1296">
        <w:rPr>
          <w:rFonts w:hint="eastAsia"/>
          <w:sz w:val="24"/>
          <w:lang w:eastAsia="zh-TW"/>
        </w:rPr>
        <w:t>火</w:t>
      </w:r>
      <w:r w:rsidRPr="003B1296">
        <w:rPr>
          <w:rFonts w:hint="eastAsia"/>
          <w:sz w:val="24"/>
          <w:lang w:eastAsia="zh-TW"/>
        </w:rPr>
        <w:t>）　　　質問回答</w:t>
      </w:r>
    </w:p>
    <w:p w14:paraId="615F6B3C" w14:textId="77777777" w:rsidR="008D39AC" w:rsidRPr="003B1296" w:rsidRDefault="008D39AC">
      <w:pPr>
        <w:ind w:left="2400" w:hangingChars="1000" w:hanging="2400"/>
        <w:rPr>
          <w:sz w:val="24"/>
          <w:lang w:eastAsia="zh-TW"/>
        </w:rPr>
      </w:pPr>
      <w:r w:rsidRPr="003B1296">
        <w:rPr>
          <w:rFonts w:hint="eastAsia"/>
          <w:sz w:val="24"/>
          <w:lang w:eastAsia="zh-TW"/>
        </w:rPr>
        <w:t xml:space="preserve">　</w:t>
      </w:r>
      <w:r w:rsidR="00F7530E" w:rsidRPr="003B1296">
        <w:rPr>
          <w:rFonts w:hint="eastAsia"/>
          <w:sz w:val="24"/>
          <w:lang w:eastAsia="zh-TW"/>
        </w:rPr>
        <w:t xml:space="preserve">　</w:t>
      </w:r>
      <w:r w:rsidR="00F45B81" w:rsidRPr="003B1296">
        <w:rPr>
          <w:rFonts w:hint="eastAsia"/>
          <w:sz w:val="24"/>
          <w:lang w:eastAsia="zh-TW"/>
        </w:rPr>
        <w:t xml:space="preserve">　　　</w:t>
      </w:r>
      <w:r w:rsidR="003418A4" w:rsidRPr="003B1296">
        <w:rPr>
          <w:rFonts w:hint="eastAsia"/>
          <w:sz w:val="24"/>
          <w:lang w:eastAsia="zh-TW"/>
        </w:rPr>
        <w:t xml:space="preserve">　</w:t>
      </w:r>
      <w:r w:rsidR="00FB0A76" w:rsidRPr="003B1296">
        <w:rPr>
          <w:rFonts w:hint="eastAsia"/>
          <w:sz w:val="24"/>
          <w:lang w:eastAsia="zh-TW"/>
        </w:rPr>
        <w:t>４</w:t>
      </w:r>
      <w:r w:rsidRPr="003B1296">
        <w:rPr>
          <w:rFonts w:hint="eastAsia"/>
          <w:sz w:val="24"/>
          <w:lang w:eastAsia="zh-TW"/>
        </w:rPr>
        <w:t>月</w:t>
      </w:r>
      <w:r w:rsidR="00562B05" w:rsidRPr="003B1296">
        <w:rPr>
          <w:rFonts w:hint="eastAsia"/>
          <w:sz w:val="24"/>
          <w:lang w:eastAsia="zh-TW"/>
        </w:rPr>
        <w:t>２</w:t>
      </w:r>
      <w:r w:rsidR="00FB0A76" w:rsidRPr="003B1296">
        <w:rPr>
          <w:rFonts w:hint="eastAsia"/>
          <w:sz w:val="24"/>
          <w:lang w:eastAsia="zh-TW"/>
        </w:rPr>
        <w:t>１</w:t>
      </w:r>
      <w:r w:rsidR="00A97946" w:rsidRPr="003B1296">
        <w:rPr>
          <w:rFonts w:hint="eastAsia"/>
          <w:sz w:val="24"/>
          <w:lang w:eastAsia="zh-TW"/>
        </w:rPr>
        <w:t>日（</w:t>
      </w:r>
      <w:r w:rsidR="00FB0A76" w:rsidRPr="003B1296">
        <w:rPr>
          <w:rFonts w:hint="eastAsia"/>
          <w:sz w:val="24"/>
          <w:lang w:eastAsia="zh-TW"/>
        </w:rPr>
        <w:t>火</w:t>
      </w:r>
      <w:r w:rsidR="008A253C" w:rsidRPr="003B1296">
        <w:rPr>
          <w:rFonts w:hint="eastAsia"/>
          <w:sz w:val="24"/>
          <w:lang w:eastAsia="zh-TW"/>
        </w:rPr>
        <w:t>）</w:t>
      </w:r>
      <w:r w:rsidR="008A3AF0" w:rsidRPr="003B1296">
        <w:rPr>
          <w:rFonts w:hint="eastAsia"/>
          <w:sz w:val="24"/>
          <w:lang w:eastAsia="zh-TW"/>
        </w:rPr>
        <w:t xml:space="preserve">　　</w:t>
      </w:r>
      <w:r w:rsidR="000C5907" w:rsidRPr="003B1296">
        <w:rPr>
          <w:rFonts w:hint="eastAsia"/>
          <w:sz w:val="24"/>
          <w:lang w:eastAsia="zh-TW"/>
        </w:rPr>
        <w:t xml:space="preserve">　</w:t>
      </w:r>
      <w:r w:rsidRPr="003B1296">
        <w:rPr>
          <w:rFonts w:hint="eastAsia"/>
          <w:sz w:val="24"/>
          <w:lang w:eastAsia="zh-TW"/>
        </w:rPr>
        <w:t>提案書</w:t>
      </w:r>
      <w:r w:rsidR="0012373C" w:rsidRPr="003B1296">
        <w:rPr>
          <w:rFonts w:hint="eastAsia"/>
          <w:sz w:val="24"/>
          <w:lang w:eastAsia="zh-TW"/>
        </w:rPr>
        <w:t>等</w:t>
      </w:r>
      <w:r w:rsidRPr="003B1296">
        <w:rPr>
          <w:rFonts w:hint="eastAsia"/>
          <w:sz w:val="24"/>
          <w:lang w:eastAsia="zh-TW"/>
        </w:rPr>
        <w:t>提出期限</w:t>
      </w:r>
    </w:p>
    <w:p w14:paraId="24A1C76C" w14:textId="77777777" w:rsidR="00FD5706" w:rsidRPr="003B1296" w:rsidRDefault="00562B05" w:rsidP="00FD5706">
      <w:pPr>
        <w:ind w:left="2400" w:hangingChars="1000" w:hanging="2400"/>
        <w:rPr>
          <w:rFonts w:ascii="ＭＳ 明朝" w:hAnsi="ＭＳ 明朝"/>
          <w:bCs/>
          <w:sz w:val="24"/>
        </w:rPr>
      </w:pPr>
      <w:r w:rsidRPr="003B1296">
        <w:rPr>
          <w:rFonts w:hint="eastAsia"/>
          <w:sz w:val="24"/>
          <w:lang w:eastAsia="zh-TW"/>
        </w:rPr>
        <w:t xml:space="preserve">　　　　　　　　　　　　　　　　　</w:t>
      </w:r>
      <w:r w:rsidRPr="003B1296">
        <w:rPr>
          <w:rFonts w:hint="eastAsia"/>
          <w:sz w:val="24"/>
        </w:rPr>
        <w:t>※提案書等の提出が</w:t>
      </w:r>
      <w:r w:rsidR="00FB0A76" w:rsidRPr="003B1296">
        <w:rPr>
          <w:rFonts w:hint="eastAsia"/>
          <w:sz w:val="24"/>
        </w:rPr>
        <w:t>４</w:t>
      </w:r>
      <w:r w:rsidRPr="003B1296">
        <w:rPr>
          <w:rFonts w:hint="eastAsia"/>
          <w:sz w:val="24"/>
        </w:rPr>
        <w:t>社以下の場合は、</w:t>
      </w:r>
      <w:r w:rsidRPr="003B1296">
        <w:rPr>
          <w:rFonts w:ascii="ＭＳ 明朝" w:hAnsi="ＭＳ 明朝" w:hint="eastAsia"/>
          <w:bCs/>
          <w:sz w:val="24"/>
        </w:rPr>
        <w:t>第一次審査を実</w:t>
      </w:r>
    </w:p>
    <w:p w14:paraId="6D6C3FEA" w14:textId="77777777" w:rsidR="00562B05" w:rsidRPr="003B1296" w:rsidRDefault="00562B05" w:rsidP="00FD5706">
      <w:pPr>
        <w:ind w:leftChars="1000" w:left="2100" w:firstLineChars="900" w:firstLine="2160"/>
        <w:rPr>
          <w:rFonts w:ascii="ＭＳ 明朝" w:hAnsi="ＭＳ 明朝"/>
          <w:bCs/>
          <w:sz w:val="24"/>
        </w:rPr>
      </w:pPr>
      <w:r w:rsidRPr="003B1296">
        <w:rPr>
          <w:rFonts w:ascii="ＭＳ 明朝" w:hAnsi="ＭＳ 明朝" w:hint="eastAsia"/>
          <w:bCs/>
          <w:sz w:val="24"/>
        </w:rPr>
        <w:t>施しないため、以下日程が繰り上がる可能性がある。</w:t>
      </w:r>
    </w:p>
    <w:p w14:paraId="6CDCF15C" w14:textId="3131ED8F" w:rsidR="00562B05" w:rsidRPr="003B1296" w:rsidRDefault="00F45B81" w:rsidP="00562B05">
      <w:pPr>
        <w:ind w:left="2400" w:hangingChars="1000" w:hanging="2400"/>
        <w:rPr>
          <w:sz w:val="24"/>
        </w:rPr>
      </w:pPr>
      <w:r w:rsidRPr="003B1296">
        <w:rPr>
          <w:rFonts w:hint="eastAsia"/>
          <w:sz w:val="24"/>
        </w:rPr>
        <w:t xml:space="preserve">　　</w:t>
      </w:r>
      <w:r w:rsidR="00294813" w:rsidRPr="003B1296">
        <w:rPr>
          <w:rFonts w:hint="eastAsia"/>
          <w:sz w:val="24"/>
        </w:rPr>
        <w:t xml:space="preserve">　　　</w:t>
      </w:r>
      <w:r w:rsidR="003418A4" w:rsidRPr="003B1296">
        <w:rPr>
          <w:rFonts w:hint="eastAsia"/>
          <w:sz w:val="24"/>
        </w:rPr>
        <w:t xml:space="preserve">　</w:t>
      </w:r>
      <w:r w:rsidR="00FB0A76" w:rsidRPr="003B1296">
        <w:rPr>
          <w:rFonts w:hint="eastAsia"/>
          <w:sz w:val="24"/>
        </w:rPr>
        <w:t>４</w:t>
      </w:r>
      <w:r w:rsidR="00562B05" w:rsidRPr="003B1296">
        <w:rPr>
          <w:rFonts w:hint="eastAsia"/>
          <w:sz w:val="24"/>
        </w:rPr>
        <w:t>月下旬～</w:t>
      </w:r>
      <w:r w:rsidR="00FB0A76" w:rsidRPr="003B1296">
        <w:rPr>
          <w:rFonts w:hint="eastAsia"/>
          <w:sz w:val="24"/>
        </w:rPr>
        <w:t>５</w:t>
      </w:r>
      <w:r w:rsidR="00562B05" w:rsidRPr="003B1296">
        <w:rPr>
          <w:rFonts w:hint="eastAsia"/>
          <w:sz w:val="24"/>
        </w:rPr>
        <w:t>月上旬　　第一次審査（書類審査により上位</w:t>
      </w:r>
      <w:r w:rsidR="00E62AE9">
        <w:rPr>
          <w:rFonts w:hint="eastAsia"/>
          <w:sz w:val="24"/>
        </w:rPr>
        <w:t>最大</w:t>
      </w:r>
      <w:r w:rsidR="00F97F40" w:rsidRPr="003B1296">
        <w:rPr>
          <w:rFonts w:hint="eastAsia"/>
          <w:sz w:val="24"/>
        </w:rPr>
        <w:t>４</w:t>
      </w:r>
      <w:r w:rsidR="00562B05" w:rsidRPr="003B1296">
        <w:rPr>
          <w:rFonts w:hint="eastAsia"/>
          <w:sz w:val="24"/>
        </w:rPr>
        <w:t>社を選定）</w:t>
      </w:r>
    </w:p>
    <w:p w14:paraId="73245247" w14:textId="77777777" w:rsidR="00562B05" w:rsidRPr="00C55B38" w:rsidRDefault="00562B05" w:rsidP="005620BE">
      <w:pPr>
        <w:ind w:left="2400" w:hangingChars="1000" w:hanging="2400"/>
        <w:rPr>
          <w:sz w:val="24"/>
        </w:rPr>
      </w:pPr>
      <w:r w:rsidRPr="003B1296">
        <w:rPr>
          <w:rFonts w:hint="eastAsia"/>
          <w:sz w:val="24"/>
        </w:rPr>
        <w:t xml:space="preserve">　　　　　　</w:t>
      </w:r>
      <w:r w:rsidR="00FB0A76" w:rsidRPr="003B1296">
        <w:rPr>
          <w:rFonts w:hint="eastAsia"/>
          <w:sz w:val="24"/>
        </w:rPr>
        <w:t>５</w:t>
      </w:r>
      <w:r w:rsidRPr="003B1296">
        <w:rPr>
          <w:rFonts w:hint="eastAsia"/>
          <w:sz w:val="24"/>
        </w:rPr>
        <w:t>月１</w:t>
      </w:r>
      <w:r w:rsidR="00FB0A76" w:rsidRPr="003B1296">
        <w:rPr>
          <w:rFonts w:hint="eastAsia"/>
          <w:sz w:val="24"/>
        </w:rPr>
        <w:t>２</w:t>
      </w:r>
      <w:r w:rsidRPr="003B1296">
        <w:rPr>
          <w:rFonts w:hint="eastAsia"/>
          <w:sz w:val="24"/>
        </w:rPr>
        <w:t>日（</w:t>
      </w:r>
      <w:r w:rsidR="00FB0A76" w:rsidRPr="003B1296">
        <w:rPr>
          <w:rFonts w:hint="eastAsia"/>
          <w:sz w:val="24"/>
        </w:rPr>
        <w:t>火</w:t>
      </w:r>
      <w:r w:rsidRPr="003B1296">
        <w:rPr>
          <w:rFonts w:hint="eastAsia"/>
          <w:sz w:val="24"/>
        </w:rPr>
        <w:t xml:space="preserve">）　　　</w:t>
      </w:r>
      <w:r w:rsidR="00FD5706" w:rsidRPr="003B1296">
        <w:rPr>
          <w:rFonts w:hint="eastAsia"/>
          <w:sz w:val="24"/>
        </w:rPr>
        <w:t>第一次審査結果・第二次審査招請通知</w:t>
      </w:r>
      <w:r w:rsidR="00DA72FE" w:rsidRPr="003B1296">
        <w:rPr>
          <w:rFonts w:hint="eastAsia"/>
          <w:sz w:val="24"/>
        </w:rPr>
        <w:t>発</w:t>
      </w:r>
      <w:r w:rsidR="00DA72FE" w:rsidRPr="00C55B38">
        <w:rPr>
          <w:rFonts w:hint="eastAsia"/>
          <w:color w:val="000000"/>
          <w:sz w:val="24"/>
        </w:rPr>
        <w:t>送</w:t>
      </w:r>
      <w:r w:rsidR="00FD5706" w:rsidRPr="00C55B38">
        <w:rPr>
          <w:rFonts w:hint="eastAsia"/>
          <w:color w:val="000000"/>
          <w:sz w:val="24"/>
        </w:rPr>
        <w:t>（予定）</w:t>
      </w:r>
    </w:p>
    <w:p w14:paraId="5375515F" w14:textId="77777777" w:rsidR="005620BE" w:rsidRPr="00C55B38" w:rsidRDefault="00FD6225" w:rsidP="00FD5706">
      <w:pPr>
        <w:ind w:left="2400" w:hangingChars="1000" w:hanging="2400"/>
        <w:rPr>
          <w:sz w:val="24"/>
        </w:rPr>
      </w:pPr>
      <w:r w:rsidRPr="00C55B38">
        <w:rPr>
          <w:rFonts w:hint="eastAsia"/>
          <w:sz w:val="24"/>
        </w:rPr>
        <w:t xml:space="preserve">　　　　　</w:t>
      </w:r>
      <w:r w:rsidR="00FD5706" w:rsidRPr="00C55B38">
        <w:rPr>
          <w:rFonts w:hint="eastAsia"/>
          <w:sz w:val="24"/>
        </w:rPr>
        <w:t xml:space="preserve">　</w:t>
      </w:r>
      <w:r w:rsidR="00FB0A76">
        <w:rPr>
          <w:rFonts w:hint="eastAsia"/>
          <w:sz w:val="24"/>
        </w:rPr>
        <w:t>５</w:t>
      </w:r>
      <w:r w:rsidR="00FD5706" w:rsidRPr="00C55B38">
        <w:rPr>
          <w:rFonts w:hint="eastAsia"/>
          <w:sz w:val="24"/>
        </w:rPr>
        <w:t>月１９日（</w:t>
      </w:r>
      <w:r w:rsidR="00FB0A76">
        <w:rPr>
          <w:rFonts w:hint="eastAsia"/>
          <w:sz w:val="24"/>
        </w:rPr>
        <w:t>火</w:t>
      </w:r>
      <w:r w:rsidR="00FD5706" w:rsidRPr="00C55B38">
        <w:rPr>
          <w:rFonts w:hint="eastAsia"/>
          <w:sz w:val="24"/>
        </w:rPr>
        <w:t>）　　　第二次審査（</w:t>
      </w:r>
      <w:r w:rsidR="008A3AF0" w:rsidRPr="00C55B38">
        <w:rPr>
          <w:rFonts w:hint="eastAsia"/>
          <w:sz w:val="24"/>
        </w:rPr>
        <w:t>プレゼンテーション</w:t>
      </w:r>
      <w:r w:rsidR="00FD5706" w:rsidRPr="00C55B38">
        <w:rPr>
          <w:rFonts w:hint="eastAsia"/>
          <w:sz w:val="24"/>
        </w:rPr>
        <w:t>）※</w:t>
      </w:r>
      <w:r w:rsidR="005620BE" w:rsidRPr="00C55B38">
        <w:rPr>
          <w:rFonts w:hint="eastAsia"/>
          <w:sz w:val="24"/>
        </w:rPr>
        <w:t>オンライン審査</w:t>
      </w:r>
    </w:p>
    <w:p w14:paraId="56BF92C9" w14:textId="77777777" w:rsidR="00FD6225" w:rsidRPr="00C55B38" w:rsidRDefault="009A544B" w:rsidP="001E5F36">
      <w:pPr>
        <w:ind w:left="2400" w:hangingChars="1000" w:hanging="2400"/>
        <w:rPr>
          <w:sz w:val="24"/>
        </w:rPr>
      </w:pPr>
      <w:r w:rsidRPr="00C55B38">
        <w:rPr>
          <w:rFonts w:hint="eastAsia"/>
          <w:sz w:val="24"/>
        </w:rPr>
        <w:t xml:space="preserve">　　　　　</w:t>
      </w:r>
      <w:r w:rsidR="003418A4" w:rsidRPr="00C55B38">
        <w:rPr>
          <w:rFonts w:hint="eastAsia"/>
          <w:sz w:val="24"/>
        </w:rPr>
        <w:t xml:space="preserve">　</w:t>
      </w:r>
      <w:r w:rsidR="00FB0A76">
        <w:rPr>
          <w:rFonts w:hint="eastAsia"/>
          <w:sz w:val="24"/>
        </w:rPr>
        <w:t>５</w:t>
      </w:r>
      <w:r w:rsidR="008A3AF0" w:rsidRPr="00C55B38">
        <w:rPr>
          <w:rFonts w:hint="eastAsia"/>
          <w:sz w:val="24"/>
        </w:rPr>
        <w:t>月</w:t>
      </w:r>
      <w:r w:rsidR="00FD5706" w:rsidRPr="00C55B38">
        <w:rPr>
          <w:rFonts w:hint="eastAsia"/>
          <w:sz w:val="24"/>
        </w:rPr>
        <w:t>２</w:t>
      </w:r>
      <w:r w:rsidR="00FB0A76">
        <w:rPr>
          <w:rFonts w:hint="eastAsia"/>
          <w:sz w:val="24"/>
        </w:rPr>
        <w:t>２</w:t>
      </w:r>
      <w:r w:rsidR="008A3AF0" w:rsidRPr="00C55B38">
        <w:rPr>
          <w:rFonts w:hint="eastAsia"/>
          <w:sz w:val="24"/>
        </w:rPr>
        <w:t>日（</w:t>
      </w:r>
      <w:r w:rsidR="00FB0A76">
        <w:rPr>
          <w:rFonts w:hint="eastAsia"/>
          <w:sz w:val="24"/>
        </w:rPr>
        <w:t>金</w:t>
      </w:r>
      <w:r w:rsidR="008A3AF0" w:rsidRPr="00C55B38">
        <w:rPr>
          <w:rFonts w:hint="eastAsia"/>
          <w:sz w:val="24"/>
        </w:rPr>
        <w:t>）</w:t>
      </w:r>
      <w:r w:rsidRPr="00C55B38">
        <w:rPr>
          <w:rFonts w:hint="eastAsia"/>
          <w:sz w:val="24"/>
        </w:rPr>
        <w:t xml:space="preserve">　　　</w:t>
      </w:r>
      <w:r w:rsidR="00FD5706" w:rsidRPr="00C55B38">
        <w:rPr>
          <w:rFonts w:hint="eastAsia"/>
          <w:sz w:val="24"/>
        </w:rPr>
        <w:t>第二次</w:t>
      </w:r>
      <w:r w:rsidR="00FD6225" w:rsidRPr="00C55B38">
        <w:rPr>
          <w:rFonts w:hint="eastAsia"/>
          <w:sz w:val="24"/>
        </w:rPr>
        <w:t>審査結果の通知</w:t>
      </w:r>
      <w:r w:rsidR="00717022" w:rsidRPr="00C55B38">
        <w:rPr>
          <w:rFonts w:hint="eastAsia"/>
          <w:sz w:val="24"/>
        </w:rPr>
        <w:t>発送（予定）</w:t>
      </w:r>
    </w:p>
    <w:p w14:paraId="0E6F0ABB" w14:textId="77777777" w:rsidR="00FD6225" w:rsidRPr="00C55B38" w:rsidRDefault="00FD6225" w:rsidP="00FD6225">
      <w:pPr>
        <w:ind w:left="2400" w:hangingChars="1000" w:hanging="2400"/>
        <w:rPr>
          <w:rFonts w:ascii="游明朝" w:hAnsi="游明朝"/>
          <w:sz w:val="24"/>
          <w:lang w:eastAsia="zh-TW"/>
        </w:rPr>
      </w:pPr>
      <w:r w:rsidRPr="00C55B38">
        <w:rPr>
          <w:rFonts w:hint="eastAsia"/>
          <w:sz w:val="24"/>
        </w:rPr>
        <w:t xml:space="preserve">　　　　　</w:t>
      </w:r>
      <w:r w:rsidR="003418A4" w:rsidRPr="00C55B38">
        <w:rPr>
          <w:rFonts w:hint="eastAsia"/>
          <w:sz w:val="24"/>
        </w:rPr>
        <w:t xml:space="preserve">　</w:t>
      </w:r>
      <w:r w:rsidR="00FB0A76">
        <w:rPr>
          <w:rFonts w:hint="eastAsia"/>
          <w:sz w:val="24"/>
          <w:lang w:eastAsia="zh-TW"/>
        </w:rPr>
        <w:t>５</w:t>
      </w:r>
      <w:r w:rsidR="005B3E42" w:rsidRPr="00C55B38">
        <w:rPr>
          <w:rFonts w:hint="eastAsia"/>
          <w:sz w:val="24"/>
          <w:lang w:eastAsia="zh-TW"/>
        </w:rPr>
        <w:t>月</w:t>
      </w:r>
      <w:r w:rsidR="004D5ED9" w:rsidRPr="00C55B38">
        <w:rPr>
          <w:rFonts w:hint="eastAsia"/>
          <w:sz w:val="24"/>
          <w:lang w:eastAsia="zh-TW"/>
        </w:rPr>
        <w:t>下旬</w:t>
      </w:r>
      <w:r w:rsidR="00142080" w:rsidRPr="00C55B38">
        <w:rPr>
          <w:rFonts w:hint="eastAsia"/>
          <w:sz w:val="24"/>
          <w:lang w:eastAsia="zh-TW"/>
        </w:rPr>
        <w:t xml:space="preserve">　　</w:t>
      </w:r>
      <w:r w:rsidRPr="00C55B38">
        <w:rPr>
          <w:rFonts w:hint="eastAsia"/>
          <w:sz w:val="24"/>
          <w:lang w:eastAsia="zh-TW"/>
        </w:rPr>
        <w:t xml:space="preserve">　　　　　契約締結</w:t>
      </w:r>
    </w:p>
    <w:p w14:paraId="54FB5603" w14:textId="77777777" w:rsidR="00A85502" w:rsidRPr="00C55B38" w:rsidRDefault="00A85502" w:rsidP="00CE0DA1">
      <w:pPr>
        <w:rPr>
          <w:rFonts w:ascii="ＭＳ ゴシック" w:eastAsia="ＭＳ ゴシック" w:hAnsi="ＭＳ ゴシック"/>
          <w:b/>
          <w:color w:val="000000"/>
          <w:sz w:val="24"/>
          <w:lang w:eastAsia="zh-TW"/>
        </w:rPr>
      </w:pPr>
    </w:p>
    <w:p w14:paraId="491FA621" w14:textId="77777777" w:rsidR="00CE0DA1" w:rsidRPr="00C55B38" w:rsidRDefault="007F6F8D" w:rsidP="00CE0DA1">
      <w:pPr>
        <w:rPr>
          <w:rFonts w:ascii="ＭＳ ゴシック" w:eastAsia="ＭＳ ゴシック" w:hAnsi="ＭＳ ゴシック"/>
          <w:b/>
          <w:color w:val="000000"/>
          <w:sz w:val="24"/>
        </w:rPr>
      </w:pPr>
      <w:r w:rsidRPr="00C55B38">
        <w:rPr>
          <w:rFonts w:ascii="ＭＳ ゴシック" w:eastAsia="ＭＳ ゴシック" w:hAnsi="ＭＳ ゴシック"/>
          <w:b/>
          <w:color w:val="000000"/>
          <w:sz w:val="24"/>
        </w:rPr>
        <w:t>19</w:t>
      </w:r>
      <w:r w:rsidR="00CE0DA1" w:rsidRPr="00C55B38">
        <w:rPr>
          <w:rFonts w:ascii="ＭＳ ゴシック" w:eastAsia="ＭＳ ゴシック" w:hAnsi="ＭＳ ゴシック" w:hint="eastAsia"/>
          <w:b/>
          <w:color w:val="000000"/>
          <w:sz w:val="24"/>
        </w:rPr>
        <w:t xml:space="preserve">　その他</w:t>
      </w:r>
      <w:bookmarkStart w:id="14" w:name="_Hlk222826285"/>
    </w:p>
    <w:p w14:paraId="5E350F30" w14:textId="77777777" w:rsidR="009B5316" w:rsidRPr="00C55B38" w:rsidRDefault="00C07748" w:rsidP="009B5316">
      <w:pPr>
        <w:ind w:left="720" w:hangingChars="300" w:hanging="720"/>
        <w:rPr>
          <w:rFonts w:ascii="ＭＳ 明朝" w:hAnsi="ＭＳ 明朝"/>
          <w:color w:val="000000"/>
          <w:sz w:val="24"/>
        </w:rPr>
      </w:pPr>
      <w:bookmarkStart w:id="15" w:name="_Hlk222826323"/>
      <w:r w:rsidRPr="00C55B38">
        <w:rPr>
          <w:rFonts w:ascii="ＭＳ 明朝" w:hAnsi="ＭＳ 明朝" w:hint="eastAsia"/>
          <w:color w:val="000000"/>
          <w:sz w:val="24"/>
        </w:rPr>
        <w:t>（１）</w:t>
      </w:r>
      <w:bookmarkStart w:id="16" w:name="_Hlk129879933"/>
      <w:r w:rsidR="009B5316" w:rsidRPr="00C55B38">
        <w:rPr>
          <w:rFonts w:hint="eastAsia"/>
          <w:sz w:val="24"/>
        </w:rPr>
        <w:t>提案書が特定された事業者を、本件業務委託契約の随意契約の相手方となるべき候補者とする。</w:t>
      </w:r>
      <w:bookmarkEnd w:id="16"/>
    </w:p>
    <w:p w14:paraId="34947E0E" w14:textId="77777777" w:rsidR="00C07748" w:rsidRPr="00C55B38" w:rsidRDefault="009B5316" w:rsidP="009B5316">
      <w:pPr>
        <w:rPr>
          <w:rFonts w:ascii="ＭＳ 明朝" w:hAnsi="ＭＳ 明朝"/>
          <w:color w:val="000000"/>
          <w:sz w:val="24"/>
        </w:rPr>
      </w:pPr>
      <w:r w:rsidRPr="00C55B38">
        <w:rPr>
          <w:rFonts w:ascii="ＭＳ 明朝" w:hAnsi="ＭＳ 明朝" w:hint="eastAsia"/>
          <w:color w:val="000000"/>
          <w:sz w:val="24"/>
        </w:rPr>
        <w:t>（２）</w:t>
      </w:r>
      <w:r w:rsidR="00C07748" w:rsidRPr="00C55B38">
        <w:rPr>
          <w:rFonts w:ascii="ＭＳ 明朝" w:hAnsi="ＭＳ 明朝" w:hint="eastAsia"/>
          <w:color w:val="000000"/>
          <w:sz w:val="24"/>
        </w:rPr>
        <w:t>手続きにおいて使用する言語及び通貨　日本語及び日本国通貨に限る。</w:t>
      </w:r>
    </w:p>
    <w:p w14:paraId="3FB49BDA" w14:textId="77777777" w:rsidR="00C07748" w:rsidRPr="00C55B38" w:rsidRDefault="00C07748" w:rsidP="00C07748">
      <w:pPr>
        <w:rPr>
          <w:rFonts w:ascii="ＭＳ 明朝" w:hAnsi="ＭＳ 明朝"/>
          <w:color w:val="000000"/>
          <w:sz w:val="24"/>
        </w:rPr>
      </w:pPr>
      <w:r w:rsidRPr="00C55B38">
        <w:rPr>
          <w:rFonts w:ascii="ＭＳ 明朝" w:hAnsi="ＭＳ 明朝" w:hint="eastAsia"/>
          <w:color w:val="000000"/>
          <w:sz w:val="24"/>
        </w:rPr>
        <w:t>（</w:t>
      </w:r>
      <w:r w:rsidR="003C6925" w:rsidRPr="00C55B38">
        <w:rPr>
          <w:rFonts w:ascii="ＭＳ 明朝" w:hAnsi="ＭＳ 明朝" w:hint="eastAsia"/>
          <w:color w:val="000000"/>
          <w:sz w:val="24"/>
        </w:rPr>
        <w:t>３</w:t>
      </w:r>
      <w:r w:rsidRPr="00C55B38">
        <w:rPr>
          <w:rFonts w:ascii="ＭＳ 明朝" w:hAnsi="ＭＳ 明朝" w:hint="eastAsia"/>
          <w:color w:val="000000"/>
          <w:sz w:val="24"/>
        </w:rPr>
        <w:t>）契約保証金　不要</w:t>
      </w:r>
    </w:p>
    <w:p w14:paraId="0ECBDFF4" w14:textId="77777777" w:rsidR="00C07748" w:rsidRPr="00C55B38" w:rsidRDefault="00C07748" w:rsidP="00C07748">
      <w:pPr>
        <w:rPr>
          <w:rFonts w:ascii="ＭＳ 明朝" w:hAnsi="ＭＳ 明朝"/>
          <w:color w:val="000000"/>
          <w:sz w:val="24"/>
        </w:rPr>
      </w:pPr>
      <w:r w:rsidRPr="00C55B38">
        <w:rPr>
          <w:rFonts w:ascii="ＭＳ 明朝" w:hAnsi="ＭＳ 明朝" w:hint="eastAsia"/>
          <w:color w:val="000000"/>
          <w:sz w:val="24"/>
        </w:rPr>
        <w:t>（</w:t>
      </w:r>
      <w:r w:rsidR="003C6925" w:rsidRPr="00C55B38">
        <w:rPr>
          <w:rFonts w:ascii="ＭＳ 明朝" w:hAnsi="ＭＳ 明朝" w:hint="eastAsia"/>
          <w:color w:val="000000"/>
          <w:sz w:val="24"/>
        </w:rPr>
        <w:t>４</w:t>
      </w:r>
      <w:r w:rsidRPr="00C55B38">
        <w:rPr>
          <w:rFonts w:ascii="ＭＳ 明朝" w:hAnsi="ＭＳ 明朝" w:hint="eastAsia"/>
          <w:color w:val="000000"/>
          <w:sz w:val="24"/>
        </w:rPr>
        <w:t>）契約書作成の要否　要</w:t>
      </w:r>
    </w:p>
    <w:p w14:paraId="4CDB718E" w14:textId="3932EE88" w:rsidR="00434CE8" w:rsidRDefault="00434CE8" w:rsidP="00FB5E00">
      <w:pPr>
        <w:ind w:left="600" w:hangingChars="250" w:hanging="600"/>
        <w:rPr>
          <w:sz w:val="24"/>
          <w:szCs w:val="32"/>
        </w:rPr>
      </w:pPr>
      <w:r w:rsidRPr="00C55B38">
        <w:rPr>
          <w:rFonts w:ascii="ＭＳ 明朝" w:hAnsi="ＭＳ 明朝" w:hint="eastAsia"/>
          <w:color w:val="000000"/>
          <w:sz w:val="24"/>
        </w:rPr>
        <w:t>（５）</w:t>
      </w:r>
      <w:r w:rsidRPr="00C55B38">
        <w:rPr>
          <w:sz w:val="24"/>
          <w:szCs w:val="32"/>
        </w:rPr>
        <w:t>当該業務に直接関連する他の業務の委託契約を当該業務の委託契約の相手方と随意</w:t>
      </w:r>
      <w:r w:rsidRPr="00C55B38">
        <w:rPr>
          <w:rFonts w:hint="eastAsia"/>
          <w:sz w:val="24"/>
          <w:szCs w:val="32"/>
        </w:rPr>
        <w:t>契約</w:t>
      </w:r>
      <w:r w:rsidRPr="00C55B38">
        <w:rPr>
          <w:sz w:val="24"/>
          <w:szCs w:val="32"/>
        </w:rPr>
        <w:t>により締結する予定の有無</w:t>
      </w:r>
      <w:r w:rsidRPr="00C55B38">
        <w:rPr>
          <w:rFonts w:hint="eastAsia"/>
          <w:sz w:val="24"/>
          <w:szCs w:val="32"/>
        </w:rPr>
        <w:t xml:space="preserve">　</w:t>
      </w:r>
      <w:r w:rsidR="00E060E5" w:rsidRPr="00C55B38">
        <w:rPr>
          <w:rFonts w:hint="eastAsia"/>
          <w:sz w:val="24"/>
          <w:szCs w:val="32"/>
        </w:rPr>
        <w:t>無</w:t>
      </w:r>
    </w:p>
    <w:p w14:paraId="5CAD4A6B" w14:textId="172188EB" w:rsidR="00FB5E00" w:rsidRPr="00990622" w:rsidRDefault="00EF6CAA" w:rsidP="00FB5E00">
      <w:pPr>
        <w:ind w:left="720" w:hangingChars="300" w:hanging="720"/>
        <w:rPr>
          <w:rFonts w:ascii="ＭＳ 明朝" w:hAnsi="ＭＳ 明朝"/>
          <w:sz w:val="24"/>
        </w:rPr>
      </w:pPr>
      <w:r w:rsidRPr="00C55B38">
        <w:rPr>
          <w:rFonts w:hint="eastAsia"/>
          <w:sz w:val="24"/>
        </w:rPr>
        <w:t>（</w:t>
      </w:r>
      <w:r w:rsidR="00434CE8" w:rsidRPr="00C55B38">
        <w:rPr>
          <w:rFonts w:hint="eastAsia"/>
          <w:sz w:val="24"/>
        </w:rPr>
        <w:t>６</w:t>
      </w:r>
      <w:r w:rsidRPr="00C55B38">
        <w:rPr>
          <w:rFonts w:hint="eastAsia"/>
          <w:sz w:val="24"/>
        </w:rPr>
        <w:t>）</w:t>
      </w:r>
      <w:r w:rsidR="00FB5E00" w:rsidRPr="00D50EE7">
        <w:rPr>
          <w:rFonts w:ascii="ＭＳ 明朝" w:hAnsi="ＭＳ 明朝" w:hint="eastAsia"/>
          <w:sz w:val="24"/>
        </w:rPr>
        <w:t>本事業に係る契約の締結は、当該事業に係る令和</w:t>
      </w:r>
      <w:r w:rsidR="00990622">
        <w:rPr>
          <w:rFonts w:ascii="ＭＳ 明朝" w:hAnsi="ＭＳ 明朝" w:hint="eastAsia"/>
          <w:sz w:val="24"/>
        </w:rPr>
        <w:t>８</w:t>
      </w:r>
      <w:r w:rsidR="00FB5E00" w:rsidRPr="00D50EE7">
        <w:rPr>
          <w:rFonts w:ascii="ＭＳ 明朝" w:hAnsi="ＭＳ 明朝" w:hint="eastAsia"/>
          <w:sz w:val="24"/>
        </w:rPr>
        <w:t>年度予算が成立し、予算配当がさ</w:t>
      </w:r>
      <w:r w:rsidR="00FB5E00">
        <w:rPr>
          <w:rFonts w:ascii="ＭＳ 明朝" w:hAnsi="ＭＳ 明朝" w:hint="eastAsia"/>
          <w:sz w:val="24"/>
        </w:rPr>
        <w:t>れ</w:t>
      </w:r>
      <w:r w:rsidR="00FB5E00" w:rsidRPr="00D50EE7">
        <w:rPr>
          <w:rFonts w:ascii="ＭＳ 明朝" w:hAnsi="ＭＳ 明朝" w:hint="eastAsia"/>
          <w:sz w:val="24"/>
        </w:rPr>
        <w:t>ることを条件とする</w:t>
      </w:r>
      <w:r w:rsidR="00FB5E00">
        <w:rPr>
          <w:rFonts w:ascii="ＭＳ 明朝" w:hAnsi="ＭＳ 明朝" w:hint="eastAsia"/>
          <w:sz w:val="24"/>
        </w:rPr>
        <w:t>。</w:t>
      </w:r>
    </w:p>
    <w:p w14:paraId="19A03805" w14:textId="5B99DD38" w:rsidR="00453694" w:rsidRPr="00C77733" w:rsidRDefault="00EF6CAA" w:rsidP="00453694">
      <w:pPr>
        <w:rPr>
          <w:color w:val="000000"/>
          <w:sz w:val="24"/>
        </w:rPr>
      </w:pPr>
      <w:r w:rsidRPr="00C55B38">
        <w:rPr>
          <w:rFonts w:hint="eastAsia"/>
          <w:sz w:val="24"/>
        </w:rPr>
        <w:t>（</w:t>
      </w:r>
      <w:r w:rsidR="00FB5E00">
        <w:rPr>
          <w:rFonts w:hint="eastAsia"/>
          <w:sz w:val="24"/>
        </w:rPr>
        <w:t>７</w:t>
      </w:r>
      <w:r w:rsidRPr="00C55B38">
        <w:rPr>
          <w:rFonts w:hint="eastAsia"/>
          <w:sz w:val="24"/>
        </w:rPr>
        <w:t>）</w:t>
      </w:r>
      <w:r w:rsidR="00453694" w:rsidRPr="00C55B38">
        <w:rPr>
          <w:rFonts w:hint="eastAsia"/>
          <w:sz w:val="24"/>
        </w:rPr>
        <w:t>本</w:t>
      </w:r>
      <w:r w:rsidR="00453694" w:rsidRPr="00C55B38">
        <w:rPr>
          <w:rFonts w:hint="eastAsia"/>
          <w:color w:val="000000"/>
          <w:sz w:val="24"/>
        </w:rPr>
        <w:t>業務の全部又は一部の処理を第三者に再</w:t>
      </w:r>
      <w:r w:rsidR="00453694" w:rsidRPr="00C77733">
        <w:rPr>
          <w:rFonts w:hint="eastAsia"/>
          <w:color w:val="000000"/>
          <w:sz w:val="24"/>
        </w:rPr>
        <w:t>委託してはならない。ただし、あらかじめ区</w:t>
      </w:r>
    </w:p>
    <w:p w14:paraId="3291CCB8" w14:textId="77777777" w:rsidR="00A33149" w:rsidRDefault="00453694" w:rsidP="00453694">
      <w:pPr>
        <w:ind w:left="720" w:hangingChars="300" w:hanging="720"/>
        <w:rPr>
          <w:color w:val="000000"/>
          <w:sz w:val="24"/>
        </w:rPr>
      </w:pPr>
      <w:r w:rsidRPr="00C77733">
        <w:rPr>
          <w:rFonts w:hint="eastAsia"/>
          <w:color w:val="000000"/>
          <w:sz w:val="24"/>
        </w:rPr>
        <w:t xml:space="preserve">　</w:t>
      </w:r>
      <w:r>
        <w:rPr>
          <w:rFonts w:hint="eastAsia"/>
          <w:color w:val="000000"/>
          <w:sz w:val="24"/>
        </w:rPr>
        <w:t xml:space="preserve">　　</w:t>
      </w:r>
      <w:r w:rsidRPr="00C77733">
        <w:rPr>
          <w:rFonts w:hint="eastAsia"/>
          <w:color w:val="000000"/>
          <w:sz w:val="24"/>
        </w:rPr>
        <w:t>の承諾を得た場合はこの限りではない。</w:t>
      </w:r>
    </w:p>
    <w:p w14:paraId="1E676B77" w14:textId="08C0B0EA" w:rsidR="009B5527" w:rsidRPr="00A33149" w:rsidRDefault="009B5527" w:rsidP="00A33149">
      <w:pPr>
        <w:ind w:left="720" w:hangingChars="300" w:hanging="720"/>
        <w:rPr>
          <w:color w:val="FF0000"/>
          <w:sz w:val="24"/>
        </w:rPr>
      </w:pPr>
      <w:r w:rsidRPr="00A33149">
        <w:rPr>
          <w:rFonts w:hint="eastAsia"/>
          <w:sz w:val="24"/>
        </w:rPr>
        <w:t>（</w:t>
      </w:r>
      <w:r w:rsidR="003D72A3">
        <w:rPr>
          <w:rFonts w:hint="eastAsia"/>
          <w:sz w:val="24"/>
        </w:rPr>
        <w:t>８</w:t>
      </w:r>
      <w:r w:rsidRPr="00A33149">
        <w:rPr>
          <w:rFonts w:hint="eastAsia"/>
          <w:sz w:val="24"/>
        </w:rPr>
        <w:t>）</w:t>
      </w:r>
      <w:r w:rsidR="00A33149" w:rsidRPr="00045B9E">
        <w:rPr>
          <w:rFonts w:hint="eastAsia"/>
          <w:color w:val="000000"/>
          <w:sz w:val="24"/>
        </w:rPr>
        <w:t>契約方法は、総価契約とする。</w:t>
      </w:r>
    </w:p>
    <w:p w14:paraId="009265B0" w14:textId="06DA709B" w:rsidR="00C07748" w:rsidRPr="00045B9E" w:rsidRDefault="00EF6CAA" w:rsidP="00C07748">
      <w:pPr>
        <w:rPr>
          <w:rFonts w:ascii="ＭＳ 明朝" w:hAnsi="ＭＳ 明朝"/>
          <w:color w:val="000000"/>
          <w:sz w:val="24"/>
        </w:rPr>
      </w:pPr>
      <w:r w:rsidRPr="00045B9E">
        <w:rPr>
          <w:rFonts w:ascii="ＭＳ 明朝" w:hAnsi="ＭＳ 明朝" w:hint="eastAsia"/>
          <w:color w:val="000000"/>
          <w:sz w:val="24"/>
        </w:rPr>
        <w:t>（</w:t>
      </w:r>
      <w:r w:rsidR="003D72A3">
        <w:rPr>
          <w:rFonts w:ascii="ＭＳ 明朝" w:hAnsi="ＭＳ 明朝" w:hint="eastAsia"/>
          <w:color w:val="000000"/>
          <w:sz w:val="24"/>
        </w:rPr>
        <w:t>９</w:t>
      </w:r>
      <w:r w:rsidR="00C07748" w:rsidRPr="00045B9E">
        <w:rPr>
          <w:rFonts w:ascii="ＭＳ 明朝" w:hAnsi="ＭＳ 明朝" w:hint="eastAsia"/>
          <w:color w:val="000000"/>
          <w:sz w:val="24"/>
        </w:rPr>
        <w:t>）関連情報を入手するための照会窓口</w:t>
      </w:r>
      <w:r w:rsidR="00FD5706">
        <w:rPr>
          <w:rFonts w:ascii="ＭＳ 明朝" w:hAnsi="ＭＳ 明朝" w:hint="eastAsia"/>
          <w:color w:val="000000"/>
          <w:sz w:val="24"/>
        </w:rPr>
        <w:t>は、下記</w:t>
      </w:r>
      <w:r w:rsidR="002121A2">
        <w:rPr>
          <w:rFonts w:ascii="游明朝" w:hAnsi="游明朝" w:hint="eastAsia"/>
          <w:color w:val="000000"/>
          <w:sz w:val="24"/>
        </w:rPr>
        <w:t>「</w:t>
      </w:r>
      <w:r w:rsidR="002121A2" w:rsidRPr="002121A2">
        <w:rPr>
          <w:rFonts w:ascii="ＭＳ 明朝" w:hAnsi="ＭＳ 明朝" w:hint="eastAsia"/>
          <w:color w:val="000000"/>
          <w:sz w:val="24"/>
        </w:rPr>
        <w:t>2</w:t>
      </w:r>
      <w:r w:rsidR="00FD5706">
        <w:rPr>
          <w:rFonts w:ascii="ＭＳ 明朝" w:hAnsi="ＭＳ 明朝"/>
          <w:color w:val="000000"/>
          <w:sz w:val="24"/>
        </w:rPr>
        <w:t>0</w:t>
      </w:r>
      <w:r w:rsidR="002121A2" w:rsidRPr="002121A2">
        <w:rPr>
          <w:rFonts w:ascii="ＭＳ 明朝" w:hAnsi="ＭＳ 明朝" w:hint="eastAsia"/>
          <w:color w:val="000000"/>
          <w:sz w:val="24"/>
        </w:rPr>
        <w:t xml:space="preserve"> </w:t>
      </w:r>
      <w:r w:rsidR="002121A2" w:rsidRPr="00045B9E">
        <w:rPr>
          <w:rFonts w:ascii="游明朝" w:hAnsi="游明朝" w:hint="eastAsia"/>
          <w:color w:val="000000"/>
          <w:sz w:val="24"/>
        </w:rPr>
        <w:t>担当部課</w:t>
      </w:r>
      <w:r w:rsidR="002121A2">
        <w:rPr>
          <w:rFonts w:ascii="游明朝" w:hAnsi="游明朝" w:hint="eastAsia"/>
          <w:color w:val="000000"/>
          <w:sz w:val="24"/>
        </w:rPr>
        <w:t>」</w:t>
      </w:r>
      <w:r w:rsidR="00C07748" w:rsidRPr="00045B9E">
        <w:rPr>
          <w:rFonts w:ascii="ＭＳ 明朝" w:hAnsi="ＭＳ 明朝" w:hint="eastAsia"/>
          <w:color w:val="000000"/>
          <w:sz w:val="24"/>
        </w:rPr>
        <w:t>に同じ</w:t>
      </w:r>
      <w:r w:rsidR="00C068A4">
        <w:rPr>
          <w:rFonts w:ascii="ＭＳ 明朝" w:hAnsi="ＭＳ 明朝" w:hint="eastAsia"/>
          <w:color w:val="000000"/>
          <w:sz w:val="24"/>
        </w:rPr>
        <w:t>。</w:t>
      </w:r>
    </w:p>
    <w:p w14:paraId="0B53BFEC" w14:textId="581B2746" w:rsidR="006A167E" w:rsidRPr="00045B9E" w:rsidRDefault="00C07748" w:rsidP="006A167E">
      <w:pPr>
        <w:ind w:left="720" w:hangingChars="300" w:hanging="720"/>
        <w:rPr>
          <w:rFonts w:ascii="ＭＳ 明朝" w:hAnsi="ＭＳ 明朝"/>
          <w:color w:val="000000"/>
          <w:sz w:val="24"/>
        </w:rPr>
      </w:pPr>
      <w:r w:rsidRPr="00045B9E">
        <w:rPr>
          <w:rFonts w:ascii="ＭＳ 明朝" w:hAnsi="ＭＳ 明朝" w:hint="eastAsia"/>
          <w:color w:val="000000"/>
          <w:sz w:val="24"/>
        </w:rPr>
        <w:t>（</w:t>
      </w:r>
      <w:r w:rsidR="003D72A3">
        <w:rPr>
          <w:rFonts w:ascii="ＭＳ 明朝" w:hAnsi="ＭＳ 明朝" w:hint="eastAsia"/>
          <w:color w:val="000000"/>
          <w:sz w:val="24"/>
        </w:rPr>
        <w:t>10</w:t>
      </w:r>
      <w:r w:rsidRPr="00045B9E">
        <w:rPr>
          <w:rFonts w:ascii="ＭＳ 明朝" w:hAnsi="ＭＳ 明朝" w:hint="eastAsia"/>
          <w:color w:val="000000"/>
          <w:sz w:val="24"/>
        </w:rPr>
        <w:t>）</w:t>
      </w:r>
      <w:bookmarkStart w:id="17" w:name="_Hlk129880166"/>
      <w:r w:rsidRPr="00045B9E">
        <w:rPr>
          <w:rFonts w:ascii="ＭＳ 明朝" w:hAnsi="ＭＳ 明朝" w:hint="eastAsia"/>
          <w:color w:val="000000"/>
          <w:sz w:val="24"/>
        </w:rPr>
        <w:t>区は、この案件に参加を表明した者及び提案書を提出した者の商号・名称並びに提案書を特定した理由（審査経過等）を公表することができる。</w:t>
      </w:r>
      <w:bookmarkEnd w:id="17"/>
    </w:p>
    <w:p w14:paraId="26F66FF1" w14:textId="3C059DD3" w:rsidR="007169A9" w:rsidRPr="00045B9E" w:rsidRDefault="00EF6CAA" w:rsidP="00FB0A76">
      <w:pPr>
        <w:ind w:left="720" w:hangingChars="300" w:hanging="720"/>
        <w:rPr>
          <w:rFonts w:ascii="ＭＳ 明朝" w:hAnsi="ＭＳ 明朝"/>
          <w:color w:val="000000"/>
          <w:sz w:val="24"/>
        </w:rPr>
      </w:pPr>
      <w:r w:rsidRPr="00045B9E">
        <w:rPr>
          <w:rFonts w:ascii="ＭＳ 明朝" w:hAnsi="ＭＳ 明朝" w:hint="eastAsia"/>
          <w:color w:val="000000"/>
          <w:sz w:val="24"/>
        </w:rPr>
        <w:t>（</w:t>
      </w:r>
      <w:r w:rsidR="00434CE8">
        <w:rPr>
          <w:rFonts w:ascii="ＭＳ 明朝" w:hAnsi="ＭＳ 明朝" w:hint="eastAsia"/>
          <w:color w:val="000000"/>
          <w:sz w:val="24"/>
        </w:rPr>
        <w:t>1</w:t>
      </w:r>
      <w:r w:rsidR="003D72A3">
        <w:rPr>
          <w:rFonts w:ascii="ＭＳ 明朝" w:hAnsi="ＭＳ 明朝" w:hint="eastAsia"/>
          <w:color w:val="000000"/>
          <w:sz w:val="24"/>
        </w:rPr>
        <w:t>1</w:t>
      </w:r>
      <w:r w:rsidR="00C07748" w:rsidRPr="00045B9E">
        <w:rPr>
          <w:rFonts w:ascii="ＭＳ 明朝" w:hAnsi="ＭＳ 明朝" w:hint="eastAsia"/>
          <w:color w:val="000000"/>
          <w:sz w:val="24"/>
        </w:rPr>
        <w:t>）</w:t>
      </w:r>
      <w:bookmarkStart w:id="18" w:name="_Hlk129880174"/>
      <w:r w:rsidR="00C07748" w:rsidRPr="00045B9E">
        <w:rPr>
          <w:rFonts w:ascii="ＭＳ 明朝" w:hAnsi="ＭＳ 明朝" w:hint="eastAsia"/>
          <w:color w:val="000000"/>
          <w:sz w:val="24"/>
        </w:rPr>
        <w:t>提案書類等の著作権は</w:t>
      </w:r>
      <w:r w:rsidR="006A167E">
        <w:rPr>
          <w:rFonts w:ascii="ＭＳ 明朝" w:hAnsi="ＭＳ 明朝" w:hint="eastAsia"/>
          <w:color w:val="000000"/>
          <w:sz w:val="24"/>
        </w:rPr>
        <w:t>参加者</w:t>
      </w:r>
      <w:r w:rsidR="00C07748" w:rsidRPr="00045B9E">
        <w:rPr>
          <w:rFonts w:ascii="ＭＳ 明朝" w:hAnsi="ＭＳ 明朝" w:hint="eastAsia"/>
          <w:color w:val="000000"/>
          <w:sz w:val="24"/>
        </w:rPr>
        <w:t>に帰属するが、区において情報開示等必要な場合は、当該提案書類等の内容を無償で使用できるものとする。また、成果物の著作権は、</w:t>
      </w:r>
      <w:r w:rsidR="00C77733">
        <w:rPr>
          <w:rFonts w:ascii="ＭＳ 明朝" w:hAnsi="ＭＳ 明朝" w:hint="eastAsia"/>
          <w:color w:val="000000"/>
          <w:sz w:val="24"/>
        </w:rPr>
        <w:t>ホームページへの記載も含め、</w:t>
      </w:r>
      <w:r w:rsidR="00C07748" w:rsidRPr="00045B9E">
        <w:rPr>
          <w:rFonts w:ascii="ＭＳ 明朝" w:hAnsi="ＭＳ 明朝" w:hint="eastAsia"/>
          <w:color w:val="000000"/>
          <w:sz w:val="24"/>
        </w:rPr>
        <w:t>区に帰属する。</w:t>
      </w:r>
      <w:bookmarkEnd w:id="18"/>
    </w:p>
    <w:p w14:paraId="57314029" w14:textId="7BDE96A6" w:rsidR="00C07748" w:rsidRDefault="00EF6CAA" w:rsidP="00C07748">
      <w:pPr>
        <w:ind w:left="720" w:hangingChars="300" w:hanging="720"/>
        <w:rPr>
          <w:rFonts w:ascii="ＭＳ 明朝" w:hAnsi="ＭＳ 明朝"/>
          <w:color w:val="000000"/>
          <w:sz w:val="24"/>
        </w:rPr>
      </w:pPr>
      <w:r w:rsidRPr="00045B9E">
        <w:rPr>
          <w:rFonts w:ascii="ＭＳ 明朝" w:hAnsi="ＭＳ 明朝" w:hint="eastAsia"/>
          <w:color w:val="000000"/>
          <w:sz w:val="24"/>
        </w:rPr>
        <w:t>（</w:t>
      </w:r>
      <w:r w:rsidR="009B5527">
        <w:rPr>
          <w:rFonts w:ascii="ＭＳ 明朝" w:hAnsi="ＭＳ 明朝" w:hint="eastAsia"/>
          <w:color w:val="000000"/>
          <w:sz w:val="24"/>
        </w:rPr>
        <w:t>1</w:t>
      </w:r>
      <w:r w:rsidR="003D72A3">
        <w:rPr>
          <w:rFonts w:ascii="ＭＳ 明朝" w:hAnsi="ＭＳ 明朝" w:hint="eastAsia"/>
          <w:color w:val="000000"/>
          <w:sz w:val="24"/>
        </w:rPr>
        <w:t>2</w:t>
      </w:r>
      <w:r w:rsidR="00C07748" w:rsidRPr="00045B9E">
        <w:rPr>
          <w:rFonts w:ascii="ＭＳ 明朝" w:hAnsi="ＭＳ 明朝" w:hint="eastAsia"/>
          <w:color w:val="000000"/>
          <w:sz w:val="24"/>
        </w:rPr>
        <w:t>）</w:t>
      </w:r>
      <w:bookmarkStart w:id="19" w:name="_Hlk129880183"/>
      <w:r w:rsidR="00C07748" w:rsidRPr="00045B9E">
        <w:rPr>
          <w:rFonts w:ascii="ＭＳ 明朝" w:hAnsi="ＭＳ 明朝" w:hint="eastAsia"/>
          <w:color w:val="000000"/>
          <w:sz w:val="24"/>
        </w:rPr>
        <w:t>参加表明書及び提案書の作成・提出などにかかる費用については、世田谷区では一切負担しない。</w:t>
      </w:r>
      <w:bookmarkEnd w:id="19"/>
    </w:p>
    <w:p w14:paraId="177751A8" w14:textId="18792968" w:rsidR="006A167E" w:rsidRPr="00045B9E" w:rsidRDefault="006A167E" w:rsidP="006A167E">
      <w:pPr>
        <w:ind w:left="720" w:hangingChars="300" w:hanging="720"/>
        <w:rPr>
          <w:rFonts w:ascii="ＭＳ 明朝" w:hAnsi="ＭＳ 明朝"/>
          <w:color w:val="000000"/>
          <w:sz w:val="24"/>
        </w:rPr>
      </w:pPr>
      <w:r>
        <w:rPr>
          <w:rFonts w:ascii="ＭＳ 明朝" w:hAnsi="ＭＳ 明朝" w:hint="eastAsia"/>
          <w:color w:val="000000"/>
          <w:sz w:val="24"/>
        </w:rPr>
        <w:t>（1</w:t>
      </w:r>
      <w:r w:rsidR="003D72A3">
        <w:rPr>
          <w:rFonts w:ascii="ＭＳ 明朝" w:hAnsi="ＭＳ 明朝" w:hint="eastAsia"/>
          <w:color w:val="000000"/>
          <w:sz w:val="24"/>
        </w:rPr>
        <w:t>3</w:t>
      </w:r>
      <w:r>
        <w:rPr>
          <w:rFonts w:ascii="ＭＳ 明朝" w:hAnsi="ＭＳ 明朝" w:hint="eastAsia"/>
          <w:color w:val="000000"/>
          <w:sz w:val="24"/>
        </w:rPr>
        <w:t>）</w:t>
      </w:r>
      <w:bookmarkStart w:id="20" w:name="_Hlk129880192"/>
      <w:r>
        <w:rPr>
          <w:rFonts w:ascii="ＭＳ 明朝" w:hAnsi="ＭＳ 明朝" w:hint="eastAsia"/>
          <w:color w:val="000000"/>
          <w:sz w:val="24"/>
        </w:rPr>
        <w:t>提出期限以後の参加表明書及び提案書の差替え又は再提出は認めない。</w:t>
      </w:r>
      <w:bookmarkEnd w:id="20"/>
    </w:p>
    <w:p w14:paraId="57845346" w14:textId="69DE3D08" w:rsidR="00D70AD7" w:rsidRPr="00045B9E" w:rsidRDefault="00EF6CAA" w:rsidP="006A167E">
      <w:pPr>
        <w:ind w:left="720" w:hangingChars="300" w:hanging="720"/>
        <w:rPr>
          <w:rFonts w:ascii="ＭＳ 明朝" w:hAnsi="ＭＳ 明朝"/>
          <w:color w:val="000000"/>
          <w:sz w:val="24"/>
        </w:rPr>
      </w:pPr>
      <w:r w:rsidRPr="00045B9E">
        <w:rPr>
          <w:rFonts w:ascii="ＭＳ 明朝" w:hAnsi="ＭＳ 明朝" w:hint="eastAsia"/>
          <w:color w:val="000000"/>
          <w:sz w:val="24"/>
        </w:rPr>
        <w:lastRenderedPageBreak/>
        <w:t>（1</w:t>
      </w:r>
      <w:r w:rsidR="003D72A3">
        <w:rPr>
          <w:rFonts w:ascii="ＭＳ 明朝" w:hAnsi="ＭＳ 明朝" w:hint="eastAsia"/>
          <w:color w:val="000000"/>
          <w:sz w:val="24"/>
        </w:rPr>
        <w:t>4</w:t>
      </w:r>
      <w:r w:rsidR="00C07748" w:rsidRPr="00045B9E">
        <w:rPr>
          <w:rFonts w:ascii="ＭＳ 明朝" w:hAnsi="ＭＳ 明朝" w:hint="eastAsia"/>
          <w:color w:val="000000"/>
          <w:sz w:val="24"/>
        </w:rPr>
        <w:t>）</w:t>
      </w:r>
      <w:bookmarkStart w:id="21" w:name="_Hlk129880199"/>
      <w:r w:rsidR="006A167E">
        <w:rPr>
          <w:rFonts w:ascii="ＭＳ 明朝" w:hAnsi="ＭＳ 明朝" w:hint="eastAsia"/>
          <w:color w:val="000000"/>
          <w:sz w:val="24"/>
        </w:rPr>
        <w:t>提案者から提出された書類は返却しない。また、審査に必要な範囲で複製することがある。</w:t>
      </w:r>
      <w:bookmarkEnd w:id="21"/>
    </w:p>
    <w:p w14:paraId="0A7B9BF2" w14:textId="3F77F9AC" w:rsidR="00C07748" w:rsidRPr="00045B9E" w:rsidRDefault="00D70AD7" w:rsidP="00D70AD7">
      <w:pPr>
        <w:rPr>
          <w:rFonts w:ascii="ＭＳ 明朝" w:hAnsi="ＭＳ 明朝"/>
          <w:color w:val="000000"/>
          <w:sz w:val="24"/>
        </w:rPr>
      </w:pPr>
      <w:r w:rsidRPr="00045B9E">
        <w:rPr>
          <w:rFonts w:ascii="ＭＳ 明朝" w:hAnsi="ＭＳ 明朝" w:hint="eastAsia"/>
          <w:color w:val="000000"/>
          <w:sz w:val="24"/>
        </w:rPr>
        <w:t>（1</w:t>
      </w:r>
      <w:r w:rsidR="003D72A3">
        <w:rPr>
          <w:rFonts w:ascii="ＭＳ 明朝" w:hAnsi="ＭＳ 明朝" w:hint="eastAsia"/>
          <w:color w:val="000000"/>
          <w:sz w:val="24"/>
        </w:rPr>
        <w:t>5</w:t>
      </w:r>
      <w:r w:rsidRPr="00045B9E">
        <w:rPr>
          <w:rFonts w:ascii="ＭＳ 明朝" w:hAnsi="ＭＳ 明朝" w:hint="eastAsia"/>
          <w:color w:val="000000"/>
          <w:sz w:val="24"/>
        </w:rPr>
        <w:t>）</w:t>
      </w:r>
      <w:bookmarkStart w:id="22" w:name="_Hlk129880211"/>
      <w:r w:rsidR="00C07748" w:rsidRPr="00045B9E">
        <w:rPr>
          <w:rFonts w:ascii="ＭＳ 明朝" w:hAnsi="ＭＳ 明朝" w:hint="eastAsia"/>
          <w:color w:val="000000"/>
          <w:sz w:val="24"/>
        </w:rPr>
        <w:t>提出された書類の記載事項に虚偽のあることが判明した場合、その参加者は失格とする。</w:t>
      </w:r>
      <w:bookmarkEnd w:id="22"/>
    </w:p>
    <w:p w14:paraId="431A3B86" w14:textId="63C918BC" w:rsidR="00C07748" w:rsidRPr="00045B9E" w:rsidRDefault="00C07748" w:rsidP="00C07748">
      <w:pPr>
        <w:rPr>
          <w:rFonts w:ascii="ＭＳ 明朝" w:hAnsi="ＭＳ 明朝"/>
          <w:color w:val="000000"/>
          <w:sz w:val="24"/>
        </w:rPr>
      </w:pPr>
      <w:r w:rsidRPr="00045B9E">
        <w:rPr>
          <w:rFonts w:ascii="ＭＳ 明朝" w:hAnsi="ＭＳ 明朝" w:hint="eastAsia"/>
          <w:color w:val="000000"/>
          <w:sz w:val="24"/>
        </w:rPr>
        <w:t>（</w:t>
      </w:r>
      <w:r w:rsidR="00EF6CAA" w:rsidRPr="00045B9E">
        <w:rPr>
          <w:rFonts w:ascii="ＭＳ 明朝" w:hAnsi="ＭＳ 明朝" w:hint="eastAsia"/>
          <w:color w:val="000000"/>
          <w:sz w:val="24"/>
        </w:rPr>
        <w:t>1</w:t>
      </w:r>
      <w:r w:rsidR="003D72A3">
        <w:rPr>
          <w:rFonts w:ascii="ＭＳ 明朝" w:hAnsi="ＭＳ 明朝" w:hint="eastAsia"/>
          <w:color w:val="000000"/>
          <w:sz w:val="24"/>
        </w:rPr>
        <w:t>6</w:t>
      </w:r>
      <w:r w:rsidRPr="00045B9E">
        <w:rPr>
          <w:rFonts w:ascii="ＭＳ 明朝" w:hAnsi="ＭＳ 明朝" w:hint="eastAsia"/>
          <w:color w:val="000000"/>
          <w:sz w:val="24"/>
        </w:rPr>
        <w:t>）</w:t>
      </w:r>
      <w:bookmarkStart w:id="23" w:name="_Hlk129880220"/>
      <w:r w:rsidRPr="00045B9E">
        <w:rPr>
          <w:rFonts w:ascii="ＭＳ 明朝" w:hAnsi="ＭＳ 明朝" w:hint="eastAsia"/>
          <w:color w:val="000000"/>
          <w:sz w:val="24"/>
        </w:rPr>
        <w:t>本プロポーザルは事業者の選定のみを目的としており、提案の内容に区は拘束されない。</w:t>
      </w:r>
      <w:bookmarkEnd w:id="23"/>
    </w:p>
    <w:p w14:paraId="6E27AB3E" w14:textId="0979F625" w:rsidR="006A167E" w:rsidRDefault="006A167E" w:rsidP="00773F7E">
      <w:pPr>
        <w:ind w:left="720" w:hangingChars="300" w:hanging="720"/>
        <w:rPr>
          <w:rFonts w:ascii="ＭＳ 明朝" w:hAnsi="ＭＳ 明朝"/>
          <w:color w:val="000000"/>
          <w:sz w:val="24"/>
        </w:rPr>
      </w:pPr>
      <w:r>
        <w:rPr>
          <w:rFonts w:ascii="ＭＳ 明朝" w:hAnsi="ＭＳ 明朝" w:hint="eastAsia"/>
          <w:color w:val="000000"/>
          <w:sz w:val="24"/>
        </w:rPr>
        <w:t>（1</w:t>
      </w:r>
      <w:r w:rsidR="00773F7E">
        <w:rPr>
          <w:rFonts w:ascii="ＭＳ 明朝" w:hAnsi="ＭＳ 明朝" w:hint="eastAsia"/>
          <w:color w:val="000000"/>
          <w:sz w:val="24"/>
        </w:rPr>
        <w:t>7</w:t>
      </w:r>
      <w:r>
        <w:rPr>
          <w:rFonts w:ascii="ＭＳ 明朝" w:hAnsi="ＭＳ 明朝" w:hint="eastAsia"/>
          <w:color w:val="000000"/>
          <w:sz w:val="24"/>
        </w:rPr>
        <w:t>）</w:t>
      </w:r>
      <w:bookmarkStart w:id="24" w:name="_Hlk129880235"/>
      <w:r>
        <w:rPr>
          <w:rFonts w:ascii="ＭＳ 明朝" w:hAnsi="ＭＳ 明朝" w:hint="eastAsia"/>
          <w:color w:val="000000"/>
          <w:sz w:val="24"/>
        </w:rPr>
        <w:t>本件に関して区から受領した資料等は、区の許可なく公表、転載及び引用することはできない。</w:t>
      </w:r>
      <w:bookmarkEnd w:id="24"/>
    </w:p>
    <w:p w14:paraId="02E14E28" w14:textId="37BC857C" w:rsidR="006A167E" w:rsidRDefault="006A167E" w:rsidP="006A167E">
      <w:pPr>
        <w:ind w:left="720" w:hangingChars="300" w:hanging="720"/>
        <w:rPr>
          <w:rFonts w:ascii="ＭＳ 明朝" w:hAnsi="ＭＳ 明朝"/>
          <w:color w:val="000000"/>
          <w:sz w:val="24"/>
        </w:rPr>
      </w:pPr>
      <w:r>
        <w:rPr>
          <w:rFonts w:ascii="ＭＳ 明朝" w:hAnsi="ＭＳ 明朝" w:hint="eastAsia"/>
          <w:color w:val="000000"/>
          <w:sz w:val="24"/>
        </w:rPr>
        <w:t>（1</w:t>
      </w:r>
      <w:r w:rsidR="00773F7E">
        <w:rPr>
          <w:rFonts w:ascii="ＭＳ 明朝" w:hAnsi="ＭＳ 明朝" w:hint="eastAsia"/>
          <w:color w:val="000000"/>
          <w:sz w:val="24"/>
        </w:rPr>
        <w:t>8</w:t>
      </w:r>
      <w:r>
        <w:rPr>
          <w:rFonts w:ascii="ＭＳ 明朝" w:hAnsi="ＭＳ 明朝" w:hint="eastAsia"/>
          <w:color w:val="000000"/>
          <w:sz w:val="24"/>
        </w:rPr>
        <w:t>）</w:t>
      </w:r>
      <w:bookmarkStart w:id="25" w:name="_Hlk129880242"/>
      <w:r>
        <w:rPr>
          <w:rFonts w:ascii="ＭＳ 明朝" w:hAnsi="ＭＳ 明朝" w:hint="eastAsia"/>
          <w:color w:val="000000"/>
          <w:sz w:val="24"/>
        </w:rPr>
        <w:t>提案書の提出後に「９ 参加資格」の要件に該当しないこととなった者は、提案書審査及び契約交渉の対象としない。</w:t>
      </w:r>
      <w:bookmarkEnd w:id="25"/>
      <w:bookmarkEnd w:id="14"/>
      <w:bookmarkEnd w:id="15"/>
    </w:p>
    <w:p w14:paraId="188005E9" w14:textId="77777777" w:rsidR="00E54771" w:rsidRPr="00045B9E" w:rsidRDefault="00E54771" w:rsidP="003708DD">
      <w:pPr>
        <w:rPr>
          <w:rFonts w:ascii="ＭＳ ゴシック" w:eastAsia="ＭＳ ゴシック" w:hAnsi="ＭＳ ゴシック"/>
          <w:b/>
          <w:color w:val="000000"/>
          <w:sz w:val="24"/>
        </w:rPr>
      </w:pPr>
    </w:p>
    <w:p w14:paraId="026F8A07" w14:textId="77777777" w:rsidR="00F96EAB" w:rsidRDefault="0012373C" w:rsidP="00F96EAB">
      <w:pPr>
        <w:rPr>
          <w:rFonts w:ascii="ＭＳ ゴシック" w:eastAsia="ＭＳ ゴシック" w:hAnsi="ＭＳ ゴシック"/>
          <w:b/>
          <w:color w:val="000000"/>
          <w:sz w:val="24"/>
          <w:lang w:eastAsia="zh-TW"/>
        </w:rPr>
      </w:pPr>
      <w:r>
        <w:rPr>
          <w:rFonts w:ascii="ＭＳ ゴシック" w:eastAsia="ＭＳ ゴシック" w:hAnsi="ＭＳ ゴシック"/>
          <w:b/>
          <w:color w:val="000000"/>
          <w:sz w:val="24"/>
          <w:lang w:eastAsia="zh-TW"/>
        </w:rPr>
        <w:t>2</w:t>
      </w:r>
      <w:r w:rsidR="007F6F8D">
        <w:rPr>
          <w:rFonts w:ascii="ＭＳ ゴシック" w:eastAsia="ＭＳ ゴシック" w:hAnsi="ＭＳ ゴシック"/>
          <w:b/>
          <w:color w:val="000000"/>
          <w:sz w:val="24"/>
          <w:lang w:eastAsia="zh-TW"/>
        </w:rPr>
        <w:t>0</w:t>
      </w:r>
      <w:r w:rsidR="003708DD" w:rsidRPr="00045B9E">
        <w:rPr>
          <w:rFonts w:ascii="ＭＳ ゴシック" w:eastAsia="ＭＳ ゴシック" w:hAnsi="ＭＳ ゴシック" w:hint="eastAsia"/>
          <w:b/>
          <w:color w:val="000000"/>
          <w:sz w:val="24"/>
          <w:lang w:eastAsia="zh-TW"/>
        </w:rPr>
        <w:t xml:space="preserve">　担当部課</w:t>
      </w:r>
    </w:p>
    <w:p w14:paraId="0C0ED283" w14:textId="77777777" w:rsidR="00B21BAB" w:rsidRDefault="00F96EAB" w:rsidP="00F96EAB">
      <w:pPr>
        <w:ind w:firstLineChars="200" w:firstLine="480"/>
        <w:rPr>
          <w:rFonts w:ascii="ＭＳ ゴシック" w:eastAsia="ＭＳ ゴシック" w:hAnsi="ＭＳ ゴシック"/>
          <w:b/>
          <w:color w:val="000000"/>
          <w:sz w:val="24"/>
          <w:lang w:eastAsia="zh-TW"/>
        </w:rPr>
      </w:pPr>
      <w:r>
        <w:rPr>
          <w:rFonts w:ascii="ＭＳ 明朝" w:hAnsi="ＭＳ 明朝" w:hint="eastAsia"/>
          <w:color w:val="000000"/>
          <w:sz w:val="24"/>
          <w:lang w:eastAsia="zh-TW"/>
        </w:rPr>
        <w:t>〒1</w:t>
      </w:r>
      <w:r w:rsidR="0073064A" w:rsidRPr="00045B9E">
        <w:rPr>
          <w:rFonts w:ascii="ＭＳ 明朝" w:hAnsi="ＭＳ 明朝" w:hint="eastAsia"/>
          <w:color w:val="000000"/>
          <w:sz w:val="24"/>
          <w:lang w:eastAsia="zh-TW"/>
        </w:rPr>
        <w:t>54-0017</w:t>
      </w:r>
      <w:r>
        <w:rPr>
          <w:rFonts w:ascii="ＭＳ 明朝" w:hAnsi="ＭＳ 明朝" w:hint="eastAsia"/>
          <w:color w:val="000000"/>
          <w:sz w:val="24"/>
          <w:lang w:eastAsia="zh-TW"/>
        </w:rPr>
        <w:t xml:space="preserve">　</w:t>
      </w:r>
      <w:bookmarkStart w:id="26" w:name="_Hlk129874488"/>
      <w:r w:rsidR="0073064A" w:rsidRPr="00045B9E">
        <w:rPr>
          <w:rFonts w:ascii="ＭＳ 明朝" w:hAnsi="ＭＳ 明朝" w:hint="eastAsia"/>
          <w:color w:val="000000"/>
          <w:sz w:val="24"/>
          <w:lang w:eastAsia="zh-TW"/>
        </w:rPr>
        <w:t>世田谷区世田谷</w:t>
      </w:r>
      <w:r>
        <w:rPr>
          <w:rFonts w:ascii="ＭＳ 明朝" w:hAnsi="ＭＳ 明朝" w:hint="eastAsia"/>
          <w:color w:val="000000"/>
          <w:sz w:val="24"/>
          <w:lang w:eastAsia="zh-TW"/>
        </w:rPr>
        <w:t>四丁目</w:t>
      </w:r>
      <w:r w:rsidR="0073064A" w:rsidRPr="00045B9E">
        <w:rPr>
          <w:rFonts w:ascii="ＭＳ 明朝" w:hAnsi="ＭＳ 明朝" w:hint="eastAsia"/>
          <w:color w:val="000000"/>
          <w:sz w:val="24"/>
          <w:lang w:eastAsia="zh-TW"/>
        </w:rPr>
        <w:t>２４番１</w:t>
      </w:r>
      <w:r w:rsidR="00B21BAB" w:rsidRPr="00045B9E">
        <w:rPr>
          <w:rFonts w:ascii="ＭＳ 明朝" w:hAnsi="ＭＳ 明朝" w:hint="eastAsia"/>
          <w:color w:val="000000"/>
          <w:sz w:val="24"/>
          <w:lang w:eastAsia="zh-TW"/>
        </w:rPr>
        <w:t>号</w:t>
      </w:r>
      <w:r w:rsidR="00D00639" w:rsidRPr="00045B9E">
        <w:rPr>
          <w:rFonts w:ascii="ＭＳ 明朝" w:hAnsi="ＭＳ 明朝" w:hint="eastAsia"/>
          <w:color w:val="000000"/>
          <w:sz w:val="24"/>
          <w:lang w:eastAsia="zh-TW"/>
        </w:rPr>
        <w:t xml:space="preserve">　城山分庁舎</w:t>
      </w:r>
      <w:r>
        <w:rPr>
          <w:rFonts w:ascii="ＭＳ 明朝" w:hAnsi="ＭＳ 明朝" w:hint="eastAsia"/>
          <w:color w:val="000000"/>
          <w:sz w:val="24"/>
          <w:lang w:eastAsia="zh-TW"/>
        </w:rPr>
        <w:t>３階</w:t>
      </w:r>
      <w:bookmarkEnd w:id="26"/>
    </w:p>
    <w:p w14:paraId="2FAEA643" w14:textId="77777777" w:rsidR="00FD5706" w:rsidRDefault="00FD5706" w:rsidP="00FD5706">
      <w:pPr>
        <w:ind w:firstLineChars="200" w:firstLine="480"/>
        <w:rPr>
          <w:rFonts w:ascii="ＭＳ 明朝" w:hAnsi="ＭＳ 明朝"/>
          <w:color w:val="000000"/>
          <w:sz w:val="24"/>
          <w:lang w:eastAsia="zh-TW"/>
        </w:rPr>
      </w:pPr>
      <w:bookmarkStart w:id="27" w:name="_Hlk129874515"/>
      <w:bookmarkStart w:id="28" w:name="_Hlk129874530"/>
      <w:r>
        <w:rPr>
          <w:rFonts w:ascii="ＭＳ 明朝" w:hAnsi="ＭＳ 明朝" w:hint="eastAsia"/>
          <w:color w:val="000000"/>
          <w:sz w:val="24"/>
          <w:lang w:eastAsia="zh-TW"/>
        </w:rPr>
        <w:t>世田谷区世田谷保健所健康企画課</w:t>
      </w:r>
    </w:p>
    <w:bookmarkEnd w:id="27"/>
    <w:p w14:paraId="5A2D2B6D" w14:textId="77777777" w:rsidR="00F96EAB" w:rsidRPr="00F96EAB" w:rsidRDefault="00F96EAB" w:rsidP="00F96EAB">
      <w:pPr>
        <w:ind w:firstLineChars="200" w:firstLine="480"/>
        <w:rPr>
          <w:rFonts w:ascii="ＭＳ 明朝" w:hAnsi="ＭＳ 明朝"/>
          <w:bCs/>
          <w:color w:val="000000"/>
          <w:sz w:val="24"/>
        </w:rPr>
      </w:pPr>
      <w:r w:rsidRPr="00F96EAB">
        <w:rPr>
          <w:rFonts w:ascii="ＭＳ 明朝" w:hAnsi="ＭＳ 明朝" w:hint="eastAsia"/>
          <w:bCs/>
          <w:color w:val="000000"/>
          <w:sz w:val="24"/>
        </w:rPr>
        <w:t xml:space="preserve">担当　</w:t>
      </w:r>
      <w:r>
        <w:rPr>
          <w:rFonts w:ascii="ＭＳ 明朝" w:hAnsi="ＭＳ 明朝" w:hint="eastAsia"/>
          <w:bCs/>
          <w:color w:val="000000"/>
          <w:sz w:val="24"/>
        </w:rPr>
        <w:t>松本</w:t>
      </w:r>
      <w:r w:rsidR="00FB0A76">
        <w:rPr>
          <w:rFonts w:ascii="ＭＳ 明朝" w:hAnsi="ＭＳ 明朝" w:hint="eastAsia"/>
          <w:bCs/>
          <w:color w:val="000000"/>
          <w:sz w:val="24"/>
        </w:rPr>
        <w:t>・國重</w:t>
      </w:r>
    </w:p>
    <w:bookmarkEnd w:id="28"/>
    <w:p w14:paraId="00B9A766" w14:textId="21CE437D" w:rsidR="00417AC5" w:rsidRPr="0012373C" w:rsidRDefault="00F4387E" w:rsidP="0012373C">
      <w:pPr>
        <w:rPr>
          <w:color w:val="000000"/>
        </w:rPr>
      </w:pPr>
      <w:r w:rsidRPr="00045B9E">
        <w:rPr>
          <w:rFonts w:ascii="ＭＳ 明朝" w:hAnsi="ＭＳ 明朝" w:hint="eastAsia"/>
          <w:color w:val="000000"/>
          <w:sz w:val="24"/>
        </w:rPr>
        <w:t xml:space="preserve">　　</w:t>
      </w:r>
      <w:bookmarkStart w:id="29" w:name="_Hlk129874540"/>
      <w:r w:rsidRPr="00045B9E">
        <w:rPr>
          <w:rFonts w:ascii="ＭＳ 明朝" w:hAnsi="ＭＳ 明朝" w:hint="eastAsia"/>
          <w:color w:val="000000"/>
          <w:sz w:val="24"/>
        </w:rPr>
        <w:t>電話</w:t>
      </w:r>
      <w:r w:rsidR="00F96EAB">
        <w:rPr>
          <w:rFonts w:ascii="ＭＳ 明朝" w:hAnsi="ＭＳ 明朝" w:hint="eastAsia"/>
          <w:color w:val="000000"/>
          <w:sz w:val="24"/>
        </w:rPr>
        <w:t xml:space="preserve">　0</w:t>
      </w:r>
      <w:r w:rsidR="00F96EAB">
        <w:rPr>
          <w:rFonts w:ascii="ＭＳ 明朝" w:hAnsi="ＭＳ 明朝"/>
          <w:color w:val="000000"/>
          <w:sz w:val="24"/>
        </w:rPr>
        <w:t>3-5432-2472</w:t>
      </w:r>
      <w:r w:rsidR="00B21BAB" w:rsidRPr="00045B9E">
        <w:rPr>
          <w:rFonts w:ascii="ＭＳ 明朝" w:hAnsi="ＭＳ 明朝" w:hint="eastAsia"/>
          <w:color w:val="000000"/>
          <w:sz w:val="24"/>
        </w:rPr>
        <w:t xml:space="preserve">　</w:t>
      </w:r>
      <w:r w:rsidR="00F96EAB">
        <w:rPr>
          <w:rFonts w:ascii="ＭＳ 明朝" w:hAnsi="ＭＳ 明朝" w:hint="eastAsia"/>
          <w:color w:val="000000"/>
          <w:sz w:val="24"/>
        </w:rPr>
        <w:t>F</w:t>
      </w:r>
      <w:r w:rsidR="00F96EAB">
        <w:rPr>
          <w:rFonts w:ascii="ＭＳ 明朝" w:hAnsi="ＭＳ 明朝"/>
          <w:color w:val="000000"/>
          <w:sz w:val="24"/>
        </w:rPr>
        <w:t>AX</w:t>
      </w:r>
      <w:r w:rsidR="00F96EAB">
        <w:rPr>
          <w:rFonts w:ascii="ＭＳ 明朝" w:hAnsi="ＭＳ 明朝" w:hint="eastAsia"/>
          <w:color w:val="000000"/>
          <w:sz w:val="24"/>
        </w:rPr>
        <w:t xml:space="preserve">　0</w:t>
      </w:r>
      <w:r w:rsidR="00F96EAB">
        <w:rPr>
          <w:rFonts w:ascii="ＭＳ 明朝" w:hAnsi="ＭＳ 明朝"/>
          <w:color w:val="000000"/>
          <w:sz w:val="24"/>
        </w:rPr>
        <w:t>3-5432-30</w:t>
      </w:r>
      <w:r w:rsidR="00F46C32">
        <w:rPr>
          <w:rFonts w:ascii="ＭＳ 明朝" w:hAnsi="ＭＳ 明朝"/>
          <w:color w:val="000000"/>
          <w:sz w:val="24"/>
        </w:rPr>
        <w:t>19</w:t>
      </w:r>
      <w:r w:rsidR="00F96EAB" w:rsidRPr="00045B9E">
        <w:rPr>
          <w:rFonts w:ascii="ＭＳ 明朝" w:hAnsi="ＭＳ 明朝"/>
          <w:color w:val="000000"/>
          <w:sz w:val="24"/>
        </w:rPr>
        <w:t xml:space="preserve"> </w:t>
      </w:r>
      <w:bookmarkEnd w:id="29"/>
    </w:p>
    <w:sectPr w:rsidR="00417AC5" w:rsidRPr="0012373C" w:rsidSect="001C16D1">
      <w:footerReference w:type="default" r:id="rId8"/>
      <w:pgSz w:w="11906" w:h="16838" w:code="9"/>
      <w:pgMar w:top="1134" w:right="964" w:bottom="1021"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8A20" w14:textId="77777777" w:rsidR="00685762" w:rsidRDefault="00685762">
      <w:r>
        <w:separator/>
      </w:r>
    </w:p>
  </w:endnote>
  <w:endnote w:type="continuationSeparator" w:id="0">
    <w:p w14:paraId="0D77C225" w14:textId="77777777" w:rsidR="00685762" w:rsidRDefault="00685762">
      <w:r>
        <w:continuationSeparator/>
      </w:r>
    </w:p>
  </w:endnote>
  <w:endnote w:type="continuationNotice" w:id="1">
    <w:p w14:paraId="61993D4A" w14:textId="77777777" w:rsidR="00685762" w:rsidRDefault="00685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17DB" w14:textId="77777777" w:rsidR="00FF1690" w:rsidRPr="00FF1690" w:rsidRDefault="00FF1690">
    <w:pPr>
      <w:pStyle w:val="a6"/>
      <w:jc w:val="center"/>
      <w:rPr>
        <w:sz w:val="24"/>
      </w:rPr>
    </w:pPr>
    <w:r w:rsidRPr="00FF1690">
      <w:rPr>
        <w:sz w:val="24"/>
      </w:rPr>
      <w:fldChar w:fldCharType="begin"/>
    </w:r>
    <w:r w:rsidRPr="00FF1690">
      <w:rPr>
        <w:sz w:val="24"/>
      </w:rPr>
      <w:instrText>PAGE   \* MERGEFORMAT</w:instrText>
    </w:r>
    <w:r w:rsidRPr="00FF1690">
      <w:rPr>
        <w:sz w:val="24"/>
      </w:rPr>
      <w:fldChar w:fldCharType="separate"/>
    </w:r>
    <w:r w:rsidRPr="00FF1690">
      <w:rPr>
        <w:sz w:val="24"/>
        <w:lang w:val="ja-JP"/>
      </w:rPr>
      <w:t>2</w:t>
    </w:r>
    <w:r w:rsidRPr="00FF1690">
      <w:rPr>
        <w:sz w:val="24"/>
      </w:rPr>
      <w:fldChar w:fldCharType="end"/>
    </w:r>
  </w:p>
  <w:p w14:paraId="06D0D5FF" w14:textId="77777777" w:rsidR="00D52966" w:rsidRDefault="00D52966" w:rsidP="00FF16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996D" w14:textId="77777777" w:rsidR="00685762" w:rsidRDefault="00685762">
      <w:r>
        <w:separator/>
      </w:r>
    </w:p>
  </w:footnote>
  <w:footnote w:type="continuationSeparator" w:id="0">
    <w:p w14:paraId="5320A50D" w14:textId="77777777" w:rsidR="00685762" w:rsidRDefault="00685762">
      <w:r>
        <w:continuationSeparator/>
      </w:r>
    </w:p>
  </w:footnote>
  <w:footnote w:type="continuationNotice" w:id="1">
    <w:p w14:paraId="1A0F3C91" w14:textId="77777777" w:rsidR="00685762" w:rsidRDefault="006857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3D18"/>
    <w:multiLevelType w:val="hybridMultilevel"/>
    <w:tmpl w:val="888E124C"/>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2AC632F7"/>
    <w:multiLevelType w:val="hybridMultilevel"/>
    <w:tmpl w:val="4F94791C"/>
    <w:lvl w:ilvl="0" w:tplc="CCA20978">
      <w:start w:val="1"/>
      <w:numFmt w:val="decimalEnclosedCircle"/>
      <w:lvlText w:val="%1"/>
      <w:lvlJc w:val="left"/>
      <w:pPr>
        <w:ind w:left="920" w:hanging="440"/>
      </w:pPr>
      <w:rPr>
        <w:rFonts w:ascii="ＭＳ 明朝" w:eastAsia="ＭＳ 明朝" w:hAnsi="ＭＳ 明朝"/>
        <w:b w:val="0"/>
        <w:bCs/>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8726E4E"/>
    <w:multiLevelType w:val="hybridMultilevel"/>
    <w:tmpl w:val="2D324966"/>
    <w:lvl w:ilvl="0" w:tplc="65BEC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0A05D9"/>
    <w:multiLevelType w:val="hybridMultilevel"/>
    <w:tmpl w:val="376814E2"/>
    <w:lvl w:ilvl="0" w:tplc="9DF67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2D1EC9"/>
    <w:multiLevelType w:val="hybridMultilevel"/>
    <w:tmpl w:val="7E9C9B00"/>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5B936701"/>
    <w:multiLevelType w:val="hybridMultilevel"/>
    <w:tmpl w:val="292CC800"/>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68D863ED"/>
    <w:multiLevelType w:val="hybridMultilevel"/>
    <w:tmpl w:val="838C2E4A"/>
    <w:lvl w:ilvl="0" w:tplc="19B0F8EE">
      <w:start w:val="1"/>
      <w:numFmt w:val="decimalFullWidth"/>
      <w:lvlText w:val="（%1）"/>
      <w:lvlJc w:val="left"/>
      <w:pPr>
        <w:tabs>
          <w:tab w:val="num" w:pos="720"/>
        </w:tabs>
        <w:ind w:left="720" w:hanging="720"/>
      </w:pPr>
      <w:rPr>
        <w:rFonts w:hint="default"/>
        <w:lang w:val="en-US"/>
      </w:rPr>
    </w:lvl>
    <w:lvl w:ilvl="1" w:tplc="DAFA3EDA">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EA250D"/>
    <w:multiLevelType w:val="hybridMultilevel"/>
    <w:tmpl w:val="4AF4E0DE"/>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734870C8"/>
    <w:multiLevelType w:val="hybridMultilevel"/>
    <w:tmpl w:val="08C0F24A"/>
    <w:lvl w:ilvl="0" w:tplc="04090011">
      <w:start w:val="1"/>
      <w:numFmt w:val="decimalEnclosedCircle"/>
      <w:lvlText w:val="%1"/>
      <w:lvlJc w:val="left"/>
      <w:pPr>
        <w:ind w:left="890" w:hanging="440"/>
      </w:p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9" w15:restartNumberingAfterBreak="0">
    <w:nsid w:val="773E5AE3"/>
    <w:multiLevelType w:val="hybridMultilevel"/>
    <w:tmpl w:val="CDFE0AA4"/>
    <w:lvl w:ilvl="0" w:tplc="04090011">
      <w:start w:val="1"/>
      <w:numFmt w:val="decimalEnclosedCircle"/>
      <w:lvlText w:val="%1"/>
      <w:lvlJc w:val="left"/>
      <w:pPr>
        <w:ind w:left="1175" w:hanging="440"/>
      </w:p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num w:numId="1" w16cid:durableId="185602129">
    <w:abstractNumId w:val="6"/>
  </w:num>
  <w:num w:numId="2" w16cid:durableId="909537191">
    <w:abstractNumId w:val="3"/>
  </w:num>
  <w:num w:numId="3" w16cid:durableId="708073312">
    <w:abstractNumId w:val="2"/>
  </w:num>
  <w:num w:numId="4" w16cid:durableId="998113482">
    <w:abstractNumId w:val="1"/>
  </w:num>
  <w:num w:numId="5" w16cid:durableId="1754348944">
    <w:abstractNumId w:val="9"/>
  </w:num>
  <w:num w:numId="6" w16cid:durableId="160851775">
    <w:abstractNumId w:val="8"/>
  </w:num>
  <w:num w:numId="7" w16cid:durableId="507138091">
    <w:abstractNumId w:val="7"/>
  </w:num>
  <w:num w:numId="8" w16cid:durableId="1253315979">
    <w:abstractNumId w:val="0"/>
  </w:num>
  <w:num w:numId="9" w16cid:durableId="814763096">
    <w:abstractNumId w:val="5"/>
  </w:num>
  <w:num w:numId="10" w16cid:durableId="11602635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8D"/>
    <w:rsid w:val="00001BB2"/>
    <w:rsid w:val="00002D46"/>
    <w:rsid w:val="00006E57"/>
    <w:rsid w:val="00010196"/>
    <w:rsid w:val="0001152A"/>
    <w:rsid w:val="00012F5A"/>
    <w:rsid w:val="00013B03"/>
    <w:rsid w:val="00015377"/>
    <w:rsid w:val="0001608C"/>
    <w:rsid w:val="000163CD"/>
    <w:rsid w:val="0001781F"/>
    <w:rsid w:val="00020A2A"/>
    <w:rsid w:val="000226B4"/>
    <w:rsid w:val="00027A68"/>
    <w:rsid w:val="00030CC2"/>
    <w:rsid w:val="00032090"/>
    <w:rsid w:val="00037037"/>
    <w:rsid w:val="000411CD"/>
    <w:rsid w:val="00044609"/>
    <w:rsid w:val="00044E07"/>
    <w:rsid w:val="00045B9E"/>
    <w:rsid w:val="00047876"/>
    <w:rsid w:val="00050CBC"/>
    <w:rsid w:val="00050FFC"/>
    <w:rsid w:val="00054688"/>
    <w:rsid w:val="00057EC9"/>
    <w:rsid w:val="000606DF"/>
    <w:rsid w:val="00061F18"/>
    <w:rsid w:val="00063E03"/>
    <w:rsid w:val="00065752"/>
    <w:rsid w:val="00067124"/>
    <w:rsid w:val="00072D75"/>
    <w:rsid w:val="00073494"/>
    <w:rsid w:val="00075E6B"/>
    <w:rsid w:val="000802BB"/>
    <w:rsid w:val="00080454"/>
    <w:rsid w:val="00080644"/>
    <w:rsid w:val="00083494"/>
    <w:rsid w:val="000854A4"/>
    <w:rsid w:val="00085AB3"/>
    <w:rsid w:val="00091640"/>
    <w:rsid w:val="0009169A"/>
    <w:rsid w:val="000974FE"/>
    <w:rsid w:val="000A1CB7"/>
    <w:rsid w:val="000A2056"/>
    <w:rsid w:val="000B5952"/>
    <w:rsid w:val="000B7D1F"/>
    <w:rsid w:val="000C1720"/>
    <w:rsid w:val="000C1C96"/>
    <w:rsid w:val="000C4358"/>
    <w:rsid w:val="000C5907"/>
    <w:rsid w:val="000C69ED"/>
    <w:rsid w:val="000D3050"/>
    <w:rsid w:val="000D432A"/>
    <w:rsid w:val="000D4EC7"/>
    <w:rsid w:val="000D6CB3"/>
    <w:rsid w:val="000D7FBA"/>
    <w:rsid w:val="000E1ED4"/>
    <w:rsid w:val="000E20D4"/>
    <w:rsid w:val="000E389F"/>
    <w:rsid w:val="000F0D99"/>
    <w:rsid w:val="000F0ECF"/>
    <w:rsid w:val="000F22BE"/>
    <w:rsid w:val="000F2AEC"/>
    <w:rsid w:val="000F37DF"/>
    <w:rsid w:val="000F673C"/>
    <w:rsid w:val="001047A8"/>
    <w:rsid w:val="0010709D"/>
    <w:rsid w:val="0011172F"/>
    <w:rsid w:val="001123D9"/>
    <w:rsid w:val="001131B3"/>
    <w:rsid w:val="0012008F"/>
    <w:rsid w:val="00120E76"/>
    <w:rsid w:val="00121F6A"/>
    <w:rsid w:val="00122B0E"/>
    <w:rsid w:val="001234DA"/>
    <w:rsid w:val="0012373C"/>
    <w:rsid w:val="0012722F"/>
    <w:rsid w:val="001310CE"/>
    <w:rsid w:val="00131B49"/>
    <w:rsid w:val="001336FA"/>
    <w:rsid w:val="001344D9"/>
    <w:rsid w:val="00135DFA"/>
    <w:rsid w:val="00136C92"/>
    <w:rsid w:val="00142080"/>
    <w:rsid w:val="001443F7"/>
    <w:rsid w:val="00145ED1"/>
    <w:rsid w:val="00146B46"/>
    <w:rsid w:val="001474A7"/>
    <w:rsid w:val="001530E4"/>
    <w:rsid w:val="0015747B"/>
    <w:rsid w:val="0016151D"/>
    <w:rsid w:val="00163568"/>
    <w:rsid w:val="00166852"/>
    <w:rsid w:val="00166EA7"/>
    <w:rsid w:val="00167C88"/>
    <w:rsid w:val="00167E78"/>
    <w:rsid w:val="00172B39"/>
    <w:rsid w:val="00177A0C"/>
    <w:rsid w:val="00182222"/>
    <w:rsid w:val="00186350"/>
    <w:rsid w:val="00187F35"/>
    <w:rsid w:val="00190DCE"/>
    <w:rsid w:val="00193C2B"/>
    <w:rsid w:val="00196F82"/>
    <w:rsid w:val="001A2A18"/>
    <w:rsid w:val="001A4E28"/>
    <w:rsid w:val="001B1691"/>
    <w:rsid w:val="001B38EC"/>
    <w:rsid w:val="001B43C0"/>
    <w:rsid w:val="001B647E"/>
    <w:rsid w:val="001B7052"/>
    <w:rsid w:val="001B717C"/>
    <w:rsid w:val="001B7D59"/>
    <w:rsid w:val="001C16D1"/>
    <w:rsid w:val="001C24DB"/>
    <w:rsid w:val="001C4A74"/>
    <w:rsid w:val="001C4BBD"/>
    <w:rsid w:val="001C73D5"/>
    <w:rsid w:val="001D1616"/>
    <w:rsid w:val="001D2DC1"/>
    <w:rsid w:val="001D40F4"/>
    <w:rsid w:val="001D4B2C"/>
    <w:rsid w:val="001D5E94"/>
    <w:rsid w:val="001D789F"/>
    <w:rsid w:val="001D7927"/>
    <w:rsid w:val="001E0F08"/>
    <w:rsid w:val="001E21E3"/>
    <w:rsid w:val="001E3D9C"/>
    <w:rsid w:val="001E51F7"/>
    <w:rsid w:val="001E5E4C"/>
    <w:rsid w:val="001E5F36"/>
    <w:rsid w:val="001E7833"/>
    <w:rsid w:val="001F0B22"/>
    <w:rsid w:val="001F2D19"/>
    <w:rsid w:val="001F647C"/>
    <w:rsid w:val="001F68EC"/>
    <w:rsid w:val="001F7025"/>
    <w:rsid w:val="001F7F06"/>
    <w:rsid w:val="002002C9"/>
    <w:rsid w:val="00200C05"/>
    <w:rsid w:val="00203832"/>
    <w:rsid w:val="00204000"/>
    <w:rsid w:val="00204DD4"/>
    <w:rsid w:val="00205DF2"/>
    <w:rsid w:val="00206E21"/>
    <w:rsid w:val="002121A2"/>
    <w:rsid w:val="00216C94"/>
    <w:rsid w:val="00216D4A"/>
    <w:rsid w:val="002170E1"/>
    <w:rsid w:val="00221CE9"/>
    <w:rsid w:val="00221E0C"/>
    <w:rsid w:val="00223DFC"/>
    <w:rsid w:val="00223F35"/>
    <w:rsid w:val="00227008"/>
    <w:rsid w:val="00234F83"/>
    <w:rsid w:val="00237513"/>
    <w:rsid w:val="00237623"/>
    <w:rsid w:val="00243FDD"/>
    <w:rsid w:val="002467AD"/>
    <w:rsid w:val="00247903"/>
    <w:rsid w:val="00253CF7"/>
    <w:rsid w:val="00254062"/>
    <w:rsid w:val="0025453A"/>
    <w:rsid w:val="00256C47"/>
    <w:rsid w:val="0025709B"/>
    <w:rsid w:val="002613C2"/>
    <w:rsid w:val="00265721"/>
    <w:rsid w:val="002662A8"/>
    <w:rsid w:val="002665DF"/>
    <w:rsid w:val="00272119"/>
    <w:rsid w:val="00274E8E"/>
    <w:rsid w:val="00275E50"/>
    <w:rsid w:val="002771F1"/>
    <w:rsid w:val="00280B9C"/>
    <w:rsid w:val="00283529"/>
    <w:rsid w:val="00284FB1"/>
    <w:rsid w:val="00287476"/>
    <w:rsid w:val="00287908"/>
    <w:rsid w:val="002879AE"/>
    <w:rsid w:val="00290A34"/>
    <w:rsid w:val="00291377"/>
    <w:rsid w:val="00292E08"/>
    <w:rsid w:val="00293B5A"/>
    <w:rsid w:val="00293CE0"/>
    <w:rsid w:val="00294813"/>
    <w:rsid w:val="00296EAE"/>
    <w:rsid w:val="002A64E9"/>
    <w:rsid w:val="002B22E8"/>
    <w:rsid w:val="002B3399"/>
    <w:rsid w:val="002B3EF2"/>
    <w:rsid w:val="002B3FC9"/>
    <w:rsid w:val="002B5494"/>
    <w:rsid w:val="002B6FF5"/>
    <w:rsid w:val="002B71A1"/>
    <w:rsid w:val="002C2878"/>
    <w:rsid w:val="002C4075"/>
    <w:rsid w:val="002C434C"/>
    <w:rsid w:val="002C5BC2"/>
    <w:rsid w:val="002C5D88"/>
    <w:rsid w:val="002D047A"/>
    <w:rsid w:val="002D0518"/>
    <w:rsid w:val="002D102F"/>
    <w:rsid w:val="002D1912"/>
    <w:rsid w:val="002D44F7"/>
    <w:rsid w:val="002D4C69"/>
    <w:rsid w:val="002D7E29"/>
    <w:rsid w:val="002D7F13"/>
    <w:rsid w:val="002E153F"/>
    <w:rsid w:val="002E2F3D"/>
    <w:rsid w:val="002E6DC4"/>
    <w:rsid w:val="002F1831"/>
    <w:rsid w:val="002F2927"/>
    <w:rsid w:val="002F7033"/>
    <w:rsid w:val="002F7DE3"/>
    <w:rsid w:val="00302EBE"/>
    <w:rsid w:val="003065A1"/>
    <w:rsid w:val="003067CA"/>
    <w:rsid w:val="003115E5"/>
    <w:rsid w:val="00314296"/>
    <w:rsid w:val="003143EE"/>
    <w:rsid w:val="00315E4E"/>
    <w:rsid w:val="0031607A"/>
    <w:rsid w:val="003175BD"/>
    <w:rsid w:val="00324EF6"/>
    <w:rsid w:val="00326BE6"/>
    <w:rsid w:val="00326F78"/>
    <w:rsid w:val="00331707"/>
    <w:rsid w:val="003418A4"/>
    <w:rsid w:val="00342651"/>
    <w:rsid w:val="00343007"/>
    <w:rsid w:val="00343E7E"/>
    <w:rsid w:val="003455DE"/>
    <w:rsid w:val="00346DF4"/>
    <w:rsid w:val="0035089B"/>
    <w:rsid w:val="003609DB"/>
    <w:rsid w:val="00361666"/>
    <w:rsid w:val="003634C5"/>
    <w:rsid w:val="00365161"/>
    <w:rsid w:val="00366972"/>
    <w:rsid w:val="00366B8E"/>
    <w:rsid w:val="0036778F"/>
    <w:rsid w:val="003708DD"/>
    <w:rsid w:val="00372E4A"/>
    <w:rsid w:val="00373D24"/>
    <w:rsid w:val="00374641"/>
    <w:rsid w:val="0038110A"/>
    <w:rsid w:val="00381D15"/>
    <w:rsid w:val="00385058"/>
    <w:rsid w:val="0039039E"/>
    <w:rsid w:val="003904DE"/>
    <w:rsid w:val="003911D2"/>
    <w:rsid w:val="003928CD"/>
    <w:rsid w:val="00393B07"/>
    <w:rsid w:val="00395BA3"/>
    <w:rsid w:val="00397AE0"/>
    <w:rsid w:val="003A008A"/>
    <w:rsid w:val="003A28D0"/>
    <w:rsid w:val="003A4A93"/>
    <w:rsid w:val="003A6F72"/>
    <w:rsid w:val="003B1296"/>
    <w:rsid w:val="003B1914"/>
    <w:rsid w:val="003B5F7E"/>
    <w:rsid w:val="003B6985"/>
    <w:rsid w:val="003B7BE5"/>
    <w:rsid w:val="003C3289"/>
    <w:rsid w:val="003C4377"/>
    <w:rsid w:val="003C6925"/>
    <w:rsid w:val="003C7877"/>
    <w:rsid w:val="003D0474"/>
    <w:rsid w:val="003D2DD7"/>
    <w:rsid w:val="003D3C05"/>
    <w:rsid w:val="003D437E"/>
    <w:rsid w:val="003D4483"/>
    <w:rsid w:val="003D4913"/>
    <w:rsid w:val="003D728F"/>
    <w:rsid w:val="003D72A3"/>
    <w:rsid w:val="003D731C"/>
    <w:rsid w:val="003E3E38"/>
    <w:rsid w:val="003E49F6"/>
    <w:rsid w:val="003E50E1"/>
    <w:rsid w:val="003F1D22"/>
    <w:rsid w:val="003F4A54"/>
    <w:rsid w:val="003F6543"/>
    <w:rsid w:val="003F719E"/>
    <w:rsid w:val="003F7E49"/>
    <w:rsid w:val="0040142E"/>
    <w:rsid w:val="00405CE9"/>
    <w:rsid w:val="00405EEB"/>
    <w:rsid w:val="00406DDD"/>
    <w:rsid w:val="00410FE7"/>
    <w:rsid w:val="00411CA5"/>
    <w:rsid w:val="00413F21"/>
    <w:rsid w:val="00414323"/>
    <w:rsid w:val="00416964"/>
    <w:rsid w:val="00416E5D"/>
    <w:rsid w:val="00417381"/>
    <w:rsid w:val="0041746A"/>
    <w:rsid w:val="00417AC5"/>
    <w:rsid w:val="0042020D"/>
    <w:rsid w:val="00421DA3"/>
    <w:rsid w:val="00423444"/>
    <w:rsid w:val="004258E0"/>
    <w:rsid w:val="0043288D"/>
    <w:rsid w:val="00433B3B"/>
    <w:rsid w:val="00433CC5"/>
    <w:rsid w:val="00434CE8"/>
    <w:rsid w:val="00436193"/>
    <w:rsid w:val="00436469"/>
    <w:rsid w:val="00437502"/>
    <w:rsid w:val="00437AA6"/>
    <w:rsid w:val="00442519"/>
    <w:rsid w:val="0044540E"/>
    <w:rsid w:val="004474A6"/>
    <w:rsid w:val="004524FE"/>
    <w:rsid w:val="00452698"/>
    <w:rsid w:val="00452714"/>
    <w:rsid w:val="0045320A"/>
    <w:rsid w:val="00453694"/>
    <w:rsid w:val="00453700"/>
    <w:rsid w:val="00454DDD"/>
    <w:rsid w:val="00457C12"/>
    <w:rsid w:val="00463157"/>
    <w:rsid w:val="00463525"/>
    <w:rsid w:val="0047013E"/>
    <w:rsid w:val="00474995"/>
    <w:rsid w:val="00476DE3"/>
    <w:rsid w:val="0047706F"/>
    <w:rsid w:val="0048070D"/>
    <w:rsid w:val="004923FF"/>
    <w:rsid w:val="004943AE"/>
    <w:rsid w:val="004962A3"/>
    <w:rsid w:val="004962F6"/>
    <w:rsid w:val="004A053B"/>
    <w:rsid w:val="004A05CF"/>
    <w:rsid w:val="004A4C60"/>
    <w:rsid w:val="004B07D4"/>
    <w:rsid w:val="004B1577"/>
    <w:rsid w:val="004B2C34"/>
    <w:rsid w:val="004B56F2"/>
    <w:rsid w:val="004C009D"/>
    <w:rsid w:val="004C3F7E"/>
    <w:rsid w:val="004C6D8C"/>
    <w:rsid w:val="004C7023"/>
    <w:rsid w:val="004C71C6"/>
    <w:rsid w:val="004D1A93"/>
    <w:rsid w:val="004D210A"/>
    <w:rsid w:val="004D3347"/>
    <w:rsid w:val="004D4BA7"/>
    <w:rsid w:val="004D5ED9"/>
    <w:rsid w:val="004D6040"/>
    <w:rsid w:val="004D6817"/>
    <w:rsid w:val="004D71FB"/>
    <w:rsid w:val="004D75A8"/>
    <w:rsid w:val="004E1710"/>
    <w:rsid w:val="004E1821"/>
    <w:rsid w:val="004E456B"/>
    <w:rsid w:val="004E5A9A"/>
    <w:rsid w:val="004E6A73"/>
    <w:rsid w:val="004E7E4A"/>
    <w:rsid w:val="004E7F50"/>
    <w:rsid w:val="004F0257"/>
    <w:rsid w:val="004F2E94"/>
    <w:rsid w:val="004F3C02"/>
    <w:rsid w:val="004F6BC5"/>
    <w:rsid w:val="004F767A"/>
    <w:rsid w:val="005004AF"/>
    <w:rsid w:val="005012CA"/>
    <w:rsid w:val="00502918"/>
    <w:rsid w:val="00502A4E"/>
    <w:rsid w:val="00503520"/>
    <w:rsid w:val="005035E8"/>
    <w:rsid w:val="00504CA0"/>
    <w:rsid w:val="00506482"/>
    <w:rsid w:val="00506ED6"/>
    <w:rsid w:val="005124AB"/>
    <w:rsid w:val="0051429A"/>
    <w:rsid w:val="00516AEA"/>
    <w:rsid w:val="005170B9"/>
    <w:rsid w:val="0052139F"/>
    <w:rsid w:val="00521554"/>
    <w:rsid w:val="0052456E"/>
    <w:rsid w:val="00525BE7"/>
    <w:rsid w:val="005328EB"/>
    <w:rsid w:val="00533B11"/>
    <w:rsid w:val="00541C0A"/>
    <w:rsid w:val="005423CF"/>
    <w:rsid w:val="00543841"/>
    <w:rsid w:val="00543B5E"/>
    <w:rsid w:val="00544016"/>
    <w:rsid w:val="0054469C"/>
    <w:rsid w:val="00551433"/>
    <w:rsid w:val="00551988"/>
    <w:rsid w:val="00552D3E"/>
    <w:rsid w:val="00553863"/>
    <w:rsid w:val="00554A16"/>
    <w:rsid w:val="00555D33"/>
    <w:rsid w:val="00556F0C"/>
    <w:rsid w:val="00561344"/>
    <w:rsid w:val="005620BE"/>
    <w:rsid w:val="00562B05"/>
    <w:rsid w:val="00563CCB"/>
    <w:rsid w:val="005649FB"/>
    <w:rsid w:val="00566810"/>
    <w:rsid w:val="0056681D"/>
    <w:rsid w:val="00575814"/>
    <w:rsid w:val="005761A0"/>
    <w:rsid w:val="005817C3"/>
    <w:rsid w:val="00583364"/>
    <w:rsid w:val="005834C8"/>
    <w:rsid w:val="00591755"/>
    <w:rsid w:val="0059317C"/>
    <w:rsid w:val="00594174"/>
    <w:rsid w:val="005955A1"/>
    <w:rsid w:val="005965D4"/>
    <w:rsid w:val="00596B38"/>
    <w:rsid w:val="005A012D"/>
    <w:rsid w:val="005A179C"/>
    <w:rsid w:val="005A37FC"/>
    <w:rsid w:val="005A448F"/>
    <w:rsid w:val="005A5D4D"/>
    <w:rsid w:val="005A617A"/>
    <w:rsid w:val="005A7813"/>
    <w:rsid w:val="005A78E6"/>
    <w:rsid w:val="005B0B49"/>
    <w:rsid w:val="005B3E42"/>
    <w:rsid w:val="005B4401"/>
    <w:rsid w:val="005B4470"/>
    <w:rsid w:val="005B4C58"/>
    <w:rsid w:val="005B5997"/>
    <w:rsid w:val="005B5D27"/>
    <w:rsid w:val="005C427E"/>
    <w:rsid w:val="005C4460"/>
    <w:rsid w:val="005C47C6"/>
    <w:rsid w:val="005C5CC7"/>
    <w:rsid w:val="005C6DFA"/>
    <w:rsid w:val="005C77C8"/>
    <w:rsid w:val="005C7B65"/>
    <w:rsid w:val="005D675D"/>
    <w:rsid w:val="005D78A6"/>
    <w:rsid w:val="005E0385"/>
    <w:rsid w:val="005E1683"/>
    <w:rsid w:val="005E27FE"/>
    <w:rsid w:val="005E519F"/>
    <w:rsid w:val="005E608E"/>
    <w:rsid w:val="005E6643"/>
    <w:rsid w:val="005E78FF"/>
    <w:rsid w:val="005F0C2F"/>
    <w:rsid w:val="005F1E99"/>
    <w:rsid w:val="005F1FBB"/>
    <w:rsid w:val="005F2EDF"/>
    <w:rsid w:val="005F37F0"/>
    <w:rsid w:val="005F401F"/>
    <w:rsid w:val="005F475D"/>
    <w:rsid w:val="005F4B31"/>
    <w:rsid w:val="006020F8"/>
    <w:rsid w:val="006064CB"/>
    <w:rsid w:val="00607FB3"/>
    <w:rsid w:val="006114C4"/>
    <w:rsid w:val="00614120"/>
    <w:rsid w:val="0061416D"/>
    <w:rsid w:val="0061596C"/>
    <w:rsid w:val="00617179"/>
    <w:rsid w:val="00617A35"/>
    <w:rsid w:val="00620737"/>
    <w:rsid w:val="00623C2D"/>
    <w:rsid w:val="00623F17"/>
    <w:rsid w:val="00633480"/>
    <w:rsid w:val="00633D3D"/>
    <w:rsid w:val="0063605A"/>
    <w:rsid w:val="006368C0"/>
    <w:rsid w:val="00636DAD"/>
    <w:rsid w:val="00637D08"/>
    <w:rsid w:val="00642686"/>
    <w:rsid w:val="00645740"/>
    <w:rsid w:val="00645A4E"/>
    <w:rsid w:val="00646704"/>
    <w:rsid w:val="00646C0D"/>
    <w:rsid w:val="00650989"/>
    <w:rsid w:val="00652664"/>
    <w:rsid w:val="00656184"/>
    <w:rsid w:val="00661553"/>
    <w:rsid w:val="0066334C"/>
    <w:rsid w:val="0066339E"/>
    <w:rsid w:val="00665830"/>
    <w:rsid w:val="00665E23"/>
    <w:rsid w:val="0066643C"/>
    <w:rsid w:val="00666A9F"/>
    <w:rsid w:val="00670699"/>
    <w:rsid w:val="00674143"/>
    <w:rsid w:val="006741A9"/>
    <w:rsid w:val="00674A16"/>
    <w:rsid w:val="00677CEC"/>
    <w:rsid w:val="00680430"/>
    <w:rsid w:val="00682A9F"/>
    <w:rsid w:val="00682F48"/>
    <w:rsid w:val="00683BB1"/>
    <w:rsid w:val="0068456D"/>
    <w:rsid w:val="00685762"/>
    <w:rsid w:val="00690BBA"/>
    <w:rsid w:val="00690D93"/>
    <w:rsid w:val="006A023A"/>
    <w:rsid w:val="006A167E"/>
    <w:rsid w:val="006A2D28"/>
    <w:rsid w:val="006A5685"/>
    <w:rsid w:val="006A6965"/>
    <w:rsid w:val="006A6F7B"/>
    <w:rsid w:val="006A74FD"/>
    <w:rsid w:val="006B06C8"/>
    <w:rsid w:val="006B270B"/>
    <w:rsid w:val="006B2D06"/>
    <w:rsid w:val="006B3C29"/>
    <w:rsid w:val="006B3E4E"/>
    <w:rsid w:val="006B4CFA"/>
    <w:rsid w:val="006C5A54"/>
    <w:rsid w:val="006C6D0F"/>
    <w:rsid w:val="006D02B2"/>
    <w:rsid w:val="006D1450"/>
    <w:rsid w:val="006D2F37"/>
    <w:rsid w:val="006D4378"/>
    <w:rsid w:val="006D7B93"/>
    <w:rsid w:val="006E05B7"/>
    <w:rsid w:val="006E0924"/>
    <w:rsid w:val="006E2EEC"/>
    <w:rsid w:val="006E6ADD"/>
    <w:rsid w:val="006F1224"/>
    <w:rsid w:val="006F2F51"/>
    <w:rsid w:val="006F31C3"/>
    <w:rsid w:val="006F461C"/>
    <w:rsid w:val="00701661"/>
    <w:rsid w:val="007018F5"/>
    <w:rsid w:val="0070343D"/>
    <w:rsid w:val="00703C48"/>
    <w:rsid w:val="00707243"/>
    <w:rsid w:val="00710611"/>
    <w:rsid w:val="00713206"/>
    <w:rsid w:val="00715D44"/>
    <w:rsid w:val="007169A9"/>
    <w:rsid w:val="007169C3"/>
    <w:rsid w:val="00717022"/>
    <w:rsid w:val="00720BB1"/>
    <w:rsid w:val="00723571"/>
    <w:rsid w:val="00726299"/>
    <w:rsid w:val="00727D96"/>
    <w:rsid w:val="0073064A"/>
    <w:rsid w:val="00732542"/>
    <w:rsid w:val="00733C5C"/>
    <w:rsid w:val="007401A5"/>
    <w:rsid w:val="00740815"/>
    <w:rsid w:val="00742500"/>
    <w:rsid w:val="00743FC4"/>
    <w:rsid w:val="00744407"/>
    <w:rsid w:val="00744F21"/>
    <w:rsid w:val="00744F98"/>
    <w:rsid w:val="007507E7"/>
    <w:rsid w:val="00752947"/>
    <w:rsid w:val="00752A93"/>
    <w:rsid w:val="00754173"/>
    <w:rsid w:val="00754182"/>
    <w:rsid w:val="00756CE4"/>
    <w:rsid w:val="00761CB0"/>
    <w:rsid w:val="00762530"/>
    <w:rsid w:val="00764D35"/>
    <w:rsid w:val="00764E8D"/>
    <w:rsid w:val="00766C94"/>
    <w:rsid w:val="00766EC2"/>
    <w:rsid w:val="007702C5"/>
    <w:rsid w:val="00773721"/>
    <w:rsid w:val="00773F7E"/>
    <w:rsid w:val="00775C12"/>
    <w:rsid w:val="0078232F"/>
    <w:rsid w:val="007843C9"/>
    <w:rsid w:val="007847B3"/>
    <w:rsid w:val="00785975"/>
    <w:rsid w:val="00785A75"/>
    <w:rsid w:val="00785F2E"/>
    <w:rsid w:val="007A0DDF"/>
    <w:rsid w:val="007A21A7"/>
    <w:rsid w:val="007A2F86"/>
    <w:rsid w:val="007A5477"/>
    <w:rsid w:val="007A7628"/>
    <w:rsid w:val="007B4A3E"/>
    <w:rsid w:val="007B61B3"/>
    <w:rsid w:val="007B798F"/>
    <w:rsid w:val="007C0A5E"/>
    <w:rsid w:val="007C1781"/>
    <w:rsid w:val="007C1812"/>
    <w:rsid w:val="007C2145"/>
    <w:rsid w:val="007C28A1"/>
    <w:rsid w:val="007C3321"/>
    <w:rsid w:val="007C5803"/>
    <w:rsid w:val="007C6D8F"/>
    <w:rsid w:val="007C7762"/>
    <w:rsid w:val="007D0D10"/>
    <w:rsid w:val="007D2580"/>
    <w:rsid w:val="007D5D4C"/>
    <w:rsid w:val="007D6CE7"/>
    <w:rsid w:val="007E0221"/>
    <w:rsid w:val="007E0308"/>
    <w:rsid w:val="007E0D43"/>
    <w:rsid w:val="007E1048"/>
    <w:rsid w:val="007E2521"/>
    <w:rsid w:val="007E3918"/>
    <w:rsid w:val="007E7282"/>
    <w:rsid w:val="007F0E7A"/>
    <w:rsid w:val="007F17E9"/>
    <w:rsid w:val="007F46D6"/>
    <w:rsid w:val="007F64D0"/>
    <w:rsid w:val="007F68A3"/>
    <w:rsid w:val="007F6CB2"/>
    <w:rsid w:val="007F6F8D"/>
    <w:rsid w:val="007F7B13"/>
    <w:rsid w:val="00800590"/>
    <w:rsid w:val="00803B33"/>
    <w:rsid w:val="00804D1D"/>
    <w:rsid w:val="008103C1"/>
    <w:rsid w:val="008138C1"/>
    <w:rsid w:val="008152B9"/>
    <w:rsid w:val="008224B6"/>
    <w:rsid w:val="00824A2B"/>
    <w:rsid w:val="00824C52"/>
    <w:rsid w:val="00831DC7"/>
    <w:rsid w:val="00832148"/>
    <w:rsid w:val="00832AB9"/>
    <w:rsid w:val="00837A09"/>
    <w:rsid w:val="0084388F"/>
    <w:rsid w:val="00843E8C"/>
    <w:rsid w:val="00843F2C"/>
    <w:rsid w:val="008508A2"/>
    <w:rsid w:val="00851A94"/>
    <w:rsid w:val="008524FF"/>
    <w:rsid w:val="00855646"/>
    <w:rsid w:val="00855BE2"/>
    <w:rsid w:val="0086045E"/>
    <w:rsid w:val="00861178"/>
    <w:rsid w:val="008669D8"/>
    <w:rsid w:val="00867212"/>
    <w:rsid w:val="008706E0"/>
    <w:rsid w:val="00872336"/>
    <w:rsid w:val="008739D0"/>
    <w:rsid w:val="00875BBA"/>
    <w:rsid w:val="00880136"/>
    <w:rsid w:val="00881BEE"/>
    <w:rsid w:val="008838FD"/>
    <w:rsid w:val="00883AE8"/>
    <w:rsid w:val="0088695B"/>
    <w:rsid w:val="008909A8"/>
    <w:rsid w:val="00891989"/>
    <w:rsid w:val="0089269A"/>
    <w:rsid w:val="00892DD8"/>
    <w:rsid w:val="00895873"/>
    <w:rsid w:val="008A253C"/>
    <w:rsid w:val="008A3AF0"/>
    <w:rsid w:val="008A41CA"/>
    <w:rsid w:val="008A504E"/>
    <w:rsid w:val="008A6122"/>
    <w:rsid w:val="008A79A2"/>
    <w:rsid w:val="008B09FD"/>
    <w:rsid w:val="008B3608"/>
    <w:rsid w:val="008B4404"/>
    <w:rsid w:val="008B7219"/>
    <w:rsid w:val="008C005C"/>
    <w:rsid w:val="008C03AC"/>
    <w:rsid w:val="008C187B"/>
    <w:rsid w:val="008C391C"/>
    <w:rsid w:val="008C41A3"/>
    <w:rsid w:val="008C56A8"/>
    <w:rsid w:val="008C723B"/>
    <w:rsid w:val="008D39AC"/>
    <w:rsid w:val="008D4C84"/>
    <w:rsid w:val="008D6907"/>
    <w:rsid w:val="008E000B"/>
    <w:rsid w:val="008E69EE"/>
    <w:rsid w:val="008F23BB"/>
    <w:rsid w:val="0090317C"/>
    <w:rsid w:val="009105B5"/>
    <w:rsid w:val="00912503"/>
    <w:rsid w:val="0091372C"/>
    <w:rsid w:val="00915AD6"/>
    <w:rsid w:val="0092228B"/>
    <w:rsid w:val="00924BDF"/>
    <w:rsid w:val="00927343"/>
    <w:rsid w:val="00930B96"/>
    <w:rsid w:val="00940363"/>
    <w:rsid w:val="009431C5"/>
    <w:rsid w:val="0094708C"/>
    <w:rsid w:val="00951686"/>
    <w:rsid w:val="00951E69"/>
    <w:rsid w:val="0095218E"/>
    <w:rsid w:val="009539C1"/>
    <w:rsid w:val="00955F82"/>
    <w:rsid w:val="009565A3"/>
    <w:rsid w:val="00957950"/>
    <w:rsid w:val="00957960"/>
    <w:rsid w:val="00960297"/>
    <w:rsid w:val="0096105E"/>
    <w:rsid w:val="00962595"/>
    <w:rsid w:val="00963806"/>
    <w:rsid w:val="00963E8E"/>
    <w:rsid w:val="00964D21"/>
    <w:rsid w:val="009674F0"/>
    <w:rsid w:val="009701E4"/>
    <w:rsid w:val="00971CF3"/>
    <w:rsid w:val="00972F27"/>
    <w:rsid w:val="00973721"/>
    <w:rsid w:val="00975B0B"/>
    <w:rsid w:val="00976193"/>
    <w:rsid w:val="00980D23"/>
    <w:rsid w:val="009819F9"/>
    <w:rsid w:val="009830EB"/>
    <w:rsid w:val="009848D0"/>
    <w:rsid w:val="00984E69"/>
    <w:rsid w:val="00985E1D"/>
    <w:rsid w:val="00990622"/>
    <w:rsid w:val="00990B70"/>
    <w:rsid w:val="0099763B"/>
    <w:rsid w:val="009A0A00"/>
    <w:rsid w:val="009A2270"/>
    <w:rsid w:val="009A544B"/>
    <w:rsid w:val="009A5FB8"/>
    <w:rsid w:val="009A77E4"/>
    <w:rsid w:val="009A7925"/>
    <w:rsid w:val="009B2627"/>
    <w:rsid w:val="009B5316"/>
    <w:rsid w:val="009B5527"/>
    <w:rsid w:val="009C1C67"/>
    <w:rsid w:val="009C3AD8"/>
    <w:rsid w:val="009C3CA4"/>
    <w:rsid w:val="009C542D"/>
    <w:rsid w:val="009D065A"/>
    <w:rsid w:val="009D1C8C"/>
    <w:rsid w:val="009D30DD"/>
    <w:rsid w:val="009E21DC"/>
    <w:rsid w:val="009E3220"/>
    <w:rsid w:val="009E3AE2"/>
    <w:rsid w:val="009F2BE4"/>
    <w:rsid w:val="009F51FC"/>
    <w:rsid w:val="009F64C9"/>
    <w:rsid w:val="009F6E0B"/>
    <w:rsid w:val="00A01D2C"/>
    <w:rsid w:val="00A02BFD"/>
    <w:rsid w:val="00A11B31"/>
    <w:rsid w:val="00A16C66"/>
    <w:rsid w:val="00A23C5E"/>
    <w:rsid w:val="00A26034"/>
    <w:rsid w:val="00A273ED"/>
    <w:rsid w:val="00A27DEA"/>
    <w:rsid w:val="00A30D40"/>
    <w:rsid w:val="00A31ED5"/>
    <w:rsid w:val="00A32CAC"/>
    <w:rsid w:val="00A33149"/>
    <w:rsid w:val="00A346C3"/>
    <w:rsid w:val="00A373CC"/>
    <w:rsid w:val="00A37B56"/>
    <w:rsid w:val="00A404C5"/>
    <w:rsid w:val="00A40DB3"/>
    <w:rsid w:val="00A424F0"/>
    <w:rsid w:val="00A5048E"/>
    <w:rsid w:val="00A50E48"/>
    <w:rsid w:val="00A52BBF"/>
    <w:rsid w:val="00A54B64"/>
    <w:rsid w:val="00A54D60"/>
    <w:rsid w:val="00A550E0"/>
    <w:rsid w:val="00A55C5A"/>
    <w:rsid w:val="00A61237"/>
    <w:rsid w:val="00A625E5"/>
    <w:rsid w:val="00A6452C"/>
    <w:rsid w:val="00A70E63"/>
    <w:rsid w:val="00A71090"/>
    <w:rsid w:val="00A714C3"/>
    <w:rsid w:val="00A75724"/>
    <w:rsid w:val="00A821AA"/>
    <w:rsid w:val="00A85502"/>
    <w:rsid w:val="00A856CE"/>
    <w:rsid w:val="00A90FAF"/>
    <w:rsid w:val="00A92305"/>
    <w:rsid w:val="00A96800"/>
    <w:rsid w:val="00A96D70"/>
    <w:rsid w:val="00A97946"/>
    <w:rsid w:val="00AA4F72"/>
    <w:rsid w:val="00AA7603"/>
    <w:rsid w:val="00AB00BC"/>
    <w:rsid w:val="00AB24D4"/>
    <w:rsid w:val="00AB52B7"/>
    <w:rsid w:val="00AB5316"/>
    <w:rsid w:val="00AB7427"/>
    <w:rsid w:val="00AC1541"/>
    <w:rsid w:val="00AC1D50"/>
    <w:rsid w:val="00AC4C9D"/>
    <w:rsid w:val="00AD02C6"/>
    <w:rsid w:val="00AD1949"/>
    <w:rsid w:val="00AD3B86"/>
    <w:rsid w:val="00AE0FCA"/>
    <w:rsid w:val="00AE36B2"/>
    <w:rsid w:val="00AE46BC"/>
    <w:rsid w:val="00AE4C76"/>
    <w:rsid w:val="00AF26F5"/>
    <w:rsid w:val="00AF2989"/>
    <w:rsid w:val="00AF32E4"/>
    <w:rsid w:val="00AF37BF"/>
    <w:rsid w:val="00AF43C4"/>
    <w:rsid w:val="00AF4471"/>
    <w:rsid w:val="00AF454E"/>
    <w:rsid w:val="00AF49F3"/>
    <w:rsid w:val="00AF4AB6"/>
    <w:rsid w:val="00B00AF2"/>
    <w:rsid w:val="00B021C3"/>
    <w:rsid w:val="00B02891"/>
    <w:rsid w:val="00B12840"/>
    <w:rsid w:val="00B13AA1"/>
    <w:rsid w:val="00B206F4"/>
    <w:rsid w:val="00B21BAB"/>
    <w:rsid w:val="00B22EA6"/>
    <w:rsid w:val="00B25B4A"/>
    <w:rsid w:val="00B270A6"/>
    <w:rsid w:val="00B316E5"/>
    <w:rsid w:val="00B33043"/>
    <w:rsid w:val="00B3451C"/>
    <w:rsid w:val="00B358BC"/>
    <w:rsid w:val="00B360F2"/>
    <w:rsid w:val="00B40604"/>
    <w:rsid w:val="00B41EF8"/>
    <w:rsid w:val="00B422ED"/>
    <w:rsid w:val="00B433DD"/>
    <w:rsid w:val="00B45212"/>
    <w:rsid w:val="00B460AE"/>
    <w:rsid w:val="00B50013"/>
    <w:rsid w:val="00B61435"/>
    <w:rsid w:val="00B615FC"/>
    <w:rsid w:val="00B64159"/>
    <w:rsid w:val="00B734B8"/>
    <w:rsid w:val="00B73941"/>
    <w:rsid w:val="00B73F5B"/>
    <w:rsid w:val="00B74DFB"/>
    <w:rsid w:val="00B7705B"/>
    <w:rsid w:val="00B779FC"/>
    <w:rsid w:val="00B84FF9"/>
    <w:rsid w:val="00B85207"/>
    <w:rsid w:val="00B857C4"/>
    <w:rsid w:val="00B873D0"/>
    <w:rsid w:val="00B90B65"/>
    <w:rsid w:val="00B915B8"/>
    <w:rsid w:val="00B928F7"/>
    <w:rsid w:val="00B947A1"/>
    <w:rsid w:val="00B976CA"/>
    <w:rsid w:val="00B976E9"/>
    <w:rsid w:val="00BA1629"/>
    <w:rsid w:val="00BA2BC5"/>
    <w:rsid w:val="00BA4FF8"/>
    <w:rsid w:val="00BA6407"/>
    <w:rsid w:val="00BA67A2"/>
    <w:rsid w:val="00BB016B"/>
    <w:rsid w:val="00BB3A55"/>
    <w:rsid w:val="00BB41C9"/>
    <w:rsid w:val="00BB78D6"/>
    <w:rsid w:val="00BC2FDB"/>
    <w:rsid w:val="00BC3AFC"/>
    <w:rsid w:val="00BC421B"/>
    <w:rsid w:val="00BC7187"/>
    <w:rsid w:val="00BD18CC"/>
    <w:rsid w:val="00BD2615"/>
    <w:rsid w:val="00BD3FD4"/>
    <w:rsid w:val="00BD479F"/>
    <w:rsid w:val="00BD4941"/>
    <w:rsid w:val="00BE3BFD"/>
    <w:rsid w:val="00BE3C82"/>
    <w:rsid w:val="00BE3DF0"/>
    <w:rsid w:val="00BE4E77"/>
    <w:rsid w:val="00BF007B"/>
    <w:rsid w:val="00BF0B19"/>
    <w:rsid w:val="00BF1DB7"/>
    <w:rsid w:val="00BF328F"/>
    <w:rsid w:val="00BF3A1E"/>
    <w:rsid w:val="00C009D5"/>
    <w:rsid w:val="00C00D49"/>
    <w:rsid w:val="00C0107C"/>
    <w:rsid w:val="00C020B8"/>
    <w:rsid w:val="00C040A4"/>
    <w:rsid w:val="00C054BE"/>
    <w:rsid w:val="00C068A4"/>
    <w:rsid w:val="00C07748"/>
    <w:rsid w:val="00C10FBF"/>
    <w:rsid w:val="00C13DB2"/>
    <w:rsid w:val="00C140C7"/>
    <w:rsid w:val="00C15CDC"/>
    <w:rsid w:val="00C16622"/>
    <w:rsid w:val="00C227D1"/>
    <w:rsid w:val="00C23427"/>
    <w:rsid w:val="00C236DA"/>
    <w:rsid w:val="00C2427F"/>
    <w:rsid w:val="00C24EDF"/>
    <w:rsid w:val="00C27EAF"/>
    <w:rsid w:val="00C31AB2"/>
    <w:rsid w:val="00C32D5C"/>
    <w:rsid w:val="00C36F5D"/>
    <w:rsid w:val="00C411EF"/>
    <w:rsid w:val="00C41798"/>
    <w:rsid w:val="00C43897"/>
    <w:rsid w:val="00C44455"/>
    <w:rsid w:val="00C5010B"/>
    <w:rsid w:val="00C501A7"/>
    <w:rsid w:val="00C55B38"/>
    <w:rsid w:val="00C62A38"/>
    <w:rsid w:val="00C64536"/>
    <w:rsid w:val="00C70D3A"/>
    <w:rsid w:val="00C72B91"/>
    <w:rsid w:val="00C74DB1"/>
    <w:rsid w:val="00C76B14"/>
    <w:rsid w:val="00C77733"/>
    <w:rsid w:val="00C81477"/>
    <w:rsid w:val="00C868AA"/>
    <w:rsid w:val="00C94BFF"/>
    <w:rsid w:val="00C951F4"/>
    <w:rsid w:val="00C9565F"/>
    <w:rsid w:val="00C95887"/>
    <w:rsid w:val="00C95BBA"/>
    <w:rsid w:val="00CA107D"/>
    <w:rsid w:val="00CA2787"/>
    <w:rsid w:val="00CA2F6E"/>
    <w:rsid w:val="00CA389B"/>
    <w:rsid w:val="00CB1CD5"/>
    <w:rsid w:val="00CB2214"/>
    <w:rsid w:val="00CB4F9D"/>
    <w:rsid w:val="00CC0710"/>
    <w:rsid w:val="00CC430A"/>
    <w:rsid w:val="00CC581A"/>
    <w:rsid w:val="00CC7817"/>
    <w:rsid w:val="00CD130E"/>
    <w:rsid w:val="00CD2578"/>
    <w:rsid w:val="00CD6842"/>
    <w:rsid w:val="00CD6ADE"/>
    <w:rsid w:val="00CD706A"/>
    <w:rsid w:val="00CE042C"/>
    <w:rsid w:val="00CE0DA1"/>
    <w:rsid w:val="00CE2BD5"/>
    <w:rsid w:val="00CE78D6"/>
    <w:rsid w:val="00CF0E2A"/>
    <w:rsid w:val="00CF1A40"/>
    <w:rsid w:val="00CF359F"/>
    <w:rsid w:val="00CF42E2"/>
    <w:rsid w:val="00CF66C1"/>
    <w:rsid w:val="00CF7CFE"/>
    <w:rsid w:val="00D00639"/>
    <w:rsid w:val="00D02CBC"/>
    <w:rsid w:val="00D02FA2"/>
    <w:rsid w:val="00D03197"/>
    <w:rsid w:val="00D047A6"/>
    <w:rsid w:val="00D07F33"/>
    <w:rsid w:val="00D13437"/>
    <w:rsid w:val="00D15A28"/>
    <w:rsid w:val="00D17361"/>
    <w:rsid w:val="00D21363"/>
    <w:rsid w:val="00D21843"/>
    <w:rsid w:val="00D235C5"/>
    <w:rsid w:val="00D237F2"/>
    <w:rsid w:val="00D25A60"/>
    <w:rsid w:val="00D26F0E"/>
    <w:rsid w:val="00D27197"/>
    <w:rsid w:val="00D2761C"/>
    <w:rsid w:val="00D36DDD"/>
    <w:rsid w:val="00D375E4"/>
    <w:rsid w:val="00D37B50"/>
    <w:rsid w:val="00D37B6E"/>
    <w:rsid w:val="00D37BE2"/>
    <w:rsid w:val="00D401D2"/>
    <w:rsid w:val="00D404CB"/>
    <w:rsid w:val="00D40A4C"/>
    <w:rsid w:val="00D417C6"/>
    <w:rsid w:val="00D4191E"/>
    <w:rsid w:val="00D4326A"/>
    <w:rsid w:val="00D45585"/>
    <w:rsid w:val="00D50EE7"/>
    <w:rsid w:val="00D52966"/>
    <w:rsid w:val="00D537F7"/>
    <w:rsid w:val="00D54D08"/>
    <w:rsid w:val="00D578EA"/>
    <w:rsid w:val="00D57992"/>
    <w:rsid w:val="00D57E5A"/>
    <w:rsid w:val="00D62375"/>
    <w:rsid w:val="00D625F5"/>
    <w:rsid w:val="00D67596"/>
    <w:rsid w:val="00D705BE"/>
    <w:rsid w:val="00D70AD7"/>
    <w:rsid w:val="00D70FAC"/>
    <w:rsid w:val="00D726DA"/>
    <w:rsid w:val="00D74187"/>
    <w:rsid w:val="00D81702"/>
    <w:rsid w:val="00D85D2B"/>
    <w:rsid w:val="00D872F8"/>
    <w:rsid w:val="00D8750E"/>
    <w:rsid w:val="00D902EF"/>
    <w:rsid w:val="00D9271C"/>
    <w:rsid w:val="00D94688"/>
    <w:rsid w:val="00D95AF7"/>
    <w:rsid w:val="00D96170"/>
    <w:rsid w:val="00D97791"/>
    <w:rsid w:val="00DA1BD0"/>
    <w:rsid w:val="00DA233F"/>
    <w:rsid w:val="00DA4C8B"/>
    <w:rsid w:val="00DA72FE"/>
    <w:rsid w:val="00DB2A26"/>
    <w:rsid w:val="00DB40B9"/>
    <w:rsid w:val="00DB487B"/>
    <w:rsid w:val="00DB52BA"/>
    <w:rsid w:val="00DC1089"/>
    <w:rsid w:val="00DC15A0"/>
    <w:rsid w:val="00DC18C8"/>
    <w:rsid w:val="00DC26B7"/>
    <w:rsid w:val="00DC367B"/>
    <w:rsid w:val="00DC4863"/>
    <w:rsid w:val="00DC4C9E"/>
    <w:rsid w:val="00DC5434"/>
    <w:rsid w:val="00DC6A39"/>
    <w:rsid w:val="00DD13F8"/>
    <w:rsid w:val="00DD1562"/>
    <w:rsid w:val="00DD5DAD"/>
    <w:rsid w:val="00DD6A63"/>
    <w:rsid w:val="00DD752D"/>
    <w:rsid w:val="00DD7E2B"/>
    <w:rsid w:val="00DE20D0"/>
    <w:rsid w:val="00DE4246"/>
    <w:rsid w:val="00DE6B45"/>
    <w:rsid w:val="00DE72ED"/>
    <w:rsid w:val="00DE774C"/>
    <w:rsid w:val="00DF05E4"/>
    <w:rsid w:val="00DF151C"/>
    <w:rsid w:val="00DF1D7E"/>
    <w:rsid w:val="00DF25DD"/>
    <w:rsid w:val="00DF29E7"/>
    <w:rsid w:val="00DF4A90"/>
    <w:rsid w:val="00DF4DCA"/>
    <w:rsid w:val="00DF6C07"/>
    <w:rsid w:val="00E02514"/>
    <w:rsid w:val="00E045C1"/>
    <w:rsid w:val="00E05FDD"/>
    <w:rsid w:val="00E060E5"/>
    <w:rsid w:val="00E06D2F"/>
    <w:rsid w:val="00E11552"/>
    <w:rsid w:val="00E133E0"/>
    <w:rsid w:val="00E169CD"/>
    <w:rsid w:val="00E22663"/>
    <w:rsid w:val="00E25E16"/>
    <w:rsid w:val="00E27975"/>
    <w:rsid w:val="00E40467"/>
    <w:rsid w:val="00E47556"/>
    <w:rsid w:val="00E47938"/>
    <w:rsid w:val="00E50BC4"/>
    <w:rsid w:val="00E520D8"/>
    <w:rsid w:val="00E54586"/>
    <w:rsid w:val="00E54771"/>
    <w:rsid w:val="00E54856"/>
    <w:rsid w:val="00E55E16"/>
    <w:rsid w:val="00E56A4B"/>
    <w:rsid w:val="00E57015"/>
    <w:rsid w:val="00E6112F"/>
    <w:rsid w:val="00E62AE9"/>
    <w:rsid w:val="00E6330B"/>
    <w:rsid w:val="00E6331C"/>
    <w:rsid w:val="00E66795"/>
    <w:rsid w:val="00E701B3"/>
    <w:rsid w:val="00E70305"/>
    <w:rsid w:val="00E7149A"/>
    <w:rsid w:val="00E71F06"/>
    <w:rsid w:val="00E72DBE"/>
    <w:rsid w:val="00E73934"/>
    <w:rsid w:val="00E73E4D"/>
    <w:rsid w:val="00E81584"/>
    <w:rsid w:val="00E8436B"/>
    <w:rsid w:val="00E861B6"/>
    <w:rsid w:val="00E92B2B"/>
    <w:rsid w:val="00E934CF"/>
    <w:rsid w:val="00E94B2B"/>
    <w:rsid w:val="00E95AB2"/>
    <w:rsid w:val="00E96573"/>
    <w:rsid w:val="00EA138B"/>
    <w:rsid w:val="00EA2F5A"/>
    <w:rsid w:val="00EA4CEE"/>
    <w:rsid w:val="00EA55E0"/>
    <w:rsid w:val="00EA6A3A"/>
    <w:rsid w:val="00EA70DA"/>
    <w:rsid w:val="00EB26A3"/>
    <w:rsid w:val="00EB4686"/>
    <w:rsid w:val="00EB5D57"/>
    <w:rsid w:val="00EB680E"/>
    <w:rsid w:val="00EB6D30"/>
    <w:rsid w:val="00EB74B9"/>
    <w:rsid w:val="00EB79F0"/>
    <w:rsid w:val="00EC04EE"/>
    <w:rsid w:val="00EC348D"/>
    <w:rsid w:val="00EC4E6D"/>
    <w:rsid w:val="00ED06CB"/>
    <w:rsid w:val="00ED3410"/>
    <w:rsid w:val="00ED38D9"/>
    <w:rsid w:val="00ED585A"/>
    <w:rsid w:val="00ED5C7F"/>
    <w:rsid w:val="00ED72AA"/>
    <w:rsid w:val="00ED75EA"/>
    <w:rsid w:val="00ED7E70"/>
    <w:rsid w:val="00EE061B"/>
    <w:rsid w:val="00EE186F"/>
    <w:rsid w:val="00EE1FFE"/>
    <w:rsid w:val="00EF180D"/>
    <w:rsid w:val="00EF2664"/>
    <w:rsid w:val="00EF6335"/>
    <w:rsid w:val="00EF6CAA"/>
    <w:rsid w:val="00EF70E1"/>
    <w:rsid w:val="00F00FF1"/>
    <w:rsid w:val="00F0238B"/>
    <w:rsid w:val="00F031DC"/>
    <w:rsid w:val="00F059BB"/>
    <w:rsid w:val="00F06D46"/>
    <w:rsid w:val="00F06F34"/>
    <w:rsid w:val="00F0708B"/>
    <w:rsid w:val="00F11693"/>
    <w:rsid w:val="00F11ACC"/>
    <w:rsid w:val="00F12D51"/>
    <w:rsid w:val="00F134C3"/>
    <w:rsid w:val="00F13959"/>
    <w:rsid w:val="00F17D53"/>
    <w:rsid w:val="00F20ACE"/>
    <w:rsid w:val="00F22644"/>
    <w:rsid w:val="00F261EF"/>
    <w:rsid w:val="00F267B9"/>
    <w:rsid w:val="00F313A7"/>
    <w:rsid w:val="00F31F32"/>
    <w:rsid w:val="00F32ACF"/>
    <w:rsid w:val="00F34D44"/>
    <w:rsid w:val="00F3652C"/>
    <w:rsid w:val="00F3753A"/>
    <w:rsid w:val="00F375A9"/>
    <w:rsid w:val="00F42B93"/>
    <w:rsid w:val="00F4387E"/>
    <w:rsid w:val="00F45B81"/>
    <w:rsid w:val="00F46C32"/>
    <w:rsid w:val="00F47688"/>
    <w:rsid w:val="00F51C90"/>
    <w:rsid w:val="00F5228F"/>
    <w:rsid w:val="00F55024"/>
    <w:rsid w:val="00F555D3"/>
    <w:rsid w:val="00F5672D"/>
    <w:rsid w:val="00F568FD"/>
    <w:rsid w:val="00F570B1"/>
    <w:rsid w:val="00F57E25"/>
    <w:rsid w:val="00F6359A"/>
    <w:rsid w:val="00F63B9C"/>
    <w:rsid w:val="00F64B14"/>
    <w:rsid w:val="00F67BB1"/>
    <w:rsid w:val="00F720A6"/>
    <w:rsid w:val="00F73262"/>
    <w:rsid w:val="00F7530E"/>
    <w:rsid w:val="00F755DA"/>
    <w:rsid w:val="00F76AF5"/>
    <w:rsid w:val="00F77687"/>
    <w:rsid w:val="00F776A6"/>
    <w:rsid w:val="00F8020B"/>
    <w:rsid w:val="00F810EC"/>
    <w:rsid w:val="00F8239F"/>
    <w:rsid w:val="00F914DF"/>
    <w:rsid w:val="00F92822"/>
    <w:rsid w:val="00F93AA6"/>
    <w:rsid w:val="00F93D6A"/>
    <w:rsid w:val="00F94829"/>
    <w:rsid w:val="00F9539F"/>
    <w:rsid w:val="00F96EAB"/>
    <w:rsid w:val="00F97F40"/>
    <w:rsid w:val="00FA04AB"/>
    <w:rsid w:val="00FA05F1"/>
    <w:rsid w:val="00FA0F21"/>
    <w:rsid w:val="00FA24AB"/>
    <w:rsid w:val="00FA43D3"/>
    <w:rsid w:val="00FA5206"/>
    <w:rsid w:val="00FA5CE2"/>
    <w:rsid w:val="00FA65DC"/>
    <w:rsid w:val="00FA6B96"/>
    <w:rsid w:val="00FA6BDE"/>
    <w:rsid w:val="00FB0A76"/>
    <w:rsid w:val="00FB0DAD"/>
    <w:rsid w:val="00FB2795"/>
    <w:rsid w:val="00FB408F"/>
    <w:rsid w:val="00FB4606"/>
    <w:rsid w:val="00FB5E00"/>
    <w:rsid w:val="00FB5EF9"/>
    <w:rsid w:val="00FB6861"/>
    <w:rsid w:val="00FC08ED"/>
    <w:rsid w:val="00FC1935"/>
    <w:rsid w:val="00FC5DE0"/>
    <w:rsid w:val="00FC7716"/>
    <w:rsid w:val="00FC7D60"/>
    <w:rsid w:val="00FD440D"/>
    <w:rsid w:val="00FD4611"/>
    <w:rsid w:val="00FD5706"/>
    <w:rsid w:val="00FD5F07"/>
    <w:rsid w:val="00FD6225"/>
    <w:rsid w:val="00FE0C6E"/>
    <w:rsid w:val="00FE11E7"/>
    <w:rsid w:val="00FE29E9"/>
    <w:rsid w:val="00FE2F9E"/>
    <w:rsid w:val="00FE5161"/>
    <w:rsid w:val="00FE6BE8"/>
    <w:rsid w:val="00FE70DA"/>
    <w:rsid w:val="00FF04F5"/>
    <w:rsid w:val="00FF0830"/>
    <w:rsid w:val="00FF1690"/>
    <w:rsid w:val="00FF2B46"/>
    <w:rsid w:val="00FF48D5"/>
    <w:rsid w:val="00FF53E7"/>
    <w:rsid w:val="00FF6D4C"/>
    <w:rsid w:val="00FF719D"/>
    <w:rsid w:val="00FF7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6E199B"/>
  <w15:chartTrackingRefBased/>
  <w15:docId w15:val="{2B08F722-0CC8-4E1C-A706-917CDF78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EB4686"/>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60" w:hangingChars="900" w:hanging="2160"/>
    </w:pPr>
    <w:rPr>
      <w:sz w:val="24"/>
    </w:rPr>
  </w:style>
  <w:style w:type="paragraph" w:styleId="21">
    <w:name w:val="Body Text Indent 2"/>
    <w:basedOn w:val="a"/>
    <w:pPr>
      <w:ind w:leftChars="1026" w:left="2155"/>
    </w:pPr>
    <w:rPr>
      <w:color w:val="FF0000"/>
      <w:sz w:val="24"/>
    </w:rPr>
  </w:style>
  <w:style w:type="paragraph" w:styleId="a4">
    <w:name w:val="Date"/>
    <w:basedOn w:val="a"/>
    <w:next w:val="a"/>
    <w:rsid w:val="00875BBA"/>
  </w:style>
  <w:style w:type="paragraph" w:styleId="a5">
    <w:name w:val="header"/>
    <w:basedOn w:val="a"/>
    <w:rsid w:val="00414323"/>
    <w:pPr>
      <w:tabs>
        <w:tab w:val="center" w:pos="4252"/>
        <w:tab w:val="right" w:pos="8504"/>
      </w:tabs>
      <w:snapToGrid w:val="0"/>
    </w:pPr>
  </w:style>
  <w:style w:type="paragraph" w:styleId="a6">
    <w:name w:val="footer"/>
    <w:basedOn w:val="a"/>
    <w:link w:val="a7"/>
    <w:uiPriority w:val="99"/>
    <w:rsid w:val="00414323"/>
    <w:pPr>
      <w:tabs>
        <w:tab w:val="center" w:pos="4252"/>
        <w:tab w:val="right" w:pos="8504"/>
      </w:tabs>
      <w:snapToGrid w:val="0"/>
    </w:pPr>
  </w:style>
  <w:style w:type="character" w:styleId="a8">
    <w:name w:val="page number"/>
    <w:basedOn w:val="a0"/>
    <w:rsid w:val="002665DF"/>
  </w:style>
  <w:style w:type="paragraph" w:styleId="a9">
    <w:name w:val="Balloon Text"/>
    <w:basedOn w:val="a"/>
    <w:semiHidden/>
    <w:rsid w:val="002D1912"/>
    <w:rPr>
      <w:rFonts w:ascii="Arial" w:eastAsia="ＭＳ ゴシック" w:hAnsi="Arial"/>
      <w:sz w:val="18"/>
      <w:szCs w:val="18"/>
    </w:rPr>
  </w:style>
  <w:style w:type="character" w:customStyle="1" w:styleId="20">
    <w:name w:val="見出し 2 (文字)"/>
    <w:link w:val="2"/>
    <w:semiHidden/>
    <w:rsid w:val="00EB4686"/>
    <w:rPr>
      <w:rFonts w:ascii="Arial" w:eastAsia="ＭＳ ゴシック" w:hAnsi="Arial" w:cs="Times New Roman"/>
      <w:kern w:val="2"/>
      <w:sz w:val="21"/>
      <w:szCs w:val="24"/>
    </w:rPr>
  </w:style>
  <w:style w:type="character" w:styleId="aa">
    <w:name w:val="annotation reference"/>
    <w:rsid w:val="003B5F7E"/>
    <w:rPr>
      <w:sz w:val="18"/>
      <w:szCs w:val="18"/>
    </w:rPr>
  </w:style>
  <w:style w:type="paragraph" w:styleId="ab">
    <w:name w:val="annotation text"/>
    <w:basedOn w:val="a"/>
    <w:link w:val="ac"/>
    <w:rsid w:val="003B5F7E"/>
    <w:pPr>
      <w:jc w:val="left"/>
    </w:pPr>
  </w:style>
  <w:style w:type="character" w:customStyle="1" w:styleId="ac">
    <w:name w:val="コメント文字列 (文字)"/>
    <w:link w:val="ab"/>
    <w:rsid w:val="003B5F7E"/>
    <w:rPr>
      <w:kern w:val="2"/>
      <w:sz w:val="21"/>
      <w:szCs w:val="24"/>
    </w:rPr>
  </w:style>
  <w:style w:type="paragraph" w:styleId="ad">
    <w:name w:val="annotation subject"/>
    <w:basedOn w:val="ab"/>
    <w:next w:val="ab"/>
    <w:link w:val="ae"/>
    <w:rsid w:val="003B5F7E"/>
    <w:rPr>
      <w:b/>
      <w:bCs/>
    </w:rPr>
  </w:style>
  <w:style w:type="character" w:customStyle="1" w:styleId="ae">
    <w:name w:val="コメント内容 (文字)"/>
    <w:link w:val="ad"/>
    <w:rsid w:val="003B5F7E"/>
    <w:rPr>
      <w:b/>
      <w:bCs/>
      <w:kern w:val="2"/>
      <w:sz w:val="21"/>
      <w:szCs w:val="24"/>
    </w:rPr>
  </w:style>
  <w:style w:type="paragraph" w:styleId="af">
    <w:name w:val="List Paragraph"/>
    <w:basedOn w:val="a"/>
    <w:uiPriority w:val="34"/>
    <w:qFormat/>
    <w:rsid w:val="006114C4"/>
    <w:pPr>
      <w:ind w:leftChars="400" w:left="840"/>
    </w:pPr>
  </w:style>
  <w:style w:type="character" w:styleId="af0">
    <w:name w:val="Hyperlink"/>
    <w:rsid w:val="00B21BAB"/>
    <w:rPr>
      <w:color w:val="0000FF"/>
      <w:u w:val="single"/>
    </w:rPr>
  </w:style>
  <w:style w:type="table" w:styleId="af1">
    <w:name w:val="Table Grid"/>
    <w:basedOn w:val="a1"/>
    <w:rsid w:val="0097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E55E16"/>
    <w:pPr>
      <w:jc w:val="center"/>
    </w:pPr>
    <w:rPr>
      <w:rFonts w:ascii="ＭＳ Ｐ明朝" w:eastAsia="ＭＳ Ｐ明朝" w:hAnsi="ＭＳ Ｐ明朝" w:cs="ＭＳ Ｐゴシック"/>
      <w:kern w:val="0"/>
      <w:sz w:val="24"/>
    </w:rPr>
  </w:style>
  <w:style w:type="character" w:customStyle="1" w:styleId="af3">
    <w:name w:val="記 (文字)"/>
    <w:link w:val="af2"/>
    <w:rsid w:val="00E55E16"/>
    <w:rPr>
      <w:rFonts w:ascii="ＭＳ Ｐ明朝" w:eastAsia="ＭＳ Ｐ明朝" w:hAnsi="ＭＳ Ｐ明朝" w:cs="ＭＳ Ｐゴシック"/>
      <w:sz w:val="24"/>
      <w:szCs w:val="24"/>
    </w:rPr>
  </w:style>
  <w:style w:type="paragraph" w:styleId="af4">
    <w:name w:val="Closing"/>
    <w:basedOn w:val="a"/>
    <w:link w:val="af5"/>
    <w:rsid w:val="00E55E16"/>
    <w:pPr>
      <w:jc w:val="right"/>
    </w:pPr>
    <w:rPr>
      <w:rFonts w:ascii="ＭＳ Ｐ明朝" w:eastAsia="ＭＳ Ｐ明朝" w:hAnsi="ＭＳ Ｐ明朝" w:cs="ＭＳ Ｐゴシック"/>
      <w:kern w:val="0"/>
      <w:sz w:val="24"/>
    </w:rPr>
  </w:style>
  <w:style w:type="character" w:customStyle="1" w:styleId="af5">
    <w:name w:val="結語 (文字)"/>
    <w:link w:val="af4"/>
    <w:rsid w:val="00E55E16"/>
    <w:rPr>
      <w:rFonts w:ascii="ＭＳ Ｐ明朝" w:eastAsia="ＭＳ Ｐ明朝" w:hAnsi="ＭＳ Ｐ明朝" w:cs="ＭＳ Ｐゴシック"/>
      <w:sz w:val="24"/>
      <w:szCs w:val="24"/>
    </w:rPr>
  </w:style>
  <w:style w:type="character" w:styleId="af6">
    <w:name w:val="Unresolved Mention"/>
    <w:uiPriority w:val="99"/>
    <w:semiHidden/>
    <w:unhideWhenUsed/>
    <w:rsid w:val="00F96EAB"/>
    <w:rPr>
      <w:color w:val="605E5C"/>
      <w:shd w:val="clear" w:color="auto" w:fill="E1DFDD"/>
    </w:rPr>
  </w:style>
  <w:style w:type="character" w:customStyle="1" w:styleId="a7">
    <w:name w:val="フッター (文字)"/>
    <w:link w:val="a6"/>
    <w:uiPriority w:val="99"/>
    <w:rsid w:val="00FF1690"/>
    <w:rPr>
      <w:kern w:val="2"/>
      <w:sz w:val="21"/>
      <w:szCs w:val="24"/>
    </w:rPr>
  </w:style>
  <w:style w:type="paragraph" w:styleId="af7">
    <w:name w:val="Revision"/>
    <w:hidden/>
    <w:uiPriority w:val="99"/>
    <w:semiHidden/>
    <w:rsid w:val="00915AD6"/>
    <w:rPr>
      <w:kern w:val="2"/>
      <w:sz w:val="21"/>
      <w:szCs w:val="24"/>
    </w:rPr>
  </w:style>
  <w:style w:type="paragraph" w:styleId="Web">
    <w:name w:val="Normal (Web)"/>
    <w:basedOn w:val="a"/>
    <w:uiPriority w:val="99"/>
    <w:unhideWhenUsed/>
    <w:rsid w:val="00FD5F0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91304">
      <w:bodyDiv w:val="1"/>
      <w:marLeft w:val="0"/>
      <w:marRight w:val="0"/>
      <w:marTop w:val="0"/>
      <w:marBottom w:val="0"/>
      <w:divBdr>
        <w:top w:val="none" w:sz="0" w:space="0" w:color="auto"/>
        <w:left w:val="none" w:sz="0" w:space="0" w:color="auto"/>
        <w:bottom w:val="none" w:sz="0" w:space="0" w:color="auto"/>
        <w:right w:val="none" w:sz="0" w:space="0" w:color="auto"/>
      </w:divBdr>
      <w:divsChild>
        <w:div w:id="2077898079">
          <w:marLeft w:val="0"/>
          <w:marRight w:val="0"/>
          <w:marTop w:val="0"/>
          <w:marBottom w:val="0"/>
          <w:divBdr>
            <w:top w:val="none" w:sz="0" w:space="0" w:color="auto"/>
            <w:left w:val="none" w:sz="0" w:space="0" w:color="auto"/>
            <w:bottom w:val="none" w:sz="0" w:space="0" w:color="auto"/>
            <w:right w:val="none" w:sz="0" w:space="0" w:color="auto"/>
          </w:divBdr>
          <w:divsChild>
            <w:div w:id="595289118">
              <w:marLeft w:val="0"/>
              <w:marRight w:val="0"/>
              <w:marTop w:val="0"/>
              <w:marBottom w:val="0"/>
              <w:divBdr>
                <w:top w:val="none" w:sz="0" w:space="0" w:color="auto"/>
                <w:left w:val="none" w:sz="0" w:space="0" w:color="auto"/>
                <w:bottom w:val="none" w:sz="0" w:space="0" w:color="auto"/>
                <w:right w:val="none" w:sz="0" w:space="0" w:color="auto"/>
              </w:divBdr>
              <w:divsChild>
                <w:div w:id="1217668850">
                  <w:marLeft w:val="0"/>
                  <w:marRight w:val="0"/>
                  <w:marTop w:val="0"/>
                  <w:marBottom w:val="0"/>
                  <w:divBdr>
                    <w:top w:val="none" w:sz="0" w:space="0" w:color="auto"/>
                    <w:left w:val="none" w:sz="0" w:space="0" w:color="auto"/>
                    <w:bottom w:val="none" w:sz="0" w:space="0" w:color="auto"/>
                    <w:right w:val="none" w:sz="0" w:space="0" w:color="auto"/>
                  </w:divBdr>
                  <w:divsChild>
                    <w:div w:id="174660708">
                      <w:marLeft w:val="0"/>
                      <w:marRight w:val="0"/>
                      <w:marTop w:val="0"/>
                      <w:marBottom w:val="0"/>
                      <w:divBdr>
                        <w:top w:val="none" w:sz="0" w:space="0" w:color="auto"/>
                        <w:left w:val="none" w:sz="0" w:space="0" w:color="auto"/>
                        <w:bottom w:val="none" w:sz="0" w:space="0" w:color="auto"/>
                        <w:right w:val="none" w:sz="0" w:space="0" w:color="auto"/>
                      </w:divBdr>
                      <w:divsChild>
                        <w:div w:id="721174449">
                          <w:marLeft w:val="0"/>
                          <w:marRight w:val="0"/>
                          <w:marTop w:val="0"/>
                          <w:marBottom w:val="0"/>
                          <w:divBdr>
                            <w:top w:val="none" w:sz="0" w:space="0" w:color="auto"/>
                            <w:left w:val="none" w:sz="0" w:space="0" w:color="auto"/>
                            <w:bottom w:val="none" w:sz="0" w:space="0" w:color="auto"/>
                            <w:right w:val="none" w:sz="0" w:space="0" w:color="auto"/>
                          </w:divBdr>
                          <w:divsChild>
                            <w:div w:id="1140422612">
                              <w:marLeft w:val="0"/>
                              <w:marRight w:val="0"/>
                              <w:marTop w:val="0"/>
                              <w:marBottom w:val="0"/>
                              <w:divBdr>
                                <w:top w:val="none" w:sz="0" w:space="0" w:color="auto"/>
                                <w:left w:val="none" w:sz="0" w:space="0" w:color="auto"/>
                                <w:bottom w:val="none" w:sz="0" w:space="0" w:color="auto"/>
                                <w:right w:val="none" w:sz="0" w:space="0" w:color="auto"/>
                              </w:divBdr>
                              <w:divsChild>
                                <w:div w:id="744648233">
                                  <w:marLeft w:val="0"/>
                                  <w:marRight w:val="0"/>
                                  <w:marTop w:val="0"/>
                                  <w:marBottom w:val="0"/>
                                  <w:divBdr>
                                    <w:top w:val="none" w:sz="0" w:space="0" w:color="auto"/>
                                    <w:left w:val="none" w:sz="0" w:space="0" w:color="auto"/>
                                    <w:bottom w:val="none" w:sz="0" w:space="0" w:color="auto"/>
                                    <w:right w:val="none" w:sz="0" w:space="0" w:color="auto"/>
                                  </w:divBdr>
                                  <w:divsChild>
                                    <w:div w:id="269631587">
                                      <w:marLeft w:val="0"/>
                                      <w:marRight w:val="0"/>
                                      <w:marTop w:val="0"/>
                                      <w:marBottom w:val="0"/>
                                      <w:divBdr>
                                        <w:top w:val="none" w:sz="0" w:space="0" w:color="auto"/>
                                        <w:left w:val="none" w:sz="0" w:space="0" w:color="auto"/>
                                        <w:bottom w:val="none" w:sz="0" w:space="0" w:color="auto"/>
                                        <w:right w:val="none" w:sz="0" w:space="0" w:color="auto"/>
                                      </w:divBdr>
                                      <w:divsChild>
                                        <w:div w:id="19298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575981">
      <w:bodyDiv w:val="1"/>
      <w:marLeft w:val="0"/>
      <w:marRight w:val="0"/>
      <w:marTop w:val="0"/>
      <w:marBottom w:val="0"/>
      <w:divBdr>
        <w:top w:val="none" w:sz="0" w:space="0" w:color="auto"/>
        <w:left w:val="none" w:sz="0" w:space="0" w:color="auto"/>
        <w:bottom w:val="none" w:sz="0" w:space="0" w:color="auto"/>
        <w:right w:val="none" w:sz="0" w:space="0" w:color="auto"/>
      </w:divBdr>
    </w:div>
    <w:div w:id="800004226">
      <w:bodyDiv w:val="1"/>
      <w:marLeft w:val="0"/>
      <w:marRight w:val="0"/>
      <w:marTop w:val="0"/>
      <w:marBottom w:val="0"/>
      <w:divBdr>
        <w:top w:val="none" w:sz="0" w:space="0" w:color="auto"/>
        <w:left w:val="none" w:sz="0" w:space="0" w:color="auto"/>
        <w:bottom w:val="none" w:sz="0" w:space="0" w:color="auto"/>
        <w:right w:val="none" w:sz="0" w:space="0" w:color="auto"/>
      </w:divBdr>
    </w:div>
    <w:div w:id="1038621822">
      <w:bodyDiv w:val="1"/>
      <w:marLeft w:val="0"/>
      <w:marRight w:val="0"/>
      <w:marTop w:val="0"/>
      <w:marBottom w:val="0"/>
      <w:divBdr>
        <w:top w:val="none" w:sz="0" w:space="0" w:color="auto"/>
        <w:left w:val="none" w:sz="0" w:space="0" w:color="auto"/>
        <w:bottom w:val="none" w:sz="0" w:space="0" w:color="auto"/>
        <w:right w:val="none" w:sz="0" w:space="0" w:color="auto"/>
      </w:divBdr>
    </w:div>
    <w:div w:id="1128670563">
      <w:bodyDiv w:val="1"/>
      <w:marLeft w:val="0"/>
      <w:marRight w:val="0"/>
      <w:marTop w:val="0"/>
      <w:marBottom w:val="0"/>
      <w:divBdr>
        <w:top w:val="none" w:sz="0" w:space="0" w:color="auto"/>
        <w:left w:val="none" w:sz="0" w:space="0" w:color="auto"/>
        <w:bottom w:val="none" w:sz="0" w:space="0" w:color="auto"/>
        <w:right w:val="none" w:sz="0" w:space="0" w:color="auto"/>
      </w:divBdr>
    </w:div>
    <w:div w:id="2027558268">
      <w:bodyDiv w:val="1"/>
      <w:marLeft w:val="0"/>
      <w:marRight w:val="0"/>
      <w:marTop w:val="0"/>
      <w:marBottom w:val="0"/>
      <w:divBdr>
        <w:top w:val="none" w:sz="0" w:space="0" w:color="auto"/>
        <w:left w:val="none" w:sz="0" w:space="0" w:color="auto"/>
        <w:bottom w:val="none" w:sz="0" w:space="0" w:color="auto"/>
        <w:right w:val="none" w:sz="0" w:space="0" w:color="auto"/>
      </w:divBdr>
    </w:div>
    <w:div w:id="21375290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C76EB-02C3-476E-8399-1AFE95D30A71}">
  <ds:schemaRefs>
    <ds:schemaRef ds:uri="http://schemas.openxmlformats.org/officeDocument/2006/bibliography"/>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6853</Words>
  <Characters>604</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「健康せたがやプラン」評価調査の集計分析及び新プラン策定支援業務委託</vt:lpstr>
      <vt:lpstr>「健康せたがやプラン」評価調査の集計分析及び新プラン策定支援業務委託</vt:lpstr>
    </vt:vector>
  </TitlesOfParts>
  <Company>世田谷区役所</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実施要領兼説明書</dc:title>
  <dc:subject/>
  <dc:creator>kannoh</dc:creator>
  <cp:keywords/>
  <dc:description/>
  <cp:lastModifiedBy>國重　早紀</cp:lastModifiedBy>
  <cp:revision>2</cp:revision>
  <cp:lastPrinted>2022-05-25T02:28:00Z</cp:lastPrinted>
  <dcterms:created xsi:type="dcterms:W3CDTF">2026-03-03T00:08:00Z</dcterms:created>
  <dcterms:modified xsi:type="dcterms:W3CDTF">2026-03-03T00:08:00Z</dcterms:modified>
</cp:coreProperties>
</file>