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89" w:rsidRDefault="00C22EAE">
      <w:r>
        <w:rPr>
          <w:noProof/>
        </w:rPr>
        <w:drawing>
          <wp:anchor distT="0" distB="0" distL="114300" distR="114300" simplePos="0" relativeHeight="251660288" behindDoc="0" locked="0" layoutInCell="1" allowOverlap="1" wp14:anchorId="749F230A" wp14:editId="1810223C">
            <wp:simplePos x="0" y="0"/>
            <wp:positionH relativeFrom="column">
              <wp:posOffset>54610</wp:posOffset>
            </wp:positionH>
            <wp:positionV relativeFrom="paragraph">
              <wp:posOffset>-292100</wp:posOffset>
            </wp:positionV>
            <wp:extent cx="949856" cy="1151620"/>
            <wp:effectExtent l="0" t="0" r="317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856" cy="1151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BBA5DF7" wp14:editId="67B3B7CD">
                <wp:simplePos x="0" y="0"/>
                <wp:positionH relativeFrom="column">
                  <wp:posOffset>1962150</wp:posOffset>
                </wp:positionH>
                <wp:positionV relativeFrom="paragraph">
                  <wp:posOffset>-114935</wp:posOffset>
                </wp:positionV>
                <wp:extent cx="1828800" cy="182880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55089" w:rsidRPr="00555B81" w:rsidRDefault="00955089" w:rsidP="00955089">
                            <w:pPr>
                              <w:jc w:val="center"/>
                              <w:rPr>
                                <w:b/>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5B81">
                              <w:rPr>
                                <w:rFonts w:hint="eastAsia"/>
                                <w:b/>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百日咳とは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4.5pt;margin-top:-9.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S7rB3&#10;4wAAAAsBAAAPAAAAZHJzL2Rvd25yZXYueG1sTI/BTsMwEETvSPyDtUhcUOskqCUJ2VRAoXBAAho+&#10;wI2XJCK2o9htA1/PcoLj7Ixm3xSryfTiQKPvnEWI5xEIsrXTnW0Q3quHWQrCB2W16p0lhC/ysCpP&#10;TwqVa3e0b3TYhkZwifW5QmhDGHIpfd2SUX7uBrLsfbjRqMBybKQe1ZHLTS+TKFpKozrLH1o10F1L&#10;9ed2bxAe71/TsfJPi+dNEr7pxa2r24s14vnZdHMNItAU/sLwi8/oUDLTzu2t9qJHuIwy3hIQZnEa&#10;g+DEIrviyw4hWWYZyLKQ/zeUPwAAAP//AwBQSwECLQAUAAYACAAAACEAtoM4kv4AAADhAQAAEwAA&#10;AAAAAAAAAAAAAAAAAAAAW0NvbnRlbnRfVHlwZXNdLnhtbFBLAQItABQABgAIAAAAIQA4/SH/1gAA&#10;AJQBAAALAAAAAAAAAAAAAAAAAC8BAABfcmVscy8ucmVsc1BLAQItABQABgAIAAAAIQBWXVB4QQIA&#10;AGQEAAAOAAAAAAAAAAAAAAAAAC4CAABkcnMvZTJvRG9jLnhtbFBLAQItABQABgAIAAAAIQBS7rB3&#10;4wAAAAsBAAAPAAAAAAAAAAAAAAAAAJsEAABkcnMvZG93bnJldi54bWxQSwUGAAAAAAQABADzAAAA&#10;qwUAAAAA&#10;" filled="f" stroked="f">
                <v:fill o:detectmouseclick="t"/>
                <v:textbox style="mso-fit-shape-to-text:t" inset="5.85pt,.7pt,5.85pt,.7pt">
                  <w:txbxContent>
                    <w:p w:rsidR="00955089" w:rsidRPr="00555B81" w:rsidRDefault="00955089" w:rsidP="00955089">
                      <w:pPr>
                        <w:jc w:val="center"/>
                        <w:rPr>
                          <w:b/>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5B81">
                        <w:rPr>
                          <w:rFonts w:hint="eastAsia"/>
                          <w:b/>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百日咳とは</w:t>
                      </w:r>
                    </w:p>
                  </w:txbxContent>
                </v:textbox>
              </v:shape>
            </w:pict>
          </mc:Fallback>
        </mc:AlternateContent>
      </w:r>
    </w:p>
    <w:p w:rsidR="00955089" w:rsidRDefault="00955089"/>
    <w:p w:rsidR="000D07C9" w:rsidRDefault="000D07C9"/>
    <w:p w:rsidR="00955089" w:rsidRDefault="00955089" w:rsidP="00DA1FAA">
      <w:pPr>
        <w:spacing w:after="240"/>
        <w:rPr>
          <w:rFonts w:ascii="HG丸ｺﾞｼｯｸM-PRO" w:eastAsia="HG丸ｺﾞｼｯｸM-PRO" w:hAnsi="HG丸ｺﾞｼｯｸM-PRO"/>
          <w:sz w:val="24"/>
          <w:szCs w:val="24"/>
        </w:rPr>
      </w:pPr>
      <w:r>
        <w:rPr>
          <w:rFonts w:hint="eastAsia"/>
        </w:rPr>
        <w:t xml:space="preserve">　</w:t>
      </w:r>
      <w:r>
        <w:rPr>
          <w:rFonts w:ascii="HG丸ｺﾞｼｯｸM-PRO" w:eastAsia="HG丸ｺﾞｼｯｸM-PRO" w:hAnsi="HG丸ｺﾞｼｯｸM-PRO" w:hint="eastAsia"/>
          <w:sz w:val="24"/>
          <w:szCs w:val="24"/>
        </w:rPr>
        <w:t>百日咳は、</w:t>
      </w:r>
      <w:r w:rsidR="00A81A84">
        <w:rPr>
          <w:rFonts w:ascii="HG丸ｺﾞｼｯｸM-PRO" w:eastAsia="HG丸ｺﾞｼｯｸM-PRO" w:hAnsi="HG丸ｺﾞｼｯｸM-PRO" w:hint="eastAsia"/>
          <w:sz w:val="24"/>
          <w:szCs w:val="24"/>
        </w:rPr>
        <w:t>その名前の通り、長期間</w:t>
      </w:r>
      <w:r w:rsidR="00EF6BD8">
        <w:rPr>
          <w:rFonts w:ascii="HG丸ｺﾞｼｯｸM-PRO" w:eastAsia="HG丸ｺﾞｼｯｸM-PRO" w:hAnsi="HG丸ｺﾞｼｯｸM-PRO" w:hint="eastAsia"/>
          <w:sz w:val="24"/>
          <w:szCs w:val="24"/>
        </w:rPr>
        <w:t>「せき」</w:t>
      </w:r>
      <w:r w:rsidR="00A81A84">
        <w:rPr>
          <w:rFonts w:ascii="HG丸ｺﾞｼｯｸM-PRO" w:eastAsia="HG丸ｺﾞｼｯｸM-PRO" w:hAnsi="HG丸ｺﾞｼｯｸM-PRO" w:hint="eastAsia"/>
          <w:sz w:val="24"/>
          <w:szCs w:val="24"/>
        </w:rPr>
        <w:t>が続く感染症です。</w:t>
      </w:r>
      <w:r w:rsidR="00C22EAE">
        <w:rPr>
          <w:rFonts w:ascii="HG丸ｺﾞｼｯｸM-PRO" w:eastAsia="HG丸ｺﾞｼｯｸM-PRO" w:hAnsi="HG丸ｺﾞｼｯｸM-PRO" w:hint="eastAsia"/>
          <w:sz w:val="24"/>
          <w:szCs w:val="24"/>
        </w:rPr>
        <w:t>「</w:t>
      </w:r>
      <w:r w:rsidR="00A81A84">
        <w:rPr>
          <w:rFonts w:ascii="HG丸ｺﾞｼｯｸM-PRO" w:eastAsia="HG丸ｺﾞｼｯｸM-PRO" w:hAnsi="HG丸ｺﾞｼｯｸM-PRO" w:hint="eastAsia"/>
          <w:sz w:val="24"/>
          <w:szCs w:val="24"/>
        </w:rPr>
        <w:t>コンコンと激しく咳込んだ後、笛を吹くようなヒューという音で息を吸う症状</w:t>
      </w:r>
      <w:r w:rsidR="00C22EAE">
        <w:rPr>
          <w:rFonts w:ascii="HG丸ｺﾞｼｯｸM-PRO" w:eastAsia="HG丸ｺﾞｼｯｸM-PRO" w:hAnsi="HG丸ｺﾞｼｯｸM-PRO" w:hint="eastAsia"/>
          <w:sz w:val="24"/>
          <w:szCs w:val="24"/>
        </w:rPr>
        <w:t>」</w:t>
      </w:r>
      <w:r w:rsidR="00A81A84">
        <w:rPr>
          <w:rFonts w:ascii="HG丸ｺﾞｼｯｸM-PRO" w:eastAsia="HG丸ｺﾞｼｯｸM-PRO" w:hAnsi="HG丸ｺﾞｼｯｸM-PRO" w:hint="eastAsia"/>
          <w:sz w:val="24"/>
          <w:szCs w:val="24"/>
        </w:rPr>
        <w:t>と説明されることが多いものですが、最近は予防接種によってある程度の免疫（抵抗力）があることから、典型的な症状がでにくくなっています。</w:t>
      </w:r>
    </w:p>
    <w:p w:rsidR="00955089" w:rsidRPr="00DA1FAA" w:rsidRDefault="00A81A84">
      <w:pPr>
        <w:rPr>
          <w:rFonts w:ascii="HGP創英角ﾎﾟｯﾌﾟ体" w:eastAsia="HGP創英角ﾎﾟｯﾌﾟ体" w:hAnsi="HGP創英角ﾎﾟｯﾌﾟ体"/>
          <w:sz w:val="24"/>
          <w:szCs w:val="24"/>
          <w:u w:val="single"/>
        </w:rPr>
      </w:pPr>
      <w:r w:rsidRPr="00DA1FAA">
        <w:rPr>
          <w:rFonts w:ascii="HGP創英角ﾎﾟｯﾌﾟ体" w:eastAsia="HGP創英角ﾎﾟｯﾌﾟ体" w:hAnsi="HGP創英角ﾎﾟｯﾌﾟ体" w:hint="eastAsia"/>
          <w:sz w:val="24"/>
          <w:szCs w:val="24"/>
          <w:u w:val="single"/>
        </w:rPr>
        <w:t>潜伏期間と症状</w:t>
      </w:r>
    </w:p>
    <w:p w:rsidR="00955089" w:rsidRDefault="00A81A84" w:rsidP="00DA1FAA">
      <w:pPr>
        <w:spacing w:after="240"/>
        <w:ind w:firstLineChars="100" w:firstLine="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7～10日の潜伏期間の後、通常の風邪様の症状</w:t>
      </w:r>
      <w:r w:rsidR="00C22EAE">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始まり、しだいに咳の回数が増え、夜間に咳で眠れない等の症状となります。そのうち、発作性の咳となり、息を吸うのも苦しくなり</w:t>
      </w:r>
      <w:r w:rsidR="000853C6">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小さいお子さんの場合、無呼吸発作をおこし</w:t>
      </w:r>
      <w:r w:rsidR="00555B81">
        <w:rPr>
          <w:rFonts w:ascii="HG丸ｺﾞｼｯｸM-PRO" w:eastAsia="HG丸ｺﾞｼｯｸM-PRO" w:hAnsi="HG丸ｺﾞｼｯｸM-PRO" w:hint="eastAsia"/>
          <w:sz w:val="24"/>
          <w:szCs w:val="24"/>
        </w:rPr>
        <w:t>て</w:t>
      </w:r>
      <w:r>
        <w:rPr>
          <w:rFonts w:ascii="HG丸ｺﾞｼｯｸM-PRO" w:eastAsia="HG丸ｺﾞｼｯｸM-PRO" w:hAnsi="HG丸ｺﾞｼｯｸM-PRO" w:hint="eastAsia"/>
          <w:sz w:val="24"/>
          <w:szCs w:val="24"/>
        </w:rPr>
        <w:t>重症化することもあります</w:t>
      </w:r>
      <w:r w:rsidR="000853C6">
        <w:rPr>
          <w:rFonts w:ascii="HG丸ｺﾞｼｯｸM-PRO" w:eastAsia="HG丸ｺﾞｼｯｸM-PRO" w:hAnsi="HG丸ｺﾞｼｯｸM-PRO" w:hint="eastAsia"/>
          <w:sz w:val="24"/>
          <w:szCs w:val="24"/>
        </w:rPr>
        <w:t>が、</w:t>
      </w:r>
      <w:r w:rsidR="00C22EAE">
        <w:rPr>
          <w:rFonts w:ascii="HG丸ｺﾞｼｯｸM-PRO" w:eastAsia="HG丸ｺﾞｼｯｸM-PRO" w:hAnsi="HG丸ｺﾞｼｯｸM-PRO" w:hint="eastAsia"/>
          <w:sz w:val="24"/>
          <w:szCs w:val="24"/>
        </w:rPr>
        <w:t>適切な抗菌薬治療</w:t>
      </w:r>
      <w:r w:rsidR="00DA1FAA">
        <w:rPr>
          <w:rFonts w:ascii="HG丸ｺﾞｼｯｸM-PRO" w:eastAsia="HG丸ｺﾞｼｯｸM-PRO" w:hAnsi="HG丸ｺﾞｼｯｸM-PRO" w:hint="eastAsia"/>
          <w:sz w:val="24"/>
          <w:szCs w:val="24"/>
        </w:rPr>
        <w:t>で</w:t>
      </w:r>
      <w:r w:rsidR="00C22EAE">
        <w:rPr>
          <w:rFonts w:ascii="HG丸ｺﾞｼｯｸM-PRO" w:eastAsia="HG丸ｺﾞｼｯｸM-PRO" w:hAnsi="HG丸ｺﾞｼｯｸM-PRO" w:hint="eastAsia"/>
          <w:sz w:val="24"/>
          <w:szCs w:val="24"/>
        </w:rPr>
        <w:t>、症状は治まり回復します。</w:t>
      </w:r>
    </w:p>
    <w:p w:rsidR="00955089" w:rsidRPr="00DA1FAA" w:rsidRDefault="00955089">
      <w:pPr>
        <w:rPr>
          <w:rFonts w:ascii="HGP創英角ﾎﾟｯﾌﾟ体" w:eastAsia="HGP創英角ﾎﾟｯﾌﾟ体" w:hAnsi="HGP創英角ﾎﾟｯﾌﾟ体"/>
          <w:sz w:val="24"/>
          <w:szCs w:val="24"/>
          <w:u w:val="single"/>
        </w:rPr>
      </w:pPr>
      <w:r w:rsidRPr="00DA1FAA">
        <w:rPr>
          <w:rFonts w:ascii="HGP創英角ﾎﾟｯﾌﾟ体" w:eastAsia="HGP創英角ﾎﾟｯﾌﾟ体" w:hAnsi="HGP創英角ﾎﾟｯﾌﾟ体" w:hint="eastAsia"/>
          <w:sz w:val="24"/>
          <w:szCs w:val="24"/>
          <w:u w:val="single"/>
        </w:rPr>
        <w:t>感染経路</w:t>
      </w:r>
    </w:p>
    <w:p w:rsidR="00DA1FAA" w:rsidRDefault="00955089" w:rsidP="00DA1FAA">
      <w:pPr>
        <w:ind w:firstLineChars="100" w:firstLine="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百日咳菌を含んだ患者の鼻水やだ液が、咳やくしゃみ等で飛び散り、それを周囲の人が</w:t>
      </w:r>
    </w:p>
    <w:p w:rsidR="00DA1FAA" w:rsidRDefault="00955089" w:rsidP="00DA1FAA">
      <w:pPr>
        <w:spacing w:after="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吸</w:t>
      </w:r>
      <w:r w:rsidR="00555B81">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込んで感染する「飛沫感染」と</w:t>
      </w:r>
      <w:r w:rsidR="00555B8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手を介した</w:t>
      </w:r>
      <w:r w:rsidR="000D07C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接触感染</w:t>
      </w:r>
      <w:r w:rsidR="000D07C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です。咳症状が出始めた発症早期から</w:t>
      </w:r>
      <w:r w:rsidR="000D07C9">
        <w:rPr>
          <w:rFonts w:ascii="HG丸ｺﾞｼｯｸM-PRO" w:eastAsia="HG丸ｺﾞｼｯｸM-PRO" w:hAnsi="HG丸ｺﾞｼｯｸM-PRO" w:hint="eastAsia"/>
          <w:sz w:val="24"/>
          <w:szCs w:val="24"/>
        </w:rPr>
        <w:t>咳症状がでている間は感染力が</w:t>
      </w:r>
      <w:r w:rsidR="00DA1FAA">
        <w:rPr>
          <w:rFonts w:ascii="HG丸ｺﾞｼｯｸM-PRO" w:eastAsia="HG丸ｺﾞｼｯｸM-PRO" w:hAnsi="HG丸ｺﾞｼｯｸM-PRO" w:hint="eastAsia"/>
          <w:sz w:val="24"/>
          <w:szCs w:val="24"/>
        </w:rPr>
        <w:t>強いです</w:t>
      </w:r>
      <w:r w:rsidR="000D07C9">
        <w:rPr>
          <w:rFonts w:ascii="HG丸ｺﾞｼｯｸM-PRO" w:eastAsia="HG丸ｺﾞｼｯｸM-PRO" w:hAnsi="HG丸ｺﾞｼｯｸM-PRO" w:hint="eastAsia"/>
          <w:sz w:val="24"/>
          <w:szCs w:val="24"/>
        </w:rPr>
        <w:t>。</w:t>
      </w:r>
    </w:p>
    <w:p w:rsidR="000D07C9" w:rsidRPr="00DA1FAA" w:rsidRDefault="000D07C9">
      <w:pPr>
        <w:rPr>
          <w:rFonts w:ascii="HGP創英角ﾎﾟｯﾌﾟ体" w:eastAsia="HGP創英角ﾎﾟｯﾌﾟ体" w:hAnsi="HGP創英角ﾎﾟｯﾌﾟ体"/>
          <w:sz w:val="24"/>
          <w:szCs w:val="24"/>
          <w:u w:val="single"/>
        </w:rPr>
      </w:pPr>
      <w:r w:rsidRPr="00DA1FAA">
        <w:rPr>
          <w:rFonts w:ascii="HGP創英角ﾎﾟｯﾌﾟ体" w:eastAsia="HGP創英角ﾎﾟｯﾌﾟ体" w:hAnsi="HGP創英角ﾎﾟｯﾌﾟ体" w:hint="eastAsia"/>
          <w:sz w:val="24"/>
          <w:szCs w:val="24"/>
          <w:u w:val="single"/>
        </w:rPr>
        <w:t>診　断</w:t>
      </w:r>
    </w:p>
    <w:p w:rsidR="000D07C9" w:rsidRDefault="00DA1FAA" w:rsidP="00DA1FAA">
      <w:pPr>
        <w:spacing w:after="240"/>
        <w:ind w:firstLineChars="100" w:firstLine="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以前は、</w:t>
      </w:r>
      <w:r w:rsidR="000D07C9">
        <w:rPr>
          <w:rFonts w:ascii="HG丸ｺﾞｼｯｸM-PRO" w:eastAsia="HG丸ｺﾞｼｯｸM-PRO" w:hAnsi="HG丸ｺﾞｼｯｸM-PRO" w:hint="eastAsia"/>
          <w:sz w:val="24"/>
          <w:szCs w:val="24"/>
        </w:rPr>
        <w:t>早期診断</w:t>
      </w:r>
      <w:r w:rsidR="00C22EAE">
        <w:rPr>
          <w:rFonts w:ascii="HG丸ｺﾞｼｯｸM-PRO" w:eastAsia="HG丸ｺﾞｼｯｸM-PRO" w:hAnsi="HG丸ｺﾞｼｯｸM-PRO" w:hint="eastAsia"/>
          <w:sz w:val="24"/>
          <w:szCs w:val="24"/>
        </w:rPr>
        <w:t>が</w:t>
      </w:r>
      <w:r w:rsidR="000D07C9">
        <w:rPr>
          <w:rFonts w:ascii="HG丸ｺﾞｼｯｸM-PRO" w:eastAsia="HG丸ｺﾞｼｯｸM-PRO" w:hAnsi="HG丸ｺﾞｼｯｸM-PRO" w:hint="eastAsia"/>
          <w:sz w:val="24"/>
          <w:szCs w:val="24"/>
        </w:rPr>
        <w:t>困難でしたが、最近は百日咳</w:t>
      </w:r>
      <w:r w:rsidR="00150129">
        <w:rPr>
          <w:rFonts w:ascii="HG丸ｺﾞｼｯｸM-PRO" w:eastAsia="HG丸ｺﾞｼｯｸM-PRO" w:hAnsi="HG丸ｺﾞｼｯｸM-PRO" w:hint="eastAsia"/>
          <w:sz w:val="24"/>
          <w:szCs w:val="24"/>
        </w:rPr>
        <w:t>菌</w:t>
      </w:r>
      <w:r w:rsidR="000D07C9">
        <w:rPr>
          <w:rFonts w:ascii="HG丸ｺﾞｼｯｸM-PRO" w:eastAsia="HG丸ｺﾞｼｯｸM-PRO" w:hAnsi="HG丸ｺﾞｼｯｸM-PRO" w:hint="eastAsia"/>
          <w:sz w:val="24"/>
          <w:szCs w:val="24"/>
        </w:rPr>
        <w:t>の遺伝子を検出</w:t>
      </w:r>
      <w:r w:rsidR="00C22EAE">
        <w:rPr>
          <w:rFonts w:ascii="HG丸ｺﾞｼｯｸM-PRO" w:eastAsia="HG丸ｺﾞｼｯｸM-PRO" w:hAnsi="HG丸ｺﾞｼｯｸM-PRO" w:hint="eastAsia"/>
          <w:sz w:val="24"/>
          <w:szCs w:val="24"/>
        </w:rPr>
        <w:t>する</w:t>
      </w:r>
      <w:r w:rsidR="000D07C9">
        <w:rPr>
          <w:rFonts w:ascii="HG丸ｺﾞｼｯｸM-PRO" w:eastAsia="HG丸ｺﾞｼｯｸM-PRO" w:hAnsi="HG丸ｺﾞｼｯｸM-PRO" w:hint="eastAsia"/>
          <w:sz w:val="24"/>
          <w:szCs w:val="24"/>
        </w:rPr>
        <w:t>検査や血液検査で感染が</w:t>
      </w:r>
      <w:r w:rsidR="00C22EAE">
        <w:rPr>
          <w:rFonts w:ascii="HG丸ｺﾞｼｯｸM-PRO" w:eastAsia="HG丸ｺﾞｼｯｸM-PRO" w:hAnsi="HG丸ｺﾞｼｯｸM-PRO" w:hint="eastAsia"/>
          <w:sz w:val="24"/>
          <w:szCs w:val="24"/>
        </w:rPr>
        <w:t>早期に</w:t>
      </w:r>
      <w:r w:rsidR="000D07C9">
        <w:rPr>
          <w:rFonts w:ascii="HG丸ｺﾞｼｯｸM-PRO" w:eastAsia="HG丸ｺﾞｼｯｸM-PRO" w:hAnsi="HG丸ｺﾞｼｯｸM-PRO" w:hint="eastAsia"/>
          <w:sz w:val="24"/>
          <w:szCs w:val="24"/>
        </w:rPr>
        <w:t>わかるようになっています。</w:t>
      </w:r>
    </w:p>
    <w:p w:rsidR="000D07C9" w:rsidRPr="00DA1FAA" w:rsidRDefault="00DA1FAA">
      <w:pPr>
        <w:rPr>
          <w:rFonts w:ascii="HGP創英角ﾎﾟｯﾌﾟ体" w:eastAsia="HGP創英角ﾎﾟｯﾌﾟ体" w:hAnsi="HGP創英角ﾎﾟｯﾌﾟ体"/>
          <w:sz w:val="24"/>
          <w:szCs w:val="24"/>
          <w:u w:val="single"/>
        </w:rPr>
      </w:pPr>
      <w:r w:rsidRPr="00DA1FAA">
        <w:rPr>
          <w:rFonts w:ascii="HGP創英角ﾎﾟｯﾌﾟ体" w:eastAsia="HGP創英角ﾎﾟｯﾌﾟ体" w:hAnsi="HGP創英角ﾎﾟｯﾌﾟ体" w:hint="eastAsia"/>
          <w:sz w:val="24"/>
          <w:szCs w:val="24"/>
          <w:u w:val="single"/>
        </w:rPr>
        <w:t>対　応</w:t>
      </w:r>
    </w:p>
    <w:p w:rsidR="00DA1FAA" w:rsidRDefault="00DA1FAA" w:rsidP="00DA1FAA">
      <w:pPr>
        <w:spacing w:after="240"/>
        <w:ind w:firstLineChars="100" w:firstLine="235"/>
        <w:rPr>
          <w:rFonts w:ascii="HGP創英角ﾎﾟｯﾌﾟ体" w:eastAsia="HGP創英角ﾎﾟｯﾌﾟ体" w:hAnsi="HGP創英角ﾎﾟｯﾌﾟ体"/>
          <w:sz w:val="24"/>
          <w:szCs w:val="24"/>
        </w:rPr>
      </w:pPr>
      <w:r>
        <w:rPr>
          <w:rFonts w:ascii="HG丸ｺﾞｼｯｸM-PRO" w:eastAsia="HG丸ｺﾞｼｯｸM-PRO" w:hAnsi="HG丸ｺﾞｼｯｸM-PRO" w:hint="eastAsia"/>
          <w:sz w:val="24"/>
          <w:szCs w:val="24"/>
        </w:rPr>
        <w:t>学校保健安全法では、学校感染症（第２種）として特有の咳が消失するまで、または5日間の適正な抗菌薬による治療が終了するまでは出席停止です。</w:t>
      </w:r>
    </w:p>
    <w:p w:rsidR="00DA1FAA" w:rsidRPr="00DA1FAA" w:rsidRDefault="00DA1FAA">
      <w:pPr>
        <w:rPr>
          <w:rFonts w:ascii="HGP創英角ﾎﾟｯﾌﾟ体" w:eastAsia="HGP創英角ﾎﾟｯﾌﾟ体" w:hAnsi="HGP創英角ﾎﾟｯﾌﾟ体"/>
          <w:sz w:val="24"/>
          <w:szCs w:val="24"/>
          <w:u w:val="single"/>
        </w:rPr>
      </w:pPr>
      <w:r w:rsidRPr="00DA1FAA">
        <w:rPr>
          <w:rFonts w:ascii="HGP創英角ﾎﾟｯﾌﾟ体" w:eastAsia="HGP創英角ﾎﾟｯﾌﾟ体" w:hAnsi="HGP創英角ﾎﾟｯﾌﾟ体" w:hint="eastAsia"/>
          <w:sz w:val="24"/>
          <w:szCs w:val="24"/>
          <w:u w:val="single"/>
        </w:rPr>
        <w:t>予　防</w:t>
      </w:r>
    </w:p>
    <w:p w:rsidR="000D07C9" w:rsidRDefault="000D07C9" w:rsidP="00DA1FAA">
      <w:pPr>
        <w:ind w:firstLineChars="100" w:firstLine="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百日咳は高熱がでることが少なく、長引く咳＝「</w:t>
      </w:r>
      <w:r w:rsidR="00C22EAE">
        <w:rPr>
          <w:rFonts w:ascii="HG丸ｺﾞｼｯｸM-PRO" w:eastAsia="HG丸ｺﾞｼｯｸM-PRO" w:hAnsi="HG丸ｺﾞｼｯｸM-PRO" w:hint="eastAsia"/>
          <w:sz w:val="24"/>
          <w:szCs w:val="24"/>
        </w:rPr>
        <w:t>ただの</w:t>
      </w:r>
      <w:r>
        <w:rPr>
          <w:rFonts w:ascii="HG丸ｺﾞｼｯｸM-PRO" w:eastAsia="HG丸ｺﾞｼｯｸM-PRO" w:hAnsi="HG丸ｺﾞｼｯｸM-PRO" w:hint="eastAsia"/>
          <w:sz w:val="24"/>
          <w:szCs w:val="24"/>
        </w:rPr>
        <w:t>風邪」と</w:t>
      </w:r>
      <w:r w:rsidR="00555B81">
        <w:rPr>
          <w:rFonts w:ascii="HG丸ｺﾞｼｯｸM-PRO" w:eastAsia="HG丸ｺﾞｼｯｸM-PRO" w:hAnsi="HG丸ｺﾞｼｯｸM-PRO" w:hint="eastAsia"/>
          <w:sz w:val="24"/>
          <w:szCs w:val="24"/>
        </w:rPr>
        <w:t>思われて</w:t>
      </w:r>
      <w:r>
        <w:rPr>
          <w:rFonts w:ascii="HG丸ｺﾞｼｯｸM-PRO" w:eastAsia="HG丸ｺﾞｼｯｸM-PRO" w:hAnsi="HG丸ｺﾞｼｯｸM-PRO" w:hint="eastAsia"/>
          <w:sz w:val="24"/>
          <w:szCs w:val="24"/>
        </w:rPr>
        <w:t>いることがあります。このため</w:t>
      </w:r>
      <w:r w:rsidR="00DA1FAA">
        <w:rPr>
          <w:rFonts w:ascii="HG丸ｺﾞｼｯｸM-PRO" w:eastAsia="HG丸ｺﾞｼｯｸM-PRO" w:hAnsi="HG丸ｺﾞｼｯｸM-PRO" w:hint="eastAsia"/>
          <w:sz w:val="24"/>
          <w:szCs w:val="24"/>
        </w:rPr>
        <w:t>、</w:t>
      </w:r>
      <w:r w:rsidR="00A81A84">
        <w:rPr>
          <w:rFonts w:ascii="HG丸ｺﾞｼｯｸM-PRO" w:eastAsia="HG丸ｺﾞｼｯｸM-PRO" w:hAnsi="HG丸ｺﾞｼｯｸM-PRO" w:hint="eastAsia"/>
          <w:sz w:val="24"/>
          <w:szCs w:val="24"/>
        </w:rPr>
        <w:t>咳が長引くなどの症状で</w:t>
      </w:r>
      <w:r>
        <w:rPr>
          <w:rFonts w:ascii="HG丸ｺﾞｼｯｸM-PRO" w:eastAsia="HG丸ｺﾞｼｯｸM-PRO" w:hAnsi="HG丸ｺﾞｼｯｸM-PRO" w:hint="eastAsia"/>
          <w:sz w:val="24"/>
          <w:szCs w:val="24"/>
        </w:rPr>
        <w:t>受診し、診断がつく頃には家族や周囲の人に感染を広げてしまっていることがあります。</w:t>
      </w:r>
    </w:p>
    <w:p w:rsidR="000015BA" w:rsidRDefault="000015BA" w:rsidP="000015B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6F6C8C4A" wp14:editId="324EF2F0">
                <wp:simplePos x="0" y="0"/>
                <wp:positionH relativeFrom="column">
                  <wp:posOffset>-148590</wp:posOffset>
                </wp:positionH>
                <wp:positionV relativeFrom="paragraph">
                  <wp:posOffset>871855</wp:posOffset>
                </wp:positionV>
                <wp:extent cx="6372225" cy="885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72225" cy="8858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1.7pt;margin-top:68.65pt;width:501.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cSfwIAACcFAAAOAAAAZHJzL2Uyb0RvYy54bWysVM1uEzEQviPxDpbvdJOlPyHqpopaFSFV&#10;bUSLena9drPC6zFjJ5vwHvQB4MwZceBxqMRbMPZutqXkhLh4Zzzf/O43Pjxa1YYtFfoKbMGHOwPO&#10;lJVQVva24O+uTl+MOPNB2FIYsKrga+X50eT5s8PGjVUOczClQkZBrB83ruDzENw4y7ycq1r4HXDK&#10;klED1iKQirdZiaKh6LXJ8sFgP2sAS4cglfd0e9Ia+STF11rJcKG1V4GZglNtIZ2Yzpt4ZpNDMb5F&#10;4eaV7MoQ/1BFLSpLSftQJyIItsDqr1B1JRE86LAjoc5A60qq1AN1Mxw86eZyLpxKvdBwvOvH5P9f&#10;WHm+nCGryoLnnFlR0y+6//rl/u77zx+fs1+fvrUSy+OgGufHhL90M+w0T2LseqWxjl/qh63ScNf9&#10;cNUqMEmX+y8P8jzf40ySbTTaG5FMYbIHb4c+vFZQsygUHOnnpZmK5ZkPLXQDicksnFbGxPtYWFtK&#10;ksLaqAgw9q3S1Bslz1OgxCp1bJAtBfFBSKls2O+qSOjopilq7zjc5mjCsHPqsNFNJbb1joNtjn9m&#10;7D1SVrChd64rC7gtQPm+z9ziN923Pcf2b6Bc0y9FaLnunTytaJ5nwoeZQCI3rQEtbLigQxtoCg6d&#10;xNkc8OO2+4gnzpGVs4aWpeD+w0Kg4sy8scTGV8Pd3bhdSdndO8hJwceWm8cWu6iPgeY/pKfBySRG&#10;fDAbUSPU17TX05iVTMJKyl1wGXCjHId2iellkGo6TTDaKCfCmb10MgaPU418uVpdC3QdqQLR8Rw2&#10;iyXGT7jVYqOnhekigK4S8R7m2s2btjFRt3s54ro/1hPq4X2b/AYAAP//AwBQSwMEFAAGAAgAAAAh&#10;AFu7OZTgAAAACwEAAA8AAABkcnMvZG93bnJldi54bWxMj8FOwzAQRO9I/IO1SNxapwm0IcSpUCSQ&#10;yK0t6tmN3TiqvY5itwl/z3KC42qeZt6W29lZdtNj6D0KWC0TYBpbr3rsBHwd3hc5sBAlKmk9agHf&#10;OsC2ur8rZaH8hDt928eOUQmGQgowMQ4F56E12smw9INGys5+dDLSOXZcjXKicmd5miRr7mSPtGDk&#10;oGuj28v+6gTEnbOfZmqeP46qqY9NfT60Fy7E48P89gos6jn+wfCrT+pQkdPJX1EFZgUs0uyJUAqy&#10;TQaMiJc8WQE7CUg36xx4VfL/P1Q/AAAA//8DAFBLAQItABQABgAIAAAAIQC2gziS/gAAAOEBAAAT&#10;AAAAAAAAAAAAAAAAAAAAAABbQ29udGVudF9UeXBlc10ueG1sUEsBAi0AFAAGAAgAAAAhADj9If/W&#10;AAAAlAEAAAsAAAAAAAAAAAAAAAAALwEAAF9yZWxzLy5yZWxzUEsBAi0AFAAGAAgAAAAhABMsRxJ/&#10;AgAAJwUAAA4AAAAAAAAAAAAAAAAALgIAAGRycy9lMm9Eb2MueG1sUEsBAi0AFAAGAAgAAAAhAFu7&#10;OZTgAAAACwEAAA8AAAAAAAAAAAAAAAAA2QQAAGRycy9kb3ducmV2LnhtbFBLBQYAAAAABAAEAPMA&#10;AADmBQAAAAA=&#10;" filled="f" strokecolor="#f79646 [3209]" strokeweight="2pt"/>
            </w:pict>
          </mc:Fallback>
        </mc:AlternateContent>
      </w:r>
      <w:r w:rsidR="000D07C9">
        <w:rPr>
          <w:rFonts w:ascii="HG丸ｺﾞｼｯｸM-PRO" w:eastAsia="HG丸ｺﾞｼｯｸM-PRO" w:hAnsi="HG丸ｺﾞｼｯｸM-PRO" w:hint="eastAsia"/>
          <w:sz w:val="24"/>
          <w:szCs w:val="24"/>
        </w:rPr>
        <w:t xml:space="preserve">　周囲で百日咳と診断がついた人が</w:t>
      </w:r>
      <w:r w:rsidR="00555B81">
        <w:rPr>
          <w:rFonts w:ascii="HG丸ｺﾞｼｯｸM-PRO" w:eastAsia="HG丸ｺﾞｼｯｸM-PRO" w:hAnsi="HG丸ｺﾞｼｯｸM-PRO" w:hint="eastAsia"/>
          <w:sz w:val="24"/>
          <w:szCs w:val="24"/>
        </w:rPr>
        <w:t>いた</w:t>
      </w:r>
      <w:r w:rsidR="000D07C9">
        <w:rPr>
          <w:rFonts w:ascii="HG丸ｺﾞｼｯｸM-PRO" w:eastAsia="HG丸ｺﾞｼｯｸM-PRO" w:hAnsi="HG丸ｺﾞｼｯｸM-PRO" w:hint="eastAsia"/>
          <w:sz w:val="24"/>
          <w:szCs w:val="24"/>
        </w:rPr>
        <w:t>場合、</w:t>
      </w:r>
      <w:r w:rsidR="00BE757C">
        <w:rPr>
          <w:rFonts w:ascii="HG丸ｺﾞｼｯｸM-PRO" w:eastAsia="HG丸ｺﾞｼｯｸM-PRO" w:hAnsi="HG丸ｺﾞｼｯｸM-PRO" w:hint="eastAsia"/>
          <w:sz w:val="24"/>
          <w:szCs w:val="24"/>
        </w:rPr>
        <w:t>本人に</w:t>
      </w:r>
      <w:r w:rsidR="00EF6BD8">
        <w:rPr>
          <w:rFonts w:ascii="HG丸ｺﾞｼｯｸM-PRO" w:eastAsia="HG丸ｺﾞｼｯｸM-PRO" w:hAnsi="HG丸ｺﾞｼｯｸM-PRO" w:hint="eastAsia"/>
          <w:sz w:val="24"/>
          <w:szCs w:val="24"/>
        </w:rPr>
        <w:t>風邪</w:t>
      </w:r>
      <w:r w:rsidR="000D07C9">
        <w:rPr>
          <w:rFonts w:ascii="HG丸ｺﾞｼｯｸM-PRO" w:eastAsia="HG丸ｺﾞｼｯｸM-PRO" w:hAnsi="HG丸ｺﾞｼｯｸM-PRO" w:hint="eastAsia"/>
          <w:sz w:val="24"/>
          <w:szCs w:val="24"/>
        </w:rPr>
        <w:t>症状が</w:t>
      </w:r>
      <w:r w:rsidR="00C22EAE">
        <w:rPr>
          <w:rFonts w:ascii="HG丸ｺﾞｼｯｸM-PRO" w:eastAsia="HG丸ｺﾞｼｯｸM-PRO" w:hAnsi="HG丸ｺﾞｼｯｸM-PRO" w:hint="eastAsia"/>
          <w:sz w:val="24"/>
          <w:szCs w:val="24"/>
        </w:rPr>
        <w:t>ある</w:t>
      </w:r>
      <w:r w:rsidR="00EF6BD8">
        <w:rPr>
          <w:rFonts w:ascii="HG丸ｺﾞｼｯｸM-PRO" w:eastAsia="HG丸ｺﾞｼｯｸM-PRO" w:hAnsi="HG丸ｺﾞｼｯｸM-PRO" w:hint="eastAsia"/>
          <w:sz w:val="24"/>
          <w:szCs w:val="24"/>
        </w:rPr>
        <w:t>時</w:t>
      </w:r>
      <w:r w:rsidR="00C22EAE">
        <w:rPr>
          <w:rFonts w:ascii="HG丸ｺﾞｼｯｸM-PRO" w:eastAsia="HG丸ｺﾞｼｯｸM-PRO" w:hAnsi="HG丸ｺﾞｼｯｸM-PRO" w:hint="eastAsia"/>
          <w:sz w:val="24"/>
          <w:szCs w:val="24"/>
        </w:rPr>
        <w:t>は</w:t>
      </w:r>
      <w:r w:rsidR="000D07C9">
        <w:rPr>
          <w:rFonts w:ascii="HG丸ｺﾞｼｯｸM-PRO" w:eastAsia="HG丸ｺﾞｼｯｸM-PRO" w:hAnsi="HG丸ｺﾞｼｯｸM-PRO" w:hint="eastAsia"/>
          <w:sz w:val="24"/>
          <w:szCs w:val="24"/>
        </w:rPr>
        <w:t>、医師に周囲で百日咳の患者がいたことを伝えて</w:t>
      </w:r>
      <w:r w:rsidR="000853C6">
        <w:rPr>
          <w:rFonts w:ascii="HG丸ｺﾞｼｯｸM-PRO" w:eastAsia="HG丸ｺﾞｼｯｸM-PRO" w:hAnsi="HG丸ｺﾞｼｯｸM-PRO" w:hint="eastAsia"/>
          <w:sz w:val="24"/>
          <w:szCs w:val="24"/>
        </w:rPr>
        <w:t>早めに</w:t>
      </w:r>
      <w:r w:rsidR="00A81A84">
        <w:rPr>
          <w:rFonts w:ascii="HG丸ｺﾞｼｯｸM-PRO" w:eastAsia="HG丸ｺﾞｼｯｸM-PRO" w:hAnsi="HG丸ｺﾞｼｯｸM-PRO" w:hint="eastAsia"/>
          <w:sz w:val="24"/>
          <w:szCs w:val="24"/>
        </w:rPr>
        <w:t>診察を受けるようにしましょう</w:t>
      </w:r>
      <w:r w:rsidR="000D07C9">
        <w:rPr>
          <w:rFonts w:ascii="HG丸ｺﾞｼｯｸM-PRO" w:eastAsia="HG丸ｺﾞｼｯｸM-PRO" w:hAnsi="HG丸ｺﾞｼｯｸM-PRO" w:hint="eastAsia"/>
          <w:sz w:val="24"/>
          <w:szCs w:val="24"/>
        </w:rPr>
        <w:t>。</w:t>
      </w:r>
    </w:p>
    <w:p w:rsidR="00DA1FAA" w:rsidRDefault="00150129" w:rsidP="000015BA">
      <w:pPr>
        <w:spacing w:after="240"/>
        <w:ind w:firstLineChars="100" w:firstLine="235"/>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また日頃から</w:t>
      </w:r>
      <w:r w:rsidRPr="00C044CC">
        <w:rPr>
          <w:rFonts w:ascii="HG丸ｺﾞｼｯｸM-PRO" w:eastAsia="HG丸ｺﾞｼｯｸM-PRO" w:hAnsi="HG丸ｺﾞｼｯｸM-PRO" w:hint="eastAsia"/>
          <w:sz w:val="24"/>
          <w:szCs w:val="24"/>
          <w:u w:val="single"/>
        </w:rPr>
        <w:t>咳エチケットと手洗い</w:t>
      </w:r>
      <w:r>
        <w:rPr>
          <w:rFonts w:ascii="HG丸ｺﾞｼｯｸM-PRO" w:eastAsia="HG丸ｺﾞｼｯｸM-PRO" w:hAnsi="HG丸ｺﾞｼｯｸM-PRO" w:hint="eastAsia"/>
          <w:sz w:val="24"/>
          <w:szCs w:val="24"/>
        </w:rPr>
        <w:t>をこころがけましょう。</w:t>
      </w:r>
    </w:p>
    <w:p w:rsidR="0002656B" w:rsidRPr="00EF6BD8" w:rsidRDefault="000015BA">
      <w:pPr>
        <w:rPr>
          <w:rFonts w:asciiTheme="majorEastAsia" w:eastAsiaTheme="majorEastAsia" w:hAnsiTheme="majorEastAsia"/>
          <w:sz w:val="24"/>
          <w:szCs w:val="24"/>
        </w:rPr>
      </w:pPr>
      <w:r w:rsidRPr="000015BA">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editId="36B11C9B">
                <wp:simplePos x="0" y="0"/>
                <wp:positionH relativeFrom="column">
                  <wp:posOffset>4222115</wp:posOffset>
                </wp:positionH>
                <wp:positionV relativeFrom="paragraph">
                  <wp:posOffset>904875</wp:posOffset>
                </wp:positionV>
                <wp:extent cx="2000250" cy="4476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47675"/>
                        </a:xfrm>
                        <a:prstGeom prst="rect">
                          <a:avLst/>
                        </a:prstGeom>
                        <a:solidFill>
                          <a:srgbClr val="FFFFFF"/>
                        </a:solidFill>
                        <a:ln w="9525">
                          <a:solidFill>
                            <a:srgbClr val="000000"/>
                          </a:solidFill>
                          <a:miter lim="800000"/>
                          <a:headEnd/>
                          <a:tailEnd/>
                        </a:ln>
                      </wps:spPr>
                      <wps:txbx>
                        <w:txbxContent>
                          <w:p w:rsidR="000015BA" w:rsidRPr="000015BA" w:rsidRDefault="000015BA" w:rsidP="000015BA">
                            <w:pPr>
                              <w:spacing w:line="240" w:lineRule="exact"/>
                              <w:rPr>
                                <w:rFonts w:ascii="ＭＳ Ｐゴシック" w:eastAsia="ＭＳ Ｐゴシック" w:hAnsi="ＭＳ Ｐゴシック"/>
                                <w:sz w:val="20"/>
                                <w:szCs w:val="20"/>
                              </w:rPr>
                            </w:pPr>
                            <w:r w:rsidRPr="000015BA">
                              <w:rPr>
                                <w:rFonts w:ascii="ＭＳ Ｐゴシック" w:eastAsia="ＭＳ Ｐゴシック" w:hAnsi="ＭＳ Ｐゴシック" w:hint="eastAsia"/>
                                <w:sz w:val="20"/>
                                <w:szCs w:val="20"/>
                              </w:rPr>
                              <w:t>作成：世田谷保健所感染症対策課</w:t>
                            </w:r>
                          </w:p>
                          <w:p w:rsidR="000015BA" w:rsidRPr="000015BA" w:rsidRDefault="000015BA">
                            <w:pPr>
                              <w:rPr>
                                <w:rFonts w:ascii="ＭＳ Ｐゴシック" w:eastAsia="ＭＳ Ｐゴシック" w:hAnsi="ＭＳ Ｐゴシック"/>
                                <w:sz w:val="20"/>
                                <w:szCs w:val="20"/>
                              </w:rPr>
                            </w:pPr>
                            <w:r w:rsidRPr="000015BA">
                              <w:rPr>
                                <w:rFonts w:ascii="ＭＳ Ｐゴシック" w:eastAsia="ＭＳ Ｐゴシック" w:hAnsi="ＭＳ Ｐゴシック" w:hint="eastAsia"/>
                                <w:sz w:val="20"/>
                                <w:szCs w:val="20"/>
                              </w:rPr>
                              <w:t xml:space="preserve">　　</w:t>
                            </w:r>
                            <w:r w:rsidR="00BE757C">
                              <w:rPr>
                                <w:rFonts w:ascii="ＭＳ Ｐゴシック" w:eastAsia="ＭＳ Ｐゴシック" w:hAnsi="ＭＳ Ｐゴシック" w:hint="eastAsia"/>
                                <w:sz w:val="20"/>
                                <w:szCs w:val="20"/>
                              </w:rPr>
                              <w:t xml:space="preserve">　　　　</w:t>
                            </w:r>
                            <w:r w:rsidRPr="000015BA">
                              <w:rPr>
                                <w:rFonts w:ascii="ＭＳ Ｐゴシック" w:eastAsia="ＭＳ Ｐゴシック" w:hAnsi="ＭＳ Ｐゴシック" w:hint="eastAsia"/>
                                <w:sz w:val="20"/>
                                <w:szCs w:val="20"/>
                              </w:rPr>
                              <w:t xml:space="preserve">　03－5432－2441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2.45pt;margin-top:71.25pt;width:15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kERgIAAF4EAAAOAAAAZHJzL2Uyb0RvYy54bWysVM2O0zAQviPxDpbvNG1ot7tR09XSpQhp&#10;F5AWHsBxnMbC8QTbbVKOrYR4CF4BceZ58iKMnW63/F0QOVgej+fzN9/MZHbZVopshLESdEpHgyEl&#10;QnPIpV6l9N3b5ZNzSqxjOmcKtEjpVlh6OX/8aNbUiYihBJULQxBE26SpU1o6VydRZHkpKmYHUAuN&#10;zgJMxRyaZhXlhjWIXqkoHg7PogZMXhvgwlo8ve6ddB7wi0Jw97oorHBEpRS5ubCasGZ+jeYzlqwM&#10;q0vJDzTYP7ComNT46BHqmjlG1kb+BlVJbsBC4QYcqgiKQnIRcsBsRsNfsrkrWS1CLiiOrY8y2f8H&#10;y19t3hgi85Q+HU4p0azCInX7T93ua7f73u0/k27/pdvvu903tEnsBWtqm2DcXY2Rrn0GLRY+JG/r&#10;G+DvLdGwKJleiStjoCkFy5HwyEdGJ6E9jvUgWXMLOb7L1g4CUFuYyquJ+hBEx8Jtj8USrSMcD7H6&#10;w3iCLo6+8Xh6Np2EJ1hyH10b614IqIjfpNRgMwR0trmxzrNhyf0V/5gFJfOlVCoYZpUtlCEbho2z&#10;DN8B/adrSpMmpReTeNIL8FcIJIvfnyAq6XAClKxSen68xBIv23Odh/50TKp+j5SVPujopetFdG3W&#10;hhoGkb3GGeRbFNZA3/A4oLgpwXykpMFmT6n9sGZGUKJeaizOxWg89tMRjPFkGqNhTj3ZqYdpjlAp&#10;dZT024ULE+V103CFRSxk0PeByYEyNnGQ/TBwfkpO7XDr4bcw/wEAAP//AwBQSwMEFAAGAAgAAAAh&#10;AKuKfenhAAAACwEAAA8AAABkcnMvZG93bnJldi54bWxMj8tOwzAQRfdI/IM1SGxQ6zQNaRPiVAgJ&#10;RHfQIti68TSJ8CPYbhr+nmEFy5l7dOdMtZmMZiP60DsrYDFPgKFtnOptK+Bt/zhbAwtRWiW1syjg&#10;GwNs6suLSpbKne0rjrvYMiqxoZQCuhiHkvPQdGhkmLsBLWVH542MNPqWKy/PVG40T5Mk50b2li50&#10;csCHDpvP3ckIWGfP40fYLl/em/yoi3izGp++vBDXV9P9HbCIU/yD4Vef1KEmp4M7WRWYFpDnWUEo&#10;BVl6C4yIYlXQ5iAgXSwT4HXF//9Q/wAAAP//AwBQSwECLQAUAAYACAAAACEAtoM4kv4AAADhAQAA&#10;EwAAAAAAAAAAAAAAAAAAAAAAW0NvbnRlbnRfVHlwZXNdLnhtbFBLAQItABQABgAIAAAAIQA4/SH/&#10;1gAAAJQBAAALAAAAAAAAAAAAAAAAAC8BAABfcmVscy8ucmVsc1BLAQItABQABgAIAAAAIQDkE7kE&#10;RgIAAF4EAAAOAAAAAAAAAAAAAAAAAC4CAABkcnMvZTJvRG9jLnhtbFBLAQItABQABgAIAAAAIQCr&#10;in3p4QAAAAsBAAAPAAAAAAAAAAAAAAAAAKAEAABkcnMvZG93bnJldi54bWxQSwUGAAAAAAQABADz&#10;AAAArgUAAAAA&#10;">
                <v:textbox>
                  <w:txbxContent>
                    <w:p w:rsidR="000015BA" w:rsidRPr="000015BA" w:rsidRDefault="000015BA" w:rsidP="000015BA">
                      <w:pPr>
                        <w:spacing w:line="240" w:lineRule="exact"/>
                        <w:rPr>
                          <w:rFonts w:ascii="ＭＳ Ｐゴシック" w:eastAsia="ＭＳ Ｐゴシック" w:hAnsi="ＭＳ Ｐゴシック"/>
                          <w:sz w:val="20"/>
                          <w:szCs w:val="20"/>
                        </w:rPr>
                      </w:pPr>
                      <w:r w:rsidRPr="000015BA">
                        <w:rPr>
                          <w:rFonts w:ascii="ＭＳ Ｐゴシック" w:eastAsia="ＭＳ Ｐゴシック" w:hAnsi="ＭＳ Ｐゴシック" w:hint="eastAsia"/>
                          <w:sz w:val="20"/>
                          <w:szCs w:val="20"/>
                        </w:rPr>
                        <w:t>作成：世田谷保健所感染症対策課</w:t>
                      </w:r>
                    </w:p>
                    <w:p w:rsidR="000015BA" w:rsidRPr="000015BA" w:rsidRDefault="000015BA">
                      <w:pPr>
                        <w:rPr>
                          <w:rFonts w:ascii="ＭＳ Ｐゴシック" w:eastAsia="ＭＳ Ｐゴシック" w:hAnsi="ＭＳ Ｐゴシック"/>
                          <w:sz w:val="20"/>
                          <w:szCs w:val="20"/>
                        </w:rPr>
                      </w:pPr>
                      <w:r w:rsidRPr="000015BA">
                        <w:rPr>
                          <w:rFonts w:ascii="ＭＳ Ｐゴシック" w:eastAsia="ＭＳ Ｐゴシック" w:hAnsi="ＭＳ Ｐゴシック" w:hint="eastAsia"/>
                          <w:sz w:val="20"/>
                          <w:szCs w:val="20"/>
                        </w:rPr>
                        <w:t xml:space="preserve">　　</w:t>
                      </w:r>
                      <w:r w:rsidR="00BE757C">
                        <w:rPr>
                          <w:rFonts w:ascii="ＭＳ Ｐゴシック" w:eastAsia="ＭＳ Ｐゴシック" w:hAnsi="ＭＳ Ｐゴシック" w:hint="eastAsia"/>
                          <w:sz w:val="20"/>
                          <w:szCs w:val="20"/>
                        </w:rPr>
                        <w:t xml:space="preserve">　　　　</w:t>
                      </w:r>
                      <w:r w:rsidRPr="000015BA">
                        <w:rPr>
                          <w:rFonts w:ascii="ＭＳ Ｐゴシック" w:eastAsia="ＭＳ Ｐゴシック" w:hAnsi="ＭＳ Ｐゴシック" w:hint="eastAsia"/>
                          <w:sz w:val="20"/>
                          <w:szCs w:val="20"/>
                        </w:rPr>
                        <w:t xml:space="preserve">　03－5432－2441</w:t>
                      </w:r>
                    </w:p>
                  </w:txbxContent>
                </v:textbox>
              </v:shape>
            </w:pict>
          </mc:Fallback>
        </mc:AlternateContent>
      </w:r>
      <w:r w:rsidR="00C22EAE" w:rsidRPr="00EF6BD8">
        <w:rPr>
          <w:rFonts w:asciiTheme="majorEastAsia" w:eastAsiaTheme="majorEastAsia" w:hAnsiTheme="majorEastAsia" w:hint="eastAsia"/>
          <w:sz w:val="24"/>
          <w:szCs w:val="24"/>
        </w:rPr>
        <w:t>ワクチン接種により乳幼児の百日咳は減少し、ワクチンによる免疫が下がってきた学童児や成人の患者が増えています。そし</w:t>
      </w:r>
      <w:r w:rsidR="00EF6BD8">
        <w:rPr>
          <w:rFonts w:asciiTheme="majorEastAsia" w:eastAsiaTheme="majorEastAsia" w:hAnsiTheme="majorEastAsia" w:hint="eastAsia"/>
          <w:sz w:val="24"/>
          <w:szCs w:val="24"/>
        </w:rPr>
        <w:t>て</w:t>
      </w:r>
      <w:r w:rsidR="00EF0E90">
        <w:rPr>
          <w:rFonts w:asciiTheme="majorEastAsia" w:eastAsiaTheme="majorEastAsia" w:hAnsiTheme="majorEastAsia" w:hint="eastAsia"/>
          <w:sz w:val="24"/>
          <w:szCs w:val="24"/>
        </w:rPr>
        <w:t>、</w:t>
      </w:r>
      <w:r w:rsidR="00C22EAE" w:rsidRPr="00EF6BD8">
        <w:rPr>
          <w:rFonts w:asciiTheme="majorEastAsia" w:eastAsiaTheme="majorEastAsia" w:hAnsiTheme="majorEastAsia" w:hint="eastAsia"/>
          <w:sz w:val="24"/>
          <w:szCs w:val="24"/>
        </w:rPr>
        <w:t>ワクチン接種前の乳児にうつしてしまうことが問題となっています。</w:t>
      </w:r>
      <w:r w:rsidR="00DA1FAA">
        <w:rPr>
          <w:rFonts w:asciiTheme="majorEastAsia" w:eastAsiaTheme="majorEastAsia" w:hAnsiTheme="majorEastAsia" w:hint="eastAsia"/>
          <w:sz w:val="24"/>
          <w:szCs w:val="24"/>
        </w:rPr>
        <w:t>感染拡大を抑えるためにも早期診断・</w:t>
      </w:r>
      <w:bookmarkStart w:id="0" w:name="_GoBack"/>
      <w:bookmarkEnd w:id="0"/>
      <w:r w:rsidR="00DA1FAA">
        <w:rPr>
          <w:rFonts w:asciiTheme="majorEastAsia" w:eastAsiaTheme="majorEastAsia" w:hAnsiTheme="majorEastAsia" w:hint="eastAsia"/>
          <w:sz w:val="24"/>
          <w:szCs w:val="24"/>
        </w:rPr>
        <w:t>早期治療が大切です。</w:t>
      </w:r>
    </w:p>
    <w:sectPr w:rsidR="0002656B" w:rsidRPr="00EF6BD8" w:rsidSect="00DA1FAA">
      <w:pgSz w:w="11906" w:h="16838" w:code="9"/>
      <w:pgMar w:top="851" w:right="1134" w:bottom="851" w:left="1134" w:header="851" w:footer="992" w:gutter="0"/>
      <w:cols w:space="425"/>
      <w:docGrid w:type="linesAndChars" w:linePitch="41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BA" w:rsidRDefault="000015BA" w:rsidP="000015BA">
      <w:r>
        <w:separator/>
      </w:r>
    </w:p>
  </w:endnote>
  <w:endnote w:type="continuationSeparator" w:id="0">
    <w:p w:rsidR="000015BA" w:rsidRDefault="000015BA" w:rsidP="0000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BA" w:rsidRDefault="000015BA" w:rsidP="000015BA">
      <w:r>
        <w:separator/>
      </w:r>
    </w:p>
  </w:footnote>
  <w:footnote w:type="continuationSeparator" w:id="0">
    <w:p w:rsidR="000015BA" w:rsidRDefault="000015BA" w:rsidP="0000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89"/>
    <w:rsid w:val="000015BA"/>
    <w:rsid w:val="0002656B"/>
    <w:rsid w:val="000853C6"/>
    <w:rsid w:val="000D07C9"/>
    <w:rsid w:val="00150129"/>
    <w:rsid w:val="00306CC0"/>
    <w:rsid w:val="0041026E"/>
    <w:rsid w:val="00555B81"/>
    <w:rsid w:val="005C3F8E"/>
    <w:rsid w:val="00955089"/>
    <w:rsid w:val="00A81A84"/>
    <w:rsid w:val="00AC21BE"/>
    <w:rsid w:val="00BE757C"/>
    <w:rsid w:val="00C044CC"/>
    <w:rsid w:val="00C22EAE"/>
    <w:rsid w:val="00DA1FAA"/>
    <w:rsid w:val="00EF0E90"/>
    <w:rsid w:val="00EF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7C9"/>
    <w:rPr>
      <w:rFonts w:asciiTheme="majorHAnsi" w:eastAsiaTheme="majorEastAsia" w:hAnsiTheme="majorHAnsi" w:cstheme="majorBidi"/>
      <w:sz w:val="18"/>
      <w:szCs w:val="18"/>
    </w:rPr>
  </w:style>
  <w:style w:type="paragraph" w:styleId="a5">
    <w:name w:val="header"/>
    <w:basedOn w:val="a"/>
    <w:link w:val="a6"/>
    <w:uiPriority w:val="99"/>
    <w:unhideWhenUsed/>
    <w:rsid w:val="000015BA"/>
    <w:pPr>
      <w:tabs>
        <w:tab w:val="center" w:pos="4252"/>
        <w:tab w:val="right" w:pos="8504"/>
      </w:tabs>
      <w:snapToGrid w:val="0"/>
    </w:pPr>
  </w:style>
  <w:style w:type="character" w:customStyle="1" w:styleId="a6">
    <w:name w:val="ヘッダー (文字)"/>
    <w:basedOn w:val="a0"/>
    <w:link w:val="a5"/>
    <w:uiPriority w:val="99"/>
    <w:rsid w:val="000015BA"/>
  </w:style>
  <w:style w:type="paragraph" w:styleId="a7">
    <w:name w:val="footer"/>
    <w:basedOn w:val="a"/>
    <w:link w:val="a8"/>
    <w:uiPriority w:val="99"/>
    <w:unhideWhenUsed/>
    <w:rsid w:val="000015BA"/>
    <w:pPr>
      <w:tabs>
        <w:tab w:val="center" w:pos="4252"/>
        <w:tab w:val="right" w:pos="8504"/>
      </w:tabs>
      <w:snapToGrid w:val="0"/>
    </w:pPr>
  </w:style>
  <w:style w:type="character" w:customStyle="1" w:styleId="a8">
    <w:name w:val="フッター (文字)"/>
    <w:basedOn w:val="a0"/>
    <w:link w:val="a7"/>
    <w:uiPriority w:val="99"/>
    <w:rsid w:val="00001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7C9"/>
    <w:rPr>
      <w:rFonts w:asciiTheme="majorHAnsi" w:eastAsiaTheme="majorEastAsia" w:hAnsiTheme="majorHAnsi" w:cstheme="majorBidi"/>
      <w:sz w:val="18"/>
      <w:szCs w:val="18"/>
    </w:rPr>
  </w:style>
  <w:style w:type="paragraph" w:styleId="a5">
    <w:name w:val="header"/>
    <w:basedOn w:val="a"/>
    <w:link w:val="a6"/>
    <w:uiPriority w:val="99"/>
    <w:unhideWhenUsed/>
    <w:rsid w:val="000015BA"/>
    <w:pPr>
      <w:tabs>
        <w:tab w:val="center" w:pos="4252"/>
        <w:tab w:val="right" w:pos="8504"/>
      </w:tabs>
      <w:snapToGrid w:val="0"/>
    </w:pPr>
  </w:style>
  <w:style w:type="character" w:customStyle="1" w:styleId="a6">
    <w:name w:val="ヘッダー (文字)"/>
    <w:basedOn w:val="a0"/>
    <w:link w:val="a5"/>
    <w:uiPriority w:val="99"/>
    <w:rsid w:val="000015BA"/>
  </w:style>
  <w:style w:type="paragraph" w:styleId="a7">
    <w:name w:val="footer"/>
    <w:basedOn w:val="a"/>
    <w:link w:val="a8"/>
    <w:uiPriority w:val="99"/>
    <w:unhideWhenUsed/>
    <w:rsid w:val="000015BA"/>
    <w:pPr>
      <w:tabs>
        <w:tab w:val="center" w:pos="4252"/>
        <w:tab w:val="right" w:pos="8504"/>
      </w:tabs>
      <w:snapToGrid w:val="0"/>
    </w:pPr>
  </w:style>
  <w:style w:type="character" w:customStyle="1" w:styleId="a8">
    <w:name w:val="フッター (文字)"/>
    <w:basedOn w:val="a0"/>
    <w:link w:val="a7"/>
    <w:uiPriority w:val="99"/>
    <w:rsid w:val="0000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EABD-4C29-4F27-9A38-E59442CF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kadowaki003</dc:creator>
  <cp:lastModifiedBy>Oguro101</cp:lastModifiedBy>
  <cp:revision>3</cp:revision>
  <cp:lastPrinted>2018-07-20T01:21:00Z</cp:lastPrinted>
  <dcterms:created xsi:type="dcterms:W3CDTF">2018-07-20T01:20:00Z</dcterms:created>
  <dcterms:modified xsi:type="dcterms:W3CDTF">2018-07-20T01:21:00Z</dcterms:modified>
</cp:coreProperties>
</file>