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D5" w:rsidRDefault="000764D5" w:rsidP="000764D5">
      <w:r>
        <w:rPr>
          <w:rFonts w:hint="eastAsia"/>
        </w:rPr>
        <w:t>２から３ページ</w:t>
      </w:r>
    </w:p>
    <w:p w:rsidR="003C6CF6" w:rsidRDefault="003C6CF6" w:rsidP="003C6CF6">
      <w:pPr>
        <w:rPr>
          <w:rFonts w:hint="eastAsia"/>
        </w:rPr>
      </w:pPr>
      <w:r>
        <w:rPr>
          <w:rFonts w:hint="eastAsia"/>
        </w:rPr>
        <w:t>世田谷区乳幼児教育支援センター</w:t>
      </w:r>
    </w:p>
    <w:p w:rsidR="003C6CF6" w:rsidRDefault="003C6CF6" w:rsidP="003C6CF6">
      <w:pPr>
        <w:rPr>
          <w:rFonts w:hint="eastAsia"/>
        </w:rPr>
      </w:pPr>
      <w:r>
        <w:rPr>
          <w:rFonts w:hint="eastAsia"/>
        </w:rPr>
        <w:t>乳幼児期は、生涯にわたるウェルビーイングの向上にとって大切な時期です。子どもたちが様々な経験を通じて自己肯定感、コミュニケーション能力、粘り強くチャレンジする力などの非認知能力を豊かに育んでいけるよう、家庭や地域との連携、幼稚園　保育所等の施設の枠組みを超えた教育　保育の質の向上のため様々なサポートを行っています。</w:t>
      </w:r>
    </w:p>
    <w:p w:rsidR="003C6CF6" w:rsidRDefault="003C6CF6" w:rsidP="003C6CF6"/>
    <w:p w:rsidR="003C6CF6" w:rsidRDefault="003C6CF6" w:rsidP="003C6CF6">
      <w:pPr>
        <w:rPr>
          <w:rFonts w:hint="eastAsia"/>
        </w:rPr>
      </w:pPr>
      <w:r>
        <w:rPr>
          <w:rFonts w:hint="eastAsia"/>
        </w:rPr>
        <w:t>子どもまんなか社会　乳幼児期の教育　保育の質の向上</w:t>
      </w:r>
    </w:p>
    <w:p w:rsidR="003C6CF6" w:rsidRDefault="003C6CF6" w:rsidP="003C6CF6"/>
    <w:p w:rsidR="003C6CF6" w:rsidRDefault="003C6CF6" w:rsidP="003C6CF6">
      <w:pPr>
        <w:rPr>
          <w:rFonts w:hint="eastAsia"/>
        </w:rPr>
      </w:pPr>
      <w:r>
        <w:rPr>
          <w:rFonts w:hint="eastAsia"/>
        </w:rPr>
        <w:t>家庭支援</w:t>
      </w:r>
    </w:p>
    <w:p w:rsidR="003C6CF6" w:rsidRDefault="003C6CF6" w:rsidP="003C6CF6">
      <w:pPr>
        <w:rPr>
          <w:rFonts w:hint="eastAsia"/>
        </w:rPr>
      </w:pPr>
      <w:r>
        <w:rPr>
          <w:rFonts w:hint="eastAsia"/>
        </w:rPr>
        <w:t>日々の子育てをもっと楽しく</w:t>
      </w:r>
    </w:p>
    <w:p w:rsidR="003C6CF6" w:rsidRDefault="003C6CF6" w:rsidP="003C6CF6">
      <w:pPr>
        <w:rPr>
          <w:rFonts w:hint="eastAsia"/>
        </w:rPr>
      </w:pPr>
      <w:r>
        <w:rPr>
          <w:rFonts w:hint="eastAsia"/>
        </w:rPr>
        <w:t>子育て支援講座　ワークショップ</w:t>
      </w:r>
    </w:p>
    <w:p w:rsidR="003C6CF6" w:rsidRDefault="003C6CF6" w:rsidP="003C6CF6">
      <w:pPr>
        <w:rPr>
          <w:rFonts w:hint="eastAsia"/>
        </w:rPr>
      </w:pPr>
      <w:r>
        <w:rPr>
          <w:rFonts w:hint="eastAsia"/>
        </w:rPr>
        <w:t>豊かな親子関係づくりと子どもたちの健やかな成長に向けて、日々の子育てが楽しくなるよう、様々な子育て支援の講座やワークショップを開催しています。</w:t>
      </w:r>
    </w:p>
    <w:p w:rsidR="003C6CF6" w:rsidRDefault="003C6CF6" w:rsidP="003C6CF6">
      <w:pPr>
        <w:rPr>
          <w:rFonts w:hint="eastAsia"/>
        </w:rPr>
      </w:pPr>
      <w:r>
        <w:rPr>
          <w:rFonts w:hint="eastAsia"/>
        </w:rPr>
        <w:t>外遊び体験</w:t>
      </w:r>
    </w:p>
    <w:p w:rsidR="003C6CF6" w:rsidRDefault="003C6CF6" w:rsidP="003C6CF6">
      <w:pPr>
        <w:rPr>
          <w:rFonts w:hint="eastAsia"/>
        </w:rPr>
      </w:pPr>
      <w:r>
        <w:rPr>
          <w:rFonts w:hint="eastAsia"/>
        </w:rPr>
        <w:t>地域の</w:t>
      </w:r>
      <w:r>
        <w:rPr>
          <w:rFonts w:hint="eastAsia"/>
        </w:rPr>
        <w:t>NPO</w:t>
      </w:r>
      <w:r>
        <w:rPr>
          <w:rFonts w:hint="eastAsia"/>
        </w:rPr>
        <w:t>団体等と連携し、夏は水遊び、秋は落ち葉遊び等、親子で一緒に季節を体験できる遊びの場を作っています。</w:t>
      </w:r>
    </w:p>
    <w:p w:rsidR="003C6CF6" w:rsidRDefault="003C6CF6" w:rsidP="003C6CF6"/>
    <w:p w:rsidR="003C6CF6" w:rsidRDefault="003C6CF6" w:rsidP="003C6CF6">
      <w:pPr>
        <w:rPr>
          <w:rFonts w:hint="eastAsia"/>
        </w:rPr>
      </w:pPr>
      <w:r>
        <w:rPr>
          <w:rFonts w:hint="eastAsia"/>
        </w:rPr>
        <w:t>環境づくり</w:t>
      </w:r>
    </w:p>
    <w:p w:rsidR="003C6CF6" w:rsidRDefault="003C6CF6" w:rsidP="003C6CF6">
      <w:pPr>
        <w:rPr>
          <w:rFonts w:hint="eastAsia"/>
        </w:rPr>
      </w:pPr>
      <w:r>
        <w:rPr>
          <w:rFonts w:hint="eastAsia"/>
        </w:rPr>
        <w:t>非認知能力の育成とウェルビーイングの向上</w:t>
      </w:r>
    </w:p>
    <w:p w:rsidR="003C6CF6" w:rsidRDefault="003C6CF6" w:rsidP="003C6CF6">
      <w:pPr>
        <w:rPr>
          <w:rFonts w:hint="eastAsia"/>
        </w:rPr>
      </w:pPr>
      <w:r>
        <w:rPr>
          <w:rFonts w:hint="eastAsia"/>
        </w:rPr>
        <w:t>豊かな感性を育む文化　芸術体験</w:t>
      </w:r>
    </w:p>
    <w:p w:rsidR="003C6CF6" w:rsidRDefault="003C6CF6" w:rsidP="003C6CF6">
      <w:pPr>
        <w:rPr>
          <w:rFonts w:hint="eastAsia"/>
        </w:rPr>
      </w:pPr>
      <w:r>
        <w:rPr>
          <w:rFonts w:hint="eastAsia"/>
        </w:rPr>
        <w:t>様々な経験や体験を通じて、子どもたちの　知りたい　やってみたい　という気持ちを育みます。</w:t>
      </w:r>
    </w:p>
    <w:p w:rsidR="003C6CF6" w:rsidRDefault="003C6CF6" w:rsidP="003C6CF6">
      <w:pPr>
        <w:rPr>
          <w:rFonts w:hint="eastAsia"/>
        </w:rPr>
      </w:pPr>
      <w:r>
        <w:rPr>
          <w:rFonts w:hint="eastAsia"/>
        </w:rPr>
        <w:t>センターでは、地域の大学と連携し、音楽や創作などの文化芸術に触れる環境づくり等に取り組んでいます。</w:t>
      </w:r>
    </w:p>
    <w:p w:rsidR="003C6CF6" w:rsidRDefault="003C6CF6" w:rsidP="003C6CF6"/>
    <w:p w:rsidR="003C6CF6" w:rsidRDefault="003C6CF6" w:rsidP="003C6CF6">
      <w:pPr>
        <w:rPr>
          <w:rFonts w:hint="eastAsia"/>
        </w:rPr>
      </w:pPr>
      <w:r>
        <w:rPr>
          <w:rFonts w:hint="eastAsia"/>
        </w:rPr>
        <w:t>連携</w:t>
      </w:r>
    </w:p>
    <w:p w:rsidR="003C6CF6" w:rsidRDefault="003C6CF6" w:rsidP="003C6CF6">
      <w:pPr>
        <w:rPr>
          <w:rFonts w:hint="eastAsia"/>
        </w:rPr>
      </w:pPr>
      <w:r>
        <w:rPr>
          <w:rFonts w:hint="eastAsia"/>
        </w:rPr>
        <w:t>子どもの育ちと学びをつなぐ</w:t>
      </w:r>
    </w:p>
    <w:p w:rsidR="003C6CF6" w:rsidRDefault="003C6CF6" w:rsidP="003C6CF6">
      <w:pPr>
        <w:rPr>
          <w:rFonts w:hint="eastAsia"/>
        </w:rPr>
      </w:pPr>
      <w:r>
        <w:rPr>
          <w:rFonts w:hint="eastAsia"/>
        </w:rPr>
        <w:t>学び舎の取組み</w:t>
      </w:r>
    </w:p>
    <w:p w:rsidR="003C6CF6" w:rsidRDefault="003C6CF6" w:rsidP="003C6CF6">
      <w:pPr>
        <w:rPr>
          <w:rFonts w:hint="eastAsia"/>
        </w:rPr>
      </w:pPr>
      <w:r>
        <w:rPr>
          <w:rFonts w:hint="eastAsia"/>
        </w:rPr>
        <w:t>世田谷区には、公私立幼稚園　保育施設　小学校　中学校で組織された　学び舎（学舎）があり、魅力ある教育活動に取り組んでいます。センターでは、新たに参加する園と小学校との接続や連携を促進しています。</w:t>
      </w:r>
    </w:p>
    <w:p w:rsidR="003C6CF6" w:rsidRDefault="003C6CF6" w:rsidP="003C6CF6">
      <w:pPr>
        <w:rPr>
          <w:rFonts w:hint="eastAsia"/>
        </w:rPr>
      </w:pPr>
      <w:r>
        <w:rPr>
          <w:rFonts w:hint="eastAsia"/>
        </w:rPr>
        <w:t>架け橋プログラム</w:t>
      </w:r>
    </w:p>
    <w:p w:rsidR="003C6CF6" w:rsidRDefault="003C6CF6" w:rsidP="003C6CF6">
      <w:pPr>
        <w:rPr>
          <w:rFonts w:hint="eastAsia"/>
        </w:rPr>
      </w:pPr>
      <w:r>
        <w:rPr>
          <w:rFonts w:hint="eastAsia"/>
        </w:rPr>
        <w:t>架け橋期（幼児期の終わりから小学校入学後までの</w:t>
      </w:r>
      <w:r>
        <w:rPr>
          <w:rFonts w:hint="eastAsia"/>
        </w:rPr>
        <w:t>2</w:t>
      </w:r>
      <w:r>
        <w:rPr>
          <w:rFonts w:hint="eastAsia"/>
        </w:rPr>
        <w:t>年間）の子どもたちの共通理解を図り、学びと育ちをつなげるための支援をしています。</w:t>
      </w:r>
    </w:p>
    <w:p w:rsidR="003C6CF6" w:rsidRDefault="003C6CF6" w:rsidP="003C6CF6"/>
    <w:p w:rsidR="003C6CF6" w:rsidRDefault="003C6CF6" w:rsidP="003C6CF6">
      <w:pPr>
        <w:rPr>
          <w:rFonts w:hint="eastAsia"/>
        </w:rPr>
      </w:pPr>
      <w:r>
        <w:rPr>
          <w:rFonts w:hint="eastAsia"/>
        </w:rPr>
        <w:lastRenderedPageBreak/>
        <w:t>人材育成</w:t>
      </w:r>
    </w:p>
    <w:p w:rsidR="003C6CF6" w:rsidRDefault="003C6CF6" w:rsidP="003C6CF6">
      <w:pPr>
        <w:rPr>
          <w:rFonts w:hint="eastAsia"/>
        </w:rPr>
      </w:pPr>
      <w:r>
        <w:rPr>
          <w:rFonts w:hint="eastAsia"/>
        </w:rPr>
        <w:t>専門性を高め、いきいきと楽しむ教育　保育</w:t>
      </w:r>
    </w:p>
    <w:p w:rsidR="003C6CF6" w:rsidRDefault="003C6CF6" w:rsidP="003C6CF6">
      <w:pPr>
        <w:rPr>
          <w:rFonts w:hint="eastAsia"/>
        </w:rPr>
      </w:pPr>
      <w:r>
        <w:rPr>
          <w:rFonts w:hint="eastAsia"/>
        </w:rPr>
        <w:t>人材育成研修</w:t>
      </w:r>
    </w:p>
    <w:p w:rsidR="003C6CF6" w:rsidRDefault="003C6CF6" w:rsidP="003C6CF6">
      <w:pPr>
        <w:rPr>
          <w:rFonts w:hint="eastAsia"/>
        </w:rPr>
      </w:pPr>
      <w:r>
        <w:rPr>
          <w:rFonts w:hint="eastAsia"/>
        </w:rPr>
        <w:t>教育　保育実践コンパス　の考え方をもとに、専門的な知識や技術を高め、保育者自身がいきいきと主体性を発揮できるよう支援をしています。</w:t>
      </w:r>
    </w:p>
    <w:p w:rsidR="003C6CF6" w:rsidRDefault="003C6CF6" w:rsidP="003C6CF6">
      <w:pPr>
        <w:rPr>
          <w:rFonts w:hint="eastAsia"/>
        </w:rPr>
      </w:pPr>
      <w:r>
        <w:rPr>
          <w:rFonts w:hint="eastAsia"/>
        </w:rPr>
        <w:t>専門人材の派遣</w:t>
      </w:r>
    </w:p>
    <w:p w:rsidR="003C6CF6" w:rsidRDefault="003C6CF6" w:rsidP="003C6CF6">
      <w:pPr>
        <w:rPr>
          <w:rFonts w:hint="eastAsia"/>
        </w:rPr>
      </w:pPr>
      <w:r>
        <w:rPr>
          <w:rFonts w:hint="eastAsia"/>
        </w:rPr>
        <w:t>教育　保育施設に乳幼児教育に係る外部有識者を派遣し、園の強みを活かす、支持的　協同的な支援を通じて、保育の質や組織力の向上につなげています。</w:t>
      </w:r>
    </w:p>
    <w:p w:rsidR="003C6CF6" w:rsidRDefault="003C6CF6" w:rsidP="003C6CF6"/>
    <w:p w:rsidR="003C6CF6" w:rsidRDefault="003C6CF6" w:rsidP="003C6CF6">
      <w:pPr>
        <w:rPr>
          <w:rFonts w:hint="eastAsia"/>
        </w:rPr>
      </w:pPr>
      <w:r>
        <w:rPr>
          <w:rFonts w:hint="eastAsia"/>
        </w:rPr>
        <w:t>乳幼児教育支援センターリーフレット</w:t>
      </w:r>
    </w:p>
    <w:p w:rsidR="003C6CF6" w:rsidRDefault="003C6CF6" w:rsidP="003C6CF6">
      <w:pPr>
        <w:rPr>
          <w:rFonts w:hint="eastAsia"/>
        </w:rPr>
      </w:pPr>
      <w:r>
        <w:rPr>
          <w:rFonts w:hint="eastAsia"/>
        </w:rPr>
        <w:t>乳幼児教育支援センターの目的や取組みを知っていただくため、乳幼児教育支援センターリーフレットを作成しました。</w:t>
      </w:r>
    </w:p>
    <w:p w:rsidR="003C6CF6" w:rsidRDefault="003C6CF6" w:rsidP="003C6CF6"/>
    <w:p w:rsidR="003C6CF6" w:rsidRDefault="003C6CF6" w:rsidP="003C6CF6">
      <w:pPr>
        <w:rPr>
          <w:rFonts w:hint="eastAsia"/>
        </w:rPr>
      </w:pPr>
      <w:r>
        <w:rPr>
          <w:rFonts w:hint="eastAsia"/>
        </w:rPr>
        <w:t>家庭教育　子育て支援事業</w:t>
      </w:r>
    </w:p>
    <w:p w:rsidR="003C6CF6" w:rsidRDefault="003C6CF6" w:rsidP="003C6CF6">
      <w:pPr>
        <w:rPr>
          <w:rFonts w:hint="eastAsia"/>
        </w:rPr>
      </w:pPr>
      <w:r>
        <w:rPr>
          <w:rFonts w:hint="eastAsia"/>
        </w:rPr>
        <w:t>1</w:t>
      </w:r>
      <w:r>
        <w:rPr>
          <w:rFonts w:hint="eastAsia"/>
        </w:rPr>
        <w:t xml:space="preserve">　家庭教育　子育て支援講座</w:t>
      </w:r>
    </w:p>
    <w:p w:rsidR="003C6CF6" w:rsidRDefault="003C6CF6" w:rsidP="003C6CF6">
      <w:pPr>
        <w:rPr>
          <w:rFonts w:hint="eastAsia"/>
        </w:rPr>
      </w:pPr>
      <w:r>
        <w:rPr>
          <w:rFonts w:hint="eastAsia"/>
        </w:rPr>
        <w:t>乳幼児期のお子さんがいる保護者やプレパパ　ママに向け、子どもとメディアとの付き合い方やおうちでの性教育などのテーマで、日々の子育てのサポートとなるような講座を開催し、参加者同士の交流も行っています。</w:t>
      </w:r>
    </w:p>
    <w:p w:rsidR="003C6CF6" w:rsidRDefault="003C6CF6" w:rsidP="003C6CF6">
      <w:pPr>
        <w:rPr>
          <w:rFonts w:hint="eastAsia"/>
        </w:rPr>
      </w:pPr>
      <w:r>
        <w:rPr>
          <w:rFonts w:hint="eastAsia"/>
        </w:rPr>
        <w:t>2</w:t>
      </w:r>
      <w:r>
        <w:rPr>
          <w:rFonts w:hint="eastAsia"/>
        </w:rPr>
        <w:t xml:space="preserve">　ワークショップ</w:t>
      </w:r>
    </w:p>
    <w:p w:rsidR="003C6CF6" w:rsidRDefault="003C6CF6" w:rsidP="003C6CF6">
      <w:pPr>
        <w:rPr>
          <w:rFonts w:hint="eastAsia"/>
        </w:rPr>
      </w:pPr>
      <w:r>
        <w:rPr>
          <w:rFonts w:hint="eastAsia"/>
        </w:rPr>
        <w:t>プレーワーカーと一緒に教育総合センターの広場や幼稚園の園庭で四季を感じる外遊びをしたり、絵本専門士の絵本の読み聞かせや童具共育アドバイザーと一緒に遊ぶ　積み木体験など乳幼児期に豊かな体験ができるワークショップを開催しています。</w:t>
      </w:r>
    </w:p>
    <w:p w:rsidR="003C6CF6" w:rsidRDefault="003C6CF6" w:rsidP="003C6CF6">
      <w:pPr>
        <w:rPr>
          <w:rFonts w:hint="eastAsia"/>
        </w:rPr>
      </w:pPr>
      <w:r>
        <w:rPr>
          <w:rFonts w:hint="eastAsia"/>
        </w:rPr>
        <w:t>講座内容やワークショップの内容は毎年変わります。</w:t>
      </w:r>
    </w:p>
    <w:p w:rsidR="003C6CF6" w:rsidRDefault="003C6CF6" w:rsidP="003C6CF6">
      <w:pPr>
        <w:rPr>
          <w:rFonts w:hint="eastAsia"/>
        </w:rPr>
      </w:pPr>
      <w:r>
        <w:rPr>
          <w:rFonts w:hint="eastAsia"/>
        </w:rPr>
        <w:t>ご案内は区公式ラインや</w:t>
      </w:r>
      <w:r>
        <w:rPr>
          <w:rFonts w:hint="eastAsia"/>
        </w:rPr>
        <w:t>X</w:t>
      </w:r>
      <w:r>
        <w:rPr>
          <w:rFonts w:hint="eastAsia"/>
        </w:rPr>
        <w:t>、すぐーるなどを通じてお知らせしていますので、皆様のご参加をお待ちしています。</w:t>
      </w:r>
    </w:p>
    <w:p w:rsidR="003C6CF6" w:rsidRDefault="003C6CF6" w:rsidP="003C6CF6"/>
    <w:p w:rsidR="003C6CF6" w:rsidRDefault="003C6CF6" w:rsidP="003C6CF6">
      <w:pPr>
        <w:rPr>
          <w:rFonts w:hint="eastAsia"/>
        </w:rPr>
      </w:pPr>
      <w:r>
        <w:rPr>
          <w:rFonts w:hint="eastAsia"/>
        </w:rPr>
        <w:t>大学連携事業</w:t>
      </w:r>
    </w:p>
    <w:p w:rsidR="003C6CF6" w:rsidRDefault="003C6CF6" w:rsidP="003C6CF6">
      <w:pPr>
        <w:rPr>
          <w:rFonts w:hint="eastAsia"/>
        </w:rPr>
      </w:pPr>
      <w:r>
        <w:rPr>
          <w:rFonts w:hint="eastAsia"/>
        </w:rPr>
        <w:t>昭和女子大学との連携事業　ムジカ　では、プロのアーティストによるクラシックの生演奏を鑑賞し、ワークショップでは、大学生が作成したモノコード等を用いて、一緒に楽器や音の出る仕組み等を学んでいます。</w:t>
      </w:r>
    </w:p>
    <w:p w:rsidR="003C6CF6" w:rsidRDefault="003C6CF6" w:rsidP="003C6CF6">
      <w:pPr>
        <w:rPr>
          <w:rFonts w:hint="eastAsia"/>
        </w:rPr>
      </w:pPr>
      <w:r>
        <w:rPr>
          <w:rFonts w:hint="eastAsia"/>
        </w:rPr>
        <w:t>東京都市大学との連携事業では、大学生と一緒に天然粘土を使って、子どもたちが自由な発想で、身近な動物や好きな食べ物をつくる造形体験を行っています。</w:t>
      </w:r>
    </w:p>
    <w:p w:rsidR="003C6CF6" w:rsidRDefault="003C6CF6" w:rsidP="003C6CF6">
      <w:pPr>
        <w:rPr>
          <w:rFonts w:hint="eastAsia"/>
        </w:rPr>
      </w:pPr>
      <w:r>
        <w:rPr>
          <w:rFonts w:hint="eastAsia"/>
        </w:rPr>
        <w:t>昨年度は親子で好きな動物の焼き物をつくる工作体験事業を行い、完成した作品を焼き上げて思い出としてプレゼントしました。</w:t>
      </w:r>
    </w:p>
    <w:p w:rsidR="003C6CF6" w:rsidRDefault="003C6CF6" w:rsidP="003C6CF6"/>
    <w:p w:rsidR="003C6CF6" w:rsidRDefault="003C6CF6" w:rsidP="003C6CF6">
      <w:pPr>
        <w:rPr>
          <w:rFonts w:hint="eastAsia"/>
        </w:rPr>
      </w:pPr>
      <w:r>
        <w:rPr>
          <w:rFonts w:hint="eastAsia"/>
        </w:rPr>
        <w:t>コンパスフォーラム</w:t>
      </w:r>
    </w:p>
    <w:p w:rsidR="003C6CF6" w:rsidRDefault="003C6CF6" w:rsidP="003C6CF6">
      <w:pPr>
        <w:rPr>
          <w:rFonts w:hint="eastAsia"/>
        </w:rPr>
      </w:pPr>
      <w:r>
        <w:rPr>
          <w:rFonts w:hint="eastAsia"/>
        </w:rPr>
        <w:lastRenderedPageBreak/>
        <w:t>コンパスフォーラム</w:t>
      </w:r>
    </w:p>
    <w:p w:rsidR="003C6CF6" w:rsidRDefault="003C6CF6" w:rsidP="003C6CF6">
      <w:pPr>
        <w:rPr>
          <w:rFonts w:hint="eastAsia"/>
        </w:rPr>
      </w:pPr>
      <w:r>
        <w:rPr>
          <w:rFonts w:hint="eastAsia"/>
        </w:rPr>
        <w:t>モデル研究や専門人材派遣事業（コーディネーター等）について、毎年取組みの成果を区内の乳幼児教育　保育施設及び小中学校向けに報告しています。</w:t>
      </w:r>
    </w:p>
    <w:p w:rsidR="009508AE" w:rsidRDefault="003C6CF6" w:rsidP="003C6CF6">
      <w:r>
        <w:rPr>
          <w:rFonts w:hint="eastAsia"/>
        </w:rPr>
        <w:t>また、教育　保育実践コンパスレポートでは、より詳細にセンターや各園での取組みをご紹介していますので、ぜひご覧ください。</w:t>
      </w:r>
    </w:p>
    <w:p w:rsidR="003C6CF6" w:rsidRDefault="003C6CF6" w:rsidP="003C6CF6">
      <w:pPr>
        <w:rPr>
          <w:rFonts w:hint="eastAsia"/>
        </w:rPr>
      </w:pPr>
    </w:p>
    <w:p w:rsidR="003C6CF6" w:rsidRPr="00FC1CC5" w:rsidRDefault="005D6097" w:rsidP="009508AE">
      <w:pPr>
        <w:rPr>
          <w:rFonts w:hint="eastAsia"/>
        </w:rPr>
      </w:pPr>
      <w:r>
        <w:rPr>
          <w:rFonts w:hint="eastAsia"/>
        </w:rPr>
        <w:t xml:space="preserve">問い合わせ先　</w:t>
      </w:r>
      <w:r w:rsidR="003C6CF6" w:rsidRPr="003C6CF6">
        <w:rPr>
          <w:rFonts w:hint="eastAsia"/>
        </w:rPr>
        <w:t>乳幼児教育</w:t>
      </w:r>
      <w:r w:rsidR="003C6CF6">
        <w:rPr>
          <w:rFonts w:hint="eastAsia"/>
        </w:rPr>
        <w:t xml:space="preserve">　</w:t>
      </w:r>
      <w:bookmarkStart w:id="0" w:name="_GoBack"/>
      <w:bookmarkEnd w:id="0"/>
      <w:r w:rsidR="003C6CF6" w:rsidRPr="003C6CF6">
        <w:rPr>
          <w:rFonts w:hint="eastAsia"/>
        </w:rPr>
        <w:t>保育支援課</w:t>
      </w:r>
      <w:r>
        <w:rPr>
          <w:rFonts w:hint="eastAsia"/>
        </w:rPr>
        <w:t xml:space="preserve">　電話</w:t>
      </w:r>
      <w:r w:rsidR="003C6CF6" w:rsidRPr="003C6CF6">
        <w:t>6453-1531</w:t>
      </w:r>
      <w:r>
        <w:rPr>
          <w:rFonts w:hint="eastAsia"/>
        </w:rPr>
        <w:t xml:space="preserve">　ファックス</w:t>
      </w:r>
      <w:r w:rsidR="003C6CF6" w:rsidRPr="003C6CF6">
        <w:t>6453-1534</w:t>
      </w:r>
    </w:p>
    <w:sectPr w:rsidR="003C6CF6"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3C6CF6">
      <w:rPr>
        <w:rStyle w:val="a8"/>
        <w:noProof/>
      </w:rPr>
      <w:t>2</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62D16"/>
    <w:rsid w:val="00070D8D"/>
    <w:rsid w:val="000764D5"/>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C6CF6"/>
    <w:rsid w:val="003D5950"/>
    <w:rsid w:val="003E02C8"/>
    <w:rsid w:val="00405704"/>
    <w:rsid w:val="0042081F"/>
    <w:rsid w:val="00475050"/>
    <w:rsid w:val="004B26E8"/>
    <w:rsid w:val="004B36CC"/>
    <w:rsid w:val="004B3B51"/>
    <w:rsid w:val="004B64A3"/>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05A8"/>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C7E1B"/>
    <w:rsid w:val="008D471F"/>
    <w:rsid w:val="008F30E9"/>
    <w:rsid w:val="00910658"/>
    <w:rsid w:val="00922A44"/>
    <w:rsid w:val="009508AE"/>
    <w:rsid w:val="009666DE"/>
    <w:rsid w:val="00971E19"/>
    <w:rsid w:val="009B16D3"/>
    <w:rsid w:val="009E025A"/>
    <w:rsid w:val="00A0400F"/>
    <w:rsid w:val="00A05218"/>
    <w:rsid w:val="00A21D4D"/>
    <w:rsid w:val="00A26360"/>
    <w:rsid w:val="00A468DA"/>
    <w:rsid w:val="00A46B9A"/>
    <w:rsid w:val="00A478C9"/>
    <w:rsid w:val="00A47D64"/>
    <w:rsid w:val="00A63EB5"/>
    <w:rsid w:val="00A65C63"/>
    <w:rsid w:val="00A75C15"/>
    <w:rsid w:val="00A95C84"/>
    <w:rsid w:val="00AA6609"/>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75F43"/>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21C5F"/>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14:docId w14:val="49909D28"/>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asuka_yamashita</cp:lastModifiedBy>
  <cp:revision>47</cp:revision>
  <cp:lastPrinted>2018-06-27T02:58:00Z</cp:lastPrinted>
  <dcterms:created xsi:type="dcterms:W3CDTF">2018-11-30T00:44:00Z</dcterms:created>
  <dcterms:modified xsi:type="dcterms:W3CDTF">2025-06-20T02:26:00Z</dcterms:modified>
</cp:coreProperties>
</file>