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D174B" w14:textId="41486A9E" w:rsidR="00C321B0" w:rsidRDefault="00C5249E">
      <w:r>
        <w:rPr>
          <w:rFonts w:hint="eastAsia"/>
        </w:rPr>
        <w:t>成</w:t>
      </w:r>
      <w:r w:rsidRPr="00C5249E">
        <w:rPr>
          <w:rFonts w:hint="eastAsia"/>
        </w:rPr>
        <w:t>城地区ウォーカブルマップ</w:t>
      </w:r>
    </w:p>
    <w:p w14:paraId="23D6B0CC" w14:textId="068D86D1" w:rsidR="00C5249E" w:rsidRDefault="00C5249E">
      <w:r>
        <w:rPr>
          <w:rFonts w:hint="eastAsia"/>
        </w:rPr>
        <w:t>健康せたがやプラスワン</w:t>
      </w:r>
    </w:p>
    <w:p w14:paraId="1F851557" w14:textId="44BDDC96" w:rsidR="00C5249E" w:rsidRDefault="00C5249E">
      <w:r>
        <w:rPr>
          <w:rFonts w:hint="eastAsia"/>
        </w:rPr>
        <w:t>同封物</w:t>
      </w:r>
    </w:p>
    <w:p w14:paraId="0EF18A6A" w14:textId="076F9577" w:rsidR="00C5249E" w:rsidRPr="00C5249E" w:rsidRDefault="00C5249E" w:rsidP="00C5249E">
      <w:r>
        <w:rPr>
          <w:rFonts w:hint="eastAsia"/>
        </w:rPr>
        <w:t>１、</w:t>
      </w:r>
      <w:r w:rsidRPr="00C5249E">
        <w:rPr>
          <w:rFonts w:hint="eastAsia"/>
        </w:rPr>
        <w:t>国分寺崖線と成城の自然コース</w:t>
      </w:r>
    </w:p>
    <w:p w14:paraId="6357B728" w14:textId="417D8972" w:rsidR="00C5249E" w:rsidRPr="00C5249E" w:rsidRDefault="00C5249E" w:rsidP="00C5249E">
      <w:r>
        <w:rPr>
          <w:rFonts w:hint="eastAsia"/>
        </w:rPr>
        <w:t>２、</w:t>
      </w:r>
      <w:r w:rsidRPr="00C5249E">
        <w:rPr>
          <w:rFonts w:hint="eastAsia"/>
        </w:rPr>
        <w:t>成城の文化と桜並木を巡るコース</w:t>
      </w:r>
    </w:p>
    <w:p w14:paraId="7EB6A51B" w14:textId="371A71A4" w:rsidR="00C5249E" w:rsidRDefault="00C5249E"/>
    <w:p w14:paraId="7A8A5AD5" w14:textId="5AEAFE5E" w:rsidR="00C5249E" w:rsidRPr="00C5249E" w:rsidRDefault="00C5249E" w:rsidP="00C5249E">
      <w:r w:rsidRPr="00C5249E">
        <w:rPr>
          <w:rFonts w:hint="eastAsia"/>
        </w:rPr>
        <w:t>コラム</w:t>
      </w:r>
    </w:p>
    <w:p w14:paraId="38CF6025" w14:textId="28CB9989" w:rsidR="00C5249E" w:rsidRDefault="00C5249E" w:rsidP="00C5249E">
      <w:r w:rsidRPr="00C5249E">
        <w:rPr>
          <w:rFonts w:hint="eastAsia"/>
        </w:rPr>
        <w:t>ウォーカブルなまちづくり</w:t>
      </w:r>
    </w:p>
    <w:p w14:paraId="150769B7" w14:textId="77777777" w:rsidR="00C5249E" w:rsidRPr="00C5249E" w:rsidRDefault="00C5249E" w:rsidP="00C5249E">
      <w:r w:rsidRPr="00C5249E">
        <w:rPr>
          <w:rFonts w:hint="eastAsia"/>
        </w:rPr>
        <w:t>まちを歩くことは、快適性だけでなく健康づくりにもつながりつながります。砧地域では、ウォーカブルマップの制作やウォーキングコースの案内板の設置などを進め、楽しみながら歩けるまちづくりに取り組んでいます。</w:t>
      </w:r>
    </w:p>
    <w:p w14:paraId="558E3BCE" w14:textId="77777777" w:rsidR="00C5249E" w:rsidRDefault="00C5249E" w:rsidP="00C5249E"/>
    <w:p w14:paraId="4C20E09D" w14:textId="6ABF3256" w:rsidR="00C5249E" w:rsidRDefault="00C5249E" w:rsidP="00C5249E">
      <w:r>
        <w:rPr>
          <w:rFonts w:hint="eastAsia"/>
        </w:rPr>
        <w:t>せたがやペイで、</w:t>
      </w:r>
      <w:r w:rsidRPr="00C5249E">
        <w:rPr>
          <w:rFonts w:hint="eastAsia"/>
        </w:rPr>
        <w:t>せたがやのまちを応援し</w:t>
      </w:r>
      <w:r>
        <w:rPr>
          <w:rFonts w:hint="eastAsia"/>
        </w:rPr>
        <w:t>ませんか？</w:t>
      </w:r>
    </w:p>
    <w:p w14:paraId="0CECF1E1" w14:textId="71580D37" w:rsidR="00C5249E" w:rsidRDefault="00C5249E" w:rsidP="00C5249E">
      <w:r w:rsidRPr="00C5249E">
        <w:rPr>
          <w:rFonts w:hint="eastAsia"/>
        </w:rPr>
        <w:t>せたがや</w:t>
      </w:r>
      <w:r>
        <w:rPr>
          <w:rFonts w:hint="eastAsia"/>
        </w:rPr>
        <w:t>ペイ</w:t>
      </w:r>
      <w:r w:rsidRPr="00C5249E">
        <w:rPr>
          <w:rFonts w:hint="eastAsia"/>
        </w:rPr>
        <w:t>は、地域の経済の活性化を狙いとした、世田谷でのお支払いに特化した地域通貨です。</w:t>
      </w:r>
      <w:r>
        <w:rPr>
          <w:rFonts w:hint="eastAsia"/>
        </w:rPr>
        <w:t>区内の約5千店舗でキャッシュレス決済が可能で、ポイントの還元もあります。</w:t>
      </w:r>
    </w:p>
    <w:p w14:paraId="62C57558" w14:textId="77777777" w:rsidR="00C5249E" w:rsidRDefault="00C5249E" w:rsidP="00C5249E"/>
    <w:p w14:paraId="3696450F" w14:textId="43AC10E9" w:rsidR="00B759F5" w:rsidRDefault="00C5249E" w:rsidP="003762CA">
      <w:pPr>
        <w:ind w:rightChars="-338" w:right="-710"/>
      </w:pPr>
      <w:r w:rsidRPr="00C5249E">
        <w:rPr>
          <w:rFonts w:hint="eastAsia"/>
        </w:rPr>
        <w:t>歩いた時間でエネルギー量を計算してみましょう</w:t>
      </w:r>
      <w:r w:rsidR="00F06F0B">
        <w:rPr>
          <w:rFonts w:hint="eastAsia"/>
        </w:rPr>
        <w:t>。</w:t>
      </w:r>
      <w:r w:rsidR="00B759F5">
        <w:rPr>
          <w:rFonts w:hint="eastAsia"/>
        </w:rPr>
        <w:t>自分の体重かける３（歩行にかかる運動強度の値です）かける歩いた時間で消費エネルギー量が分かります。</w:t>
      </w:r>
    </w:p>
    <w:p w14:paraId="3F4065F8" w14:textId="77777777" w:rsidR="00F06F0B" w:rsidRDefault="00F06F0B" w:rsidP="00C5249E"/>
    <w:p w14:paraId="3D9D50D2" w14:textId="573257B6" w:rsidR="00F06F0B" w:rsidRDefault="00F06F0B" w:rsidP="00C5249E">
      <w:r>
        <w:rPr>
          <w:rFonts w:hint="eastAsia"/>
        </w:rPr>
        <w:t>坂道の歩き方のポイント</w:t>
      </w:r>
    </w:p>
    <w:p w14:paraId="287AA72C" w14:textId="77777777" w:rsidR="00F06F0B" w:rsidRPr="00F06F0B" w:rsidRDefault="00F06F0B" w:rsidP="00F06F0B">
      <w:r>
        <w:rPr>
          <w:rFonts w:hint="eastAsia"/>
        </w:rPr>
        <w:t>上り坂、</w:t>
      </w:r>
      <w:r w:rsidRPr="00F06F0B">
        <w:rPr>
          <w:rFonts w:hint="eastAsia"/>
        </w:rPr>
        <w:t>歩幅を狭くして歩数を増やすように歩きます。腕をしっかり振ることで体が軽く感じられます。</w:t>
      </w:r>
    </w:p>
    <w:p w14:paraId="338E8086" w14:textId="77777777" w:rsidR="00F06F0B" w:rsidRPr="00F06F0B" w:rsidRDefault="00F06F0B" w:rsidP="00F06F0B">
      <w:r>
        <w:rPr>
          <w:rFonts w:hint="eastAsia"/>
        </w:rPr>
        <w:t>下り坂、</w:t>
      </w:r>
      <w:r w:rsidRPr="00F06F0B">
        <w:rPr>
          <w:rFonts w:hint="eastAsia"/>
        </w:rPr>
        <w:t>歩幅を狭くして、歩数を増やすように歩きます。ひざを曲げて、重心を低く保つようにします。下り坂はひざや足首に負担がかかりやすいので無理は禁物です。</w:t>
      </w:r>
    </w:p>
    <w:p w14:paraId="640A6ECF" w14:textId="7CE56021" w:rsidR="00F06F0B" w:rsidRPr="00F06F0B" w:rsidRDefault="00F06F0B" w:rsidP="00C5249E"/>
    <w:p w14:paraId="20080523" w14:textId="7EA871A0" w:rsidR="00F06F0B" w:rsidRDefault="00F06F0B" w:rsidP="00F06F0B">
      <w:r w:rsidRPr="00F06F0B">
        <w:rPr>
          <w:rFonts w:hint="eastAsia"/>
        </w:rPr>
        <w:t>制作</w:t>
      </w:r>
      <w:r>
        <w:rPr>
          <w:rFonts w:hint="eastAsia"/>
        </w:rPr>
        <w:t>、</w:t>
      </w:r>
      <w:r w:rsidRPr="00F06F0B">
        <w:rPr>
          <w:rFonts w:hint="eastAsia"/>
        </w:rPr>
        <w:t>世田谷区砧総合支所地域振興課</w:t>
      </w:r>
      <w:r>
        <w:rPr>
          <w:rFonts w:hint="eastAsia"/>
        </w:rPr>
        <w:t>、</w:t>
      </w:r>
      <w:r w:rsidRPr="00F06F0B">
        <w:rPr>
          <w:rFonts w:hint="eastAsia"/>
        </w:rPr>
        <w:t>成城まちづくりセンター</w:t>
      </w:r>
    </w:p>
    <w:p w14:paraId="5F68E502" w14:textId="59FFDB15" w:rsidR="00F06F0B" w:rsidRPr="00C5249E" w:rsidRDefault="00F06F0B" w:rsidP="00AA6EF7">
      <w:pPr>
        <w:ind w:rightChars="-135" w:right="-283"/>
      </w:pPr>
      <w:r w:rsidRPr="00F06F0B">
        <w:rPr>
          <w:rFonts w:hint="eastAsia"/>
        </w:rPr>
        <w:t>協力</w:t>
      </w:r>
      <w:r>
        <w:rPr>
          <w:rFonts w:hint="eastAsia"/>
        </w:rPr>
        <w:t>、</w:t>
      </w:r>
      <w:r w:rsidRPr="00F06F0B">
        <w:rPr>
          <w:rFonts w:hint="eastAsia"/>
        </w:rPr>
        <w:t>砧総合支所地域振興課</w:t>
      </w:r>
      <w:r>
        <w:rPr>
          <w:rFonts w:hint="eastAsia"/>
        </w:rPr>
        <w:t>、</w:t>
      </w:r>
      <w:r w:rsidRPr="00F06F0B">
        <w:rPr>
          <w:rFonts w:hint="eastAsia"/>
        </w:rPr>
        <w:t>街づくり課</w:t>
      </w:r>
      <w:r>
        <w:rPr>
          <w:rFonts w:hint="eastAsia"/>
        </w:rPr>
        <w:t>、</w:t>
      </w:r>
      <w:r w:rsidRPr="00F06F0B">
        <w:rPr>
          <w:rFonts w:hint="eastAsia"/>
        </w:rPr>
        <w:t>健康づくり課</w:t>
      </w:r>
      <w:r>
        <w:rPr>
          <w:rFonts w:hint="eastAsia"/>
        </w:rPr>
        <w:t>、</w:t>
      </w:r>
      <w:r w:rsidRPr="00F06F0B">
        <w:rPr>
          <w:rFonts w:hint="eastAsia"/>
        </w:rPr>
        <w:t>道路</w:t>
      </w:r>
      <w:r>
        <w:rPr>
          <w:rFonts w:hint="eastAsia"/>
        </w:rPr>
        <w:t>、</w:t>
      </w:r>
      <w:r w:rsidRPr="00F06F0B">
        <w:rPr>
          <w:rFonts w:hint="eastAsia"/>
        </w:rPr>
        <w:t>交通計画部交通政策課</w:t>
      </w:r>
      <w:r>
        <w:rPr>
          <w:rFonts w:hint="eastAsia"/>
        </w:rPr>
        <w:t>、</w:t>
      </w:r>
      <w:r w:rsidRPr="00F06F0B">
        <w:rPr>
          <w:rFonts w:hint="eastAsia"/>
        </w:rPr>
        <w:t>みどり３３推進担当部みどり政策課</w:t>
      </w:r>
      <w:r w:rsidR="00403D00">
        <w:rPr>
          <w:rFonts w:hint="eastAsia"/>
        </w:rPr>
        <w:t>、</w:t>
      </w:r>
      <w:r w:rsidRPr="00F06F0B">
        <w:rPr>
          <w:rFonts w:hint="eastAsia"/>
        </w:rPr>
        <w:t>公園緑地課</w:t>
      </w:r>
      <w:r w:rsidR="00403D00">
        <w:rPr>
          <w:rFonts w:hint="eastAsia"/>
        </w:rPr>
        <w:t>、</w:t>
      </w:r>
      <w:r w:rsidRPr="00F06F0B">
        <w:rPr>
          <w:rFonts w:hint="eastAsia"/>
        </w:rPr>
        <w:t>世田谷区教育委員会</w:t>
      </w:r>
      <w:r w:rsidR="00403D00">
        <w:rPr>
          <w:rFonts w:hint="eastAsia"/>
        </w:rPr>
        <w:t>、</w:t>
      </w:r>
      <w:r w:rsidRPr="00F06F0B">
        <w:rPr>
          <w:rFonts w:hint="eastAsia"/>
        </w:rPr>
        <w:t>教育政策・生涯学習部生涯学習課</w:t>
      </w:r>
      <w:r w:rsidR="00403D00">
        <w:rPr>
          <w:rFonts w:hint="eastAsia"/>
        </w:rPr>
        <w:t>、</w:t>
      </w:r>
      <w:r w:rsidRPr="00F06F0B">
        <w:rPr>
          <w:rFonts w:hint="eastAsia"/>
        </w:rPr>
        <w:t xml:space="preserve">一般財団法人世田谷トラストまちづくり　</w:t>
      </w:r>
      <w:r w:rsidR="002650BD">
        <w:rPr>
          <w:rFonts w:hint="eastAsia"/>
        </w:rPr>
        <w:t>とうほう</w:t>
      </w:r>
      <w:r w:rsidRPr="00F06F0B">
        <w:rPr>
          <w:rFonts w:hint="eastAsia"/>
        </w:rPr>
        <w:t>スタジオ株式会社</w:t>
      </w:r>
      <w:r w:rsidR="00403D00">
        <w:rPr>
          <w:rFonts w:hint="eastAsia"/>
        </w:rPr>
        <w:t>、</w:t>
      </w:r>
      <w:r w:rsidRPr="00F06F0B">
        <w:rPr>
          <w:rFonts w:hint="eastAsia"/>
        </w:rPr>
        <w:t>世田谷美術館分館清川泰次記念ギャラリー</w:t>
      </w:r>
      <w:r w:rsidR="00403D00">
        <w:rPr>
          <w:rFonts w:hint="eastAsia"/>
        </w:rPr>
        <w:t>、</w:t>
      </w:r>
      <w:r w:rsidRPr="00F06F0B">
        <w:rPr>
          <w:rFonts w:hint="eastAsia"/>
        </w:rPr>
        <w:t>公益財団法人せたがや文化財団</w:t>
      </w:r>
      <w:r w:rsidR="00403D00">
        <w:rPr>
          <w:rFonts w:hint="eastAsia"/>
        </w:rPr>
        <w:t>、</w:t>
      </w:r>
      <w:r w:rsidRPr="00F06F0B">
        <w:rPr>
          <w:rFonts w:hint="eastAsia"/>
        </w:rPr>
        <w:t>カシオ計算機株式会社</w:t>
      </w:r>
      <w:r w:rsidR="00403D00">
        <w:rPr>
          <w:rFonts w:hint="eastAsia"/>
        </w:rPr>
        <w:t>、</w:t>
      </w:r>
      <w:r w:rsidRPr="00F06F0B">
        <w:rPr>
          <w:rFonts w:hint="eastAsia"/>
        </w:rPr>
        <w:t>一般財団法人樫尾俊雄記念財団</w:t>
      </w:r>
    </w:p>
    <w:sectPr w:rsidR="00F06F0B" w:rsidRPr="00C524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3EDE9" w14:textId="77777777" w:rsidR="00AA6EF7" w:rsidRDefault="00AA6EF7" w:rsidP="00AA6EF7">
      <w:r>
        <w:separator/>
      </w:r>
    </w:p>
  </w:endnote>
  <w:endnote w:type="continuationSeparator" w:id="0">
    <w:p w14:paraId="0FA756CE" w14:textId="77777777" w:rsidR="00AA6EF7" w:rsidRDefault="00AA6EF7" w:rsidP="00AA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BFFB4" w14:textId="77777777" w:rsidR="00AA6EF7" w:rsidRDefault="00AA6EF7" w:rsidP="00AA6EF7">
      <w:r>
        <w:separator/>
      </w:r>
    </w:p>
  </w:footnote>
  <w:footnote w:type="continuationSeparator" w:id="0">
    <w:p w14:paraId="77461AB7" w14:textId="77777777" w:rsidR="00AA6EF7" w:rsidRDefault="00AA6EF7" w:rsidP="00AA6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84"/>
    <w:rsid w:val="002650BD"/>
    <w:rsid w:val="003762CA"/>
    <w:rsid w:val="00403D00"/>
    <w:rsid w:val="00A26884"/>
    <w:rsid w:val="00AA6EF7"/>
    <w:rsid w:val="00B759F5"/>
    <w:rsid w:val="00C321B0"/>
    <w:rsid w:val="00C5249E"/>
    <w:rsid w:val="00F0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353AAD"/>
  <w15:chartTrackingRefBased/>
  <w15:docId w15:val="{2A7CFF40-F6A5-4E11-AE6B-3E533DC2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5249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A6E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EF7"/>
  </w:style>
  <w:style w:type="paragraph" w:styleId="a5">
    <w:name w:val="footer"/>
    <w:basedOn w:val="a"/>
    <w:link w:val="a6"/>
    <w:uiPriority w:val="99"/>
    <w:unhideWhenUsed/>
    <w:rsid w:val="00AA6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696</Words>
  <Characters>696</Characters>
  <Application>Microsoft Office Word</Application>
  <DocSecurity>0</DocSecurity>
  <Lines>32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大徳　凛</dc:creator>
  <cp:keywords/>
  <dc:description/>
  <cp:lastModifiedBy>宮戸　達彦</cp:lastModifiedBy>
  <cp:revision>5</cp:revision>
  <dcterms:created xsi:type="dcterms:W3CDTF">2024-10-25T01:17:00Z</dcterms:created>
  <dcterms:modified xsi:type="dcterms:W3CDTF">2024-11-27T05:33:00Z</dcterms:modified>
</cp:coreProperties>
</file>