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5D94" w14:textId="3D5AC3C4" w:rsidR="0018439D" w:rsidRPr="003030DF" w:rsidRDefault="0073362F" w:rsidP="00E10975">
      <w:pPr>
        <w:snapToGrid w:val="0"/>
        <w:jc w:val="center"/>
        <w:rPr>
          <w:rFonts w:asciiTheme="majorEastAsia" w:eastAsiaTheme="majorEastAsia" w:hAnsiTheme="majorEastAsia"/>
          <w:b/>
          <w:bCs/>
          <w:sz w:val="28"/>
          <w:szCs w:val="28"/>
        </w:rPr>
      </w:pPr>
      <w:r w:rsidRPr="003030DF">
        <w:rPr>
          <w:rFonts w:asciiTheme="majorEastAsia" w:eastAsiaTheme="majorEastAsia" w:hAnsiTheme="majorEastAsia" w:hint="eastAsia"/>
          <w:b/>
          <w:bCs/>
          <w:noProof/>
          <w:sz w:val="28"/>
          <w:szCs w:val="28"/>
        </w:rPr>
        <mc:AlternateContent>
          <mc:Choice Requires="wps">
            <w:drawing>
              <wp:anchor distT="0" distB="0" distL="114300" distR="114300" simplePos="0" relativeHeight="251661312" behindDoc="0" locked="0" layoutInCell="1" allowOverlap="1" wp14:anchorId="5DB2AC7B" wp14:editId="5E15191B">
                <wp:simplePos x="0" y="0"/>
                <wp:positionH relativeFrom="column">
                  <wp:posOffset>5461635</wp:posOffset>
                </wp:positionH>
                <wp:positionV relativeFrom="paragraph">
                  <wp:posOffset>-977264</wp:posOffset>
                </wp:positionV>
                <wp:extent cx="1343025" cy="609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343025" cy="6096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B9479" id="正方形/長方形 5" o:spid="_x0000_s1026" style="position:absolute;left:0;text-align:left;margin-left:430.05pt;margin-top:-76.95pt;width:105.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" fillcolor="#4f81bd" strokecolor="#385d8a" strokeweight="2pt"/>
            </w:pict>
          </mc:Fallback>
        </mc:AlternateContent>
      </w:r>
      <w:r w:rsidRPr="003030DF">
        <w:rPr>
          <w:rFonts w:asciiTheme="majorEastAsia" w:eastAsiaTheme="majorEastAsia" w:hAnsiTheme="majorEastAsia" w:hint="eastAsia"/>
          <w:b/>
          <w:bCs/>
          <w:noProof/>
          <w:sz w:val="28"/>
          <w:szCs w:val="28"/>
        </w:rPr>
        <mc:AlternateContent>
          <mc:Choice Requires="wps">
            <w:drawing>
              <wp:anchor distT="0" distB="0" distL="114300" distR="114300" simplePos="0" relativeHeight="251659264" behindDoc="0" locked="0" layoutInCell="1" allowOverlap="1" wp14:anchorId="5DECC027" wp14:editId="73553521">
                <wp:simplePos x="0" y="0"/>
                <wp:positionH relativeFrom="column">
                  <wp:posOffset>-729615</wp:posOffset>
                </wp:positionH>
                <wp:positionV relativeFrom="paragraph">
                  <wp:posOffset>-1024890</wp:posOffset>
                </wp:positionV>
                <wp:extent cx="13430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430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D2FCA" id="正方形/長方形 3" o:spid="_x0000_s1026" style="position:absolute;left:0;text-align:left;margin-left:-57.45pt;margin-top:-80.7pt;width:105.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" fillcolor="#4f81bd [3204]" strokecolor="#243f60 [1604]" strokeweight="2pt"/>
            </w:pict>
          </mc:Fallback>
        </mc:AlternateContent>
      </w:r>
      <w:r w:rsidR="00610BAB" w:rsidRPr="003030DF">
        <w:rPr>
          <w:rFonts w:asciiTheme="majorEastAsia" w:eastAsiaTheme="majorEastAsia" w:hAnsiTheme="majorEastAsia" w:hint="eastAsia"/>
          <w:b/>
          <w:bCs/>
          <w:sz w:val="28"/>
          <w:szCs w:val="28"/>
        </w:rPr>
        <w:t>令和</w:t>
      </w:r>
      <w:r w:rsidR="00C15391" w:rsidRPr="003030DF">
        <w:rPr>
          <w:rFonts w:asciiTheme="majorEastAsia" w:eastAsiaTheme="majorEastAsia" w:hAnsiTheme="majorEastAsia" w:hint="eastAsia"/>
          <w:b/>
          <w:bCs/>
          <w:sz w:val="28"/>
          <w:szCs w:val="28"/>
        </w:rPr>
        <w:t>７</w:t>
      </w:r>
      <w:r w:rsidR="00F26BD2" w:rsidRPr="003030DF">
        <w:rPr>
          <w:rFonts w:asciiTheme="majorEastAsia" w:eastAsiaTheme="majorEastAsia" w:hAnsiTheme="majorEastAsia" w:hint="eastAsia"/>
          <w:b/>
          <w:bCs/>
          <w:sz w:val="28"/>
          <w:szCs w:val="28"/>
        </w:rPr>
        <w:t>年</w:t>
      </w:r>
      <w:r w:rsidR="00C15391" w:rsidRPr="003030DF">
        <w:rPr>
          <w:rFonts w:asciiTheme="majorEastAsia" w:eastAsiaTheme="majorEastAsia" w:hAnsiTheme="majorEastAsia" w:hint="eastAsia"/>
          <w:b/>
          <w:bCs/>
          <w:sz w:val="28"/>
          <w:szCs w:val="28"/>
        </w:rPr>
        <w:t>４</w:t>
      </w:r>
      <w:r w:rsidR="001B3921" w:rsidRPr="003030DF">
        <w:rPr>
          <w:rFonts w:asciiTheme="majorEastAsia" w:eastAsiaTheme="majorEastAsia" w:hAnsiTheme="majorEastAsia" w:hint="eastAsia"/>
          <w:b/>
          <w:bCs/>
          <w:sz w:val="28"/>
          <w:szCs w:val="28"/>
        </w:rPr>
        <w:t>月１日付採用</w:t>
      </w:r>
    </w:p>
    <w:p w14:paraId="18F59984" w14:textId="4C3D3F51" w:rsidR="000F2F90" w:rsidRPr="003030DF" w:rsidRDefault="000F2F90" w:rsidP="000B65FD">
      <w:pPr>
        <w:snapToGrid w:val="0"/>
        <w:spacing w:afterLines="100" w:after="240"/>
        <w:jc w:val="center"/>
        <w:rPr>
          <w:rFonts w:asciiTheme="majorEastAsia" w:eastAsiaTheme="majorEastAsia" w:hAnsiTheme="majorEastAsia"/>
          <w:b/>
          <w:bCs/>
          <w:sz w:val="32"/>
          <w:szCs w:val="32"/>
        </w:rPr>
      </w:pPr>
      <w:r w:rsidRPr="003030DF">
        <w:rPr>
          <w:rFonts w:asciiTheme="majorEastAsia" w:eastAsiaTheme="majorEastAsia" w:hAnsiTheme="majorEastAsia" w:hint="eastAsia"/>
          <w:b/>
          <w:bCs/>
          <w:sz w:val="32"/>
          <w:szCs w:val="32"/>
        </w:rPr>
        <w:t>世田谷区介護保険認定調査員（会計年度任用職員）募集要項</w:t>
      </w:r>
    </w:p>
    <w:p w14:paraId="753477E6" w14:textId="77777777" w:rsidR="00642224" w:rsidRPr="003030DF" w:rsidRDefault="00642224" w:rsidP="001D305C">
      <w:pPr>
        <w:pStyle w:val="a3"/>
        <w:rPr>
          <w:rFonts w:asciiTheme="majorEastAsia" w:eastAsiaTheme="majorEastAsia" w:hAnsiTheme="majorEastAsia"/>
          <w:b/>
          <w:sz w:val="24"/>
        </w:rPr>
      </w:pPr>
    </w:p>
    <w:p w14:paraId="3AE6D061" w14:textId="75B67F09" w:rsidR="001D305C" w:rsidRPr="003030DF" w:rsidRDefault="001D305C" w:rsidP="001D305C">
      <w:pPr>
        <w:pStyle w:val="a3"/>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１　職務内容</w:t>
      </w:r>
    </w:p>
    <w:p w14:paraId="43D4F45A" w14:textId="51156A45" w:rsidR="001D305C" w:rsidRPr="003030DF" w:rsidRDefault="00642224" w:rsidP="00642224">
      <w:pPr>
        <w:pStyle w:val="a3"/>
        <w:tabs>
          <w:tab w:val="left" w:pos="709"/>
        </w:tabs>
        <w:jc w:val="left"/>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（１）</w:t>
      </w:r>
      <w:r w:rsidR="001D305C" w:rsidRPr="003030DF">
        <w:rPr>
          <w:rFonts w:asciiTheme="majorEastAsia" w:eastAsiaTheme="majorEastAsia" w:hAnsiTheme="majorEastAsia" w:hint="eastAsia"/>
          <w:sz w:val="22"/>
          <w:szCs w:val="22"/>
        </w:rPr>
        <w:t>介護保険の要介護（要支援）認定調査及び調査に関する事務処理</w:t>
      </w:r>
    </w:p>
    <w:p w14:paraId="5BAEF5BD" w14:textId="65855047" w:rsidR="001D305C" w:rsidRPr="003030DF" w:rsidRDefault="00642224" w:rsidP="00642224">
      <w:pPr>
        <w:ind w:leftChars="300" w:left="840" w:hangingChars="100" w:hanging="210"/>
        <w:rPr>
          <w:rFonts w:asciiTheme="majorEastAsia" w:eastAsiaTheme="majorEastAsia" w:hAnsiTheme="majorEastAsia"/>
          <w:sz w:val="22"/>
          <w:szCs w:val="22"/>
        </w:rPr>
      </w:pPr>
      <w:r w:rsidRPr="003030DF">
        <w:rPr>
          <w:rFonts w:asciiTheme="majorEastAsia" w:eastAsiaTheme="majorEastAsia" w:hAnsiTheme="majorEastAsia" w:hint="eastAsia"/>
        </w:rPr>
        <w:t>※</w:t>
      </w:r>
      <w:r w:rsidR="001D305C" w:rsidRPr="003030DF">
        <w:rPr>
          <w:rFonts w:asciiTheme="majorEastAsia" w:eastAsiaTheme="majorEastAsia" w:hAnsiTheme="majorEastAsia" w:hint="eastAsia"/>
          <w:sz w:val="22"/>
          <w:szCs w:val="22"/>
        </w:rPr>
        <w:t>公用の自転車</w:t>
      </w:r>
      <w:r w:rsidRPr="003030DF">
        <w:rPr>
          <w:rFonts w:asciiTheme="majorEastAsia" w:eastAsiaTheme="majorEastAsia" w:hAnsiTheme="majorEastAsia" w:hint="eastAsia"/>
          <w:sz w:val="22"/>
          <w:szCs w:val="22"/>
        </w:rPr>
        <w:t>を利用し訪問・調査を行います。また、</w:t>
      </w:r>
      <w:r w:rsidR="001D305C" w:rsidRPr="003030DF">
        <w:rPr>
          <w:rFonts w:asciiTheme="majorEastAsia" w:eastAsiaTheme="majorEastAsia" w:hAnsiTheme="majorEastAsia" w:hint="eastAsia"/>
          <w:sz w:val="22"/>
          <w:szCs w:val="22"/>
        </w:rPr>
        <w:t>パソコンを使用した入力・書類作成作業が含まれます。</w:t>
      </w:r>
    </w:p>
    <w:p w14:paraId="621633B7" w14:textId="1EB32F54" w:rsidR="001D305C" w:rsidRPr="003030DF" w:rsidRDefault="00642224" w:rsidP="00642224">
      <w:pPr>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（２）</w:t>
      </w:r>
      <w:r w:rsidR="001D305C" w:rsidRPr="003030DF">
        <w:rPr>
          <w:rFonts w:asciiTheme="majorEastAsia" w:eastAsiaTheme="majorEastAsia" w:hAnsiTheme="majorEastAsia" w:hint="eastAsia"/>
          <w:sz w:val="22"/>
          <w:szCs w:val="22"/>
        </w:rPr>
        <w:t>その他介護保険</w:t>
      </w:r>
      <w:r w:rsidRPr="003030DF">
        <w:rPr>
          <w:rFonts w:asciiTheme="majorEastAsia" w:eastAsiaTheme="majorEastAsia" w:hAnsiTheme="majorEastAsia" w:hint="eastAsia"/>
          <w:sz w:val="22"/>
          <w:szCs w:val="22"/>
        </w:rPr>
        <w:t>認定</w:t>
      </w:r>
      <w:r w:rsidR="001D305C" w:rsidRPr="003030DF">
        <w:rPr>
          <w:rFonts w:asciiTheme="majorEastAsia" w:eastAsiaTheme="majorEastAsia" w:hAnsiTheme="majorEastAsia" w:hint="eastAsia"/>
          <w:sz w:val="22"/>
          <w:szCs w:val="22"/>
        </w:rPr>
        <w:t>事務に関し</w:t>
      </w:r>
      <w:r w:rsidRPr="003030DF">
        <w:rPr>
          <w:rFonts w:asciiTheme="majorEastAsia" w:eastAsiaTheme="majorEastAsia" w:hAnsiTheme="majorEastAsia" w:hint="eastAsia"/>
          <w:sz w:val="22"/>
          <w:szCs w:val="22"/>
        </w:rPr>
        <w:t>、</w:t>
      </w:r>
      <w:r w:rsidR="001D305C" w:rsidRPr="003030DF">
        <w:rPr>
          <w:rFonts w:asciiTheme="majorEastAsia" w:eastAsiaTheme="majorEastAsia" w:hAnsiTheme="majorEastAsia" w:hint="eastAsia"/>
          <w:sz w:val="22"/>
          <w:szCs w:val="22"/>
        </w:rPr>
        <w:t>所属長が指示する事項</w:t>
      </w:r>
    </w:p>
    <w:p w14:paraId="02362D99" w14:textId="77777777" w:rsidR="00642224" w:rsidRPr="003030DF" w:rsidRDefault="00642224" w:rsidP="00642224">
      <w:pPr>
        <w:rPr>
          <w:rFonts w:asciiTheme="majorEastAsia" w:eastAsiaTheme="majorEastAsia" w:hAnsiTheme="majorEastAsia"/>
          <w:sz w:val="22"/>
          <w:szCs w:val="22"/>
        </w:rPr>
      </w:pPr>
    </w:p>
    <w:p w14:paraId="08CAEE71" w14:textId="126C17C0" w:rsidR="001D305C" w:rsidRPr="003030DF" w:rsidRDefault="001D305C" w:rsidP="001D305C">
      <w:pPr>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２　応募資格</w:t>
      </w:r>
    </w:p>
    <w:p w14:paraId="26661FEF" w14:textId="2DA0A5E1" w:rsidR="001D305C" w:rsidRPr="003030DF" w:rsidRDefault="001D305C" w:rsidP="001D305C">
      <w:pPr>
        <w:ind w:left="723" w:hangingChars="300" w:hanging="723"/>
        <w:rPr>
          <w:rFonts w:asciiTheme="majorEastAsia" w:eastAsiaTheme="majorEastAsia" w:hAnsiTheme="majorEastAsia"/>
          <w:sz w:val="22"/>
          <w:szCs w:val="22"/>
        </w:rPr>
      </w:pPr>
      <w:r w:rsidRPr="003030DF">
        <w:rPr>
          <w:rFonts w:asciiTheme="majorEastAsia" w:eastAsiaTheme="majorEastAsia" w:hAnsiTheme="majorEastAsia" w:hint="eastAsia"/>
          <w:b/>
          <w:sz w:val="24"/>
        </w:rPr>
        <w:t xml:space="preserve">　　</w:t>
      </w:r>
      <w:r w:rsidRPr="003030DF">
        <w:rPr>
          <w:rFonts w:asciiTheme="majorEastAsia" w:eastAsiaTheme="majorEastAsia" w:hAnsiTheme="majorEastAsia" w:hint="eastAsia"/>
          <w:b/>
          <w:sz w:val="22"/>
          <w:szCs w:val="22"/>
        </w:rPr>
        <w:t>・</w:t>
      </w:r>
      <w:r w:rsidRPr="003030DF">
        <w:rPr>
          <w:rFonts w:asciiTheme="majorEastAsia" w:eastAsiaTheme="majorEastAsia" w:hAnsiTheme="majorEastAsia" w:hint="eastAsia"/>
          <w:sz w:val="22"/>
          <w:szCs w:val="22"/>
        </w:rPr>
        <w:t>介護保険認定調査員の職務を遂行するために必要な知識、能力及び経験を有する者であって、介護保険法第69条の2に規定する介護支援専門員の登録をしたもの</w:t>
      </w:r>
      <w:r w:rsidRPr="003030DF">
        <w:rPr>
          <w:rFonts w:asciiTheme="majorEastAsia" w:eastAsiaTheme="majorEastAsia" w:hAnsiTheme="majorEastAsia" w:cs="ＭＳ 明朝" w:hint="eastAsia"/>
          <w:kern w:val="0"/>
          <w:sz w:val="22"/>
          <w:szCs w:val="22"/>
        </w:rPr>
        <w:t>又は、市区町村職員（常勤職員、非常勤職員の別は問わない）として介護保険認定調査に従事した経験があると認められるもの</w:t>
      </w:r>
      <w:r w:rsidRPr="003030DF">
        <w:rPr>
          <w:rFonts w:asciiTheme="majorEastAsia" w:eastAsiaTheme="majorEastAsia" w:hAnsiTheme="majorEastAsia" w:hint="eastAsia"/>
          <w:sz w:val="22"/>
          <w:szCs w:val="22"/>
        </w:rPr>
        <w:t>。健康かつ職務に意欲のあるもの</w:t>
      </w:r>
    </w:p>
    <w:p w14:paraId="36E3C7E6" w14:textId="77777777" w:rsidR="001D305C" w:rsidRPr="003030DF" w:rsidRDefault="001D305C" w:rsidP="001D305C">
      <w:pPr>
        <w:ind w:firstLineChars="300" w:firstLine="660"/>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 介護支援専門員の登録をした者とは、介護支援専門員としての登録を要件とし、</w:t>
      </w:r>
    </w:p>
    <w:p w14:paraId="5B78A59C" w14:textId="77777777" w:rsidR="001D305C" w:rsidRPr="003030DF" w:rsidRDefault="001D305C" w:rsidP="001D305C">
      <w:pPr>
        <w:ind w:firstLineChars="400" w:firstLine="880"/>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「介護支援専門員証」の有効期間中であるかどうかは問いません。</w:t>
      </w:r>
    </w:p>
    <w:p w14:paraId="642CBC98" w14:textId="2AF17889" w:rsidR="00116845" w:rsidRPr="003030DF" w:rsidRDefault="001D305C" w:rsidP="00116845">
      <w:pPr>
        <w:ind w:left="883" w:hangingChars="400" w:hanging="883"/>
        <w:rPr>
          <w:rFonts w:asciiTheme="majorEastAsia" w:eastAsiaTheme="majorEastAsia" w:hAnsiTheme="majorEastAsia"/>
          <w:sz w:val="22"/>
          <w:szCs w:val="22"/>
        </w:rPr>
      </w:pPr>
      <w:r w:rsidRPr="003030DF">
        <w:rPr>
          <w:rFonts w:asciiTheme="majorEastAsia" w:eastAsiaTheme="majorEastAsia" w:hAnsiTheme="majorEastAsia" w:hint="eastAsia"/>
          <w:b/>
          <w:sz w:val="22"/>
          <w:szCs w:val="22"/>
        </w:rPr>
        <w:t xml:space="preserve">　　</w:t>
      </w:r>
      <w:r w:rsidR="00797F8C" w:rsidRPr="003030DF">
        <w:rPr>
          <w:rFonts w:asciiTheme="majorEastAsia" w:eastAsiaTheme="majorEastAsia" w:hAnsiTheme="majorEastAsia" w:hint="eastAsia"/>
          <w:b/>
          <w:sz w:val="22"/>
          <w:szCs w:val="22"/>
        </w:rPr>
        <w:t xml:space="preserve">　</w:t>
      </w:r>
      <w:r w:rsidR="00797F8C" w:rsidRPr="003030DF">
        <w:rPr>
          <w:rFonts w:asciiTheme="majorEastAsia" w:eastAsiaTheme="majorEastAsia" w:hAnsiTheme="majorEastAsia" w:hint="eastAsia"/>
          <w:bCs/>
          <w:sz w:val="22"/>
          <w:szCs w:val="22"/>
        </w:rPr>
        <w:t>※</w:t>
      </w:r>
      <w:r w:rsidRPr="003030DF">
        <w:rPr>
          <w:rFonts w:asciiTheme="majorEastAsia" w:eastAsiaTheme="majorEastAsia" w:hAnsiTheme="majorEastAsia" w:hint="eastAsia"/>
          <w:sz w:val="22"/>
          <w:szCs w:val="22"/>
        </w:rPr>
        <w:t>地方公務員法第１６条等で選考を受けることができないとされている方は応募で</w:t>
      </w:r>
      <w:r w:rsidR="00116845" w:rsidRPr="003030DF">
        <w:rPr>
          <w:rFonts w:asciiTheme="majorEastAsia" w:eastAsiaTheme="majorEastAsia" w:hAnsiTheme="majorEastAsia" w:hint="eastAsia"/>
          <w:sz w:val="22"/>
          <w:szCs w:val="22"/>
        </w:rPr>
        <w:t>き</w:t>
      </w:r>
    </w:p>
    <w:p w14:paraId="3E763075" w14:textId="7C3863A1" w:rsidR="001D305C" w:rsidRPr="003030DF" w:rsidRDefault="001D305C" w:rsidP="00116845">
      <w:pPr>
        <w:ind w:firstLineChars="300" w:firstLine="660"/>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ません。</w:t>
      </w:r>
    </w:p>
    <w:p w14:paraId="0D8F5B50" w14:textId="77777777" w:rsidR="00642224" w:rsidRPr="003030DF" w:rsidRDefault="00642224" w:rsidP="00642224">
      <w:pPr>
        <w:rPr>
          <w:rFonts w:asciiTheme="majorEastAsia" w:eastAsiaTheme="majorEastAsia" w:hAnsiTheme="majorEastAsia"/>
          <w:sz w:val="22"/>
          <w:szCs w:val="22"/>
        </w:rPr>
      </w:pPr>
    </w:p>
    <w:p w14:paraId="5E4FC3F2" w14:textId="714CCA3E" w:rsidR="00CB4C5B" w:rsidRPr="003030DF" w:rsidRDefault="001D305C" w:rsidP="001D305C">
      <w:pPr>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３　勤務条件</w:t>
      </w:r>
    </w:p>
    <w:p w14:paraId="157203E1" w14:textId="2317AE06" w:rsidR="00113E66" w:rsidRPr="003030DF" w:rsidRDefault="002C49A0" w:rsidP="009209B1">
      <w:pPr>
        <w:jc w:val="left"/>
        <w:rPr>
          <w:rFonts w:asciiTheme="majorEastAsia" w:eastAsiaTheme="majorEastAsia" w:hAnsiTheme="majorEastAsia"/>
          <w:b/>
          <w:sz w:val="28"/>
          <w:szCs w:val="28"/>
          <w:u w:val="single"/>
        </w:rPr>
      </w:pPr>
      <w:r w:rsidRPr="003030DF">
        <w:rPr>
          <w:rFonts w:asciiTheme="majorEastAsia" w:eastAsiaTheme="majorEastAsia" w:hAnsiTheme="majorEastAsia" w:hint="eastAsia"/>
          <w:bCs/>
          <w:sz w:val="22"/>
          <w:szCs w:val="22"/>
        </w:rPr>
        <w:t>（１）</w:t>
      </w:r>
      <w:r w:rsidR="00113E66" w:rsidRPr="003030DF">
        <w:rPr>
          <w:rFonts w:asciiTheme="majorEastAsia" w:eastAsiaTheme="majorEastAsia" w:hAnsiTheme="majorEastAsia" w:hint="eastAsia"/>
          <w:bCs/>
          <w:spacing w:val="36"/>
          <w:kern w:val="0"/>
          <w:sz w:val="22"/>
          <w:szCs w:val="22"/>
          <w:fitText w:val="1100" w:id="-1148981503"/>
        </w:rPr>
        <w:t>任用期</w:t>
      </w:r>
      <w:r w:rsidR="00113E66" w:rsidRPr="003030DF">
        <w:rPr>
          <w:rFonts w:asciiTheme="majorEastAsia" w:eastAsiaTheme="majorEastAsia" w:hAnsiTheme="majorEastAsia" w:hint="eastAsia"/>
          <w:bCs/>
          <w:spacing w:val="2"/>
          <w:kern w:val="0"/>
          <w:sz w:val="22"/>
          <w:szCs w:val="22"/>
          <w:fitText w:val="1100" w:id="-1148981503"/>
        </w:rPr>
        <w:t>間</w:t>
      </w:r>
      <w:r w:rsidRPr="003030DF">
        <w:rPr>
          <w:rFonts w:asciiTheme="majorEastAsia" w:eastAsiaTheme="majorEastAsia" w:hAnsiTheme="majorEastAsia" w:hint="eastAsia"/>
          <w:bCs/>
          <w:sz w:val="22"/>
          <w:szCs w:val="22"/>
        </w:rPr>
        <w:t xml:space="preserve">　　</w:t>
      </w:r>
      <w:r w:rsidR="00113E66" w:rsidRPr="003030DF">
        <w:rPr>
          <w:rFonts w:asciiTheme="majorEastAsia" w:eastAsiaTheme="majorEastAsia" w:hAnsiTheme="majorEastAsia" w:hint="eastAsia"/>
          <w:bCs/>
          <w:sz w:val="24"/>
          <w:u w:val="single"/>
        </w:rPr>
        <w:t>令和</w:t>
      </w:r>
      <w:r w:rsidR="00C15391" w:rsidRPr="003030DF">
        <w:rPr>
          <w:rFonts w:asciiTheme="majorEastAsia" w:eastAsiaTheme="majorEastAsia" w:hAnsiTheme="majorEastAsia" w:hint="eastAsia"/>
          <w:bCs/>
          <w:sz w:val="24"/>
          <w:u w:val="single"/>
        </w:rPr>
        <w:t>７</w:t>
      </w:r>
      <w:r w:rsidR="00865FF0" w:rsidRPr="003030DF">
        <w:rPr>
          <w:rFonts w:asciiTheme="majorEastAsia" w:eastAsiaTheme="majorEastAsia" w:hAnsiTheme="majorEastAsia" w:hint="eastAsia"/>
          <w:bCs/>
          <w:sz w:val="24"/>
          <w:u w:val="single"/>
        </w:rPr>
        <w:t>年</w:t>
      </w:r>
      <w:r w:rsidR="00C15391" w:rsidRPr="003030DF">
        <w:rPr>
          <w:rFonts w:asciiTheme="majorEastAsia" w:eastAsiaTheme="majorEastAsia" w:hAnsiTheme="majorEastAsia" w:hint="eastAsia"/>
          <w:bCs/>
          <w:sz w:val="24"/>
          <w:u w:val="single"/>
        </w:rPr>
        <w:t>４</w:t>
      </w:r>
      <w:r w:rsidR="00113E66" w:rsidRPr="003030DF">
        <w:rPr>
          <w:rFonts w:asciiTheme="majorEastAsia" w:eastAsiaTheme="majorEastAsia" w:hAnsiTheme="majorEastAsia" w:hint="eastAsia"/>
          <w:bCs/>
          <w:sz w:val="24"/>
          <w:u w:val="single"/>
        </w:rPr>
        <w:t>月１日から令和</w:t>
      </w:r>
      <w:r w:rsidR="00C15391" w:rsidRPr="003030DF">
        <w:rPr>
          <w:rFonts w:asciiTheme="majorEastAsia" w:eastAsiaTheme="majorEastAsia" w:hAnsiTheme="majorEastAsia" w:hint="eastAsia"/>
          <w:bCs/>
          <w:sz w:val="24"/>
          <w:u w:val="single"/>
        </w:rPr>
        <w:t>８</w:t>
      </w:r>
      <w:r w:rsidR="0022151D" w:rsidRPr="003030DF">
        <w:rPr>
          <w:rFonts w:asciiTheme="majorEastAsia" w:eastAsiaTheme="majorEastAsia" w:hAnsiTheme="majorEastAsia" w:hint="eastAsia"/>
          <w:bCs/>
          <w:sz w:val="24"/>
          <w:u w:val="single"/>
        </w:rPr>
        <w:t>年</w:t>
      </w:r>
      <w:r w:rsidR="00113E66" w:rsidRPr="003030DF">
        <w:rPr>
          <w:rFonts w:asciiTheme="majorEastAsia" w:eastAsiaTheme="majorEastAsia" w:hAnsiTheme="majorEastAsia" w:hint="eastAsia"/>
          <w:bCs/>
          <w:sz w:val="24"/>
          <w:u w:val="single"/>
        </w:rPr>
        <w:t>３月３１日</w:t>
      </w:r>
    </w:p>
    <w:p w14:paraId="415A7F91" w14:textId="1FFFBC9F" w:rsidR="00642224" w:rsidRPr="003030DF" w:rsidRDefault="00642224" w:rsidP="00642224">
      <w:pPr>
        <w:ind w:leftChars="1050" w:left="2425" w:hangingChars="100" w:hanging="22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※勤務実績等を考慮し能力実証を行った上で、再度の任用をする制度があります。</w:t>
      </w:r>
    </w:p>
    <w:p w14:paraId="0FAFE068" w14:textId="370EBC34" w:rsidR="00113E66" w:rsidRPr="003030DF" w:rsidRDefault="003710E0" w:rsidP="009209B1">
      <w:pPr>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（２）</w:t>
      </w:r>
      <w:r w:rsidRPr="003030DF">
        <w:rPr>
          <w:rFonts w:asciiTheme="majorEastAsia" w:eastAsiaTheme="majorEastAsia" w:hAnsiTheme="majorEastAsia" w:hint="eastAsia"/>
          <w:bCs/>
          <w:spacing w:val="36"/>
          <w:kern w:val="0"/>
          <w:sz w:val="22"/>
          <w:szCs w:val="22"/>
          <w:fitText w:val="1100" w:id="-1148981502"/>
        </w:rPr>
        <w:t>勤務日</w:t>
      </w:r>
      <w:r w:rsidRPr="003030DF">
        <w:rPr>
          <w:rFonts w:asciiTheme="majorEastAsia" w:eastAsiaTheme="majorEastAsia" w:hAnsiTheme="majorEastAsia" w:hint="eastAsia"/>
          <w:bCs/>
          <w:spacing w:val="2"/>
          <w:kern w:val="0"/>
          <w:sz w:val="22"/>
          <w:szCs w:val="22"/>
          <w:fitText w:val="1100" w:id="-1148981502"/>
        </w:rPr>
        <w:t>数</w:t>
      </w:r>
      <w:r w:rsidRPr="003030DF">
        <w:rPr>
          <w:rFonts w:asciiTheme="majorEastAsia" w:eastAsiaTheme="majorEastAsia" w:hAnsiTheme="majorEastAsia" w:hint="eastAsia"/>
          <w:bCs/>
          <w:sz w:val="22"/>
          <w:szCs w:val="22"/>
        </w:rPr>
        <w:t xml:space="preserve">　　</w:t>
      </w:r>
      <w:r w:rsidR="00113E66" w:rsidRPr="003030DF">
        <w:rPr>
          <w:rFonts w:asciiTheme="majorEastAsia" w:eastAsiaTheme="majorEastAsia" w:hAnsiTheme="majorEastAsia" w:hint="eastAsia"/>
          <w:bCs/>
          <w:sz w:val="22"/>
          <w:szCs w:val="22"/>
        </w:rPr>
        <w:t>月１６日(原則として、土曜日・日曜日</w:t>
      </w:r>
      <w:r w:rsidRPr="003030DF">
        <w:rPr>
          <w:rFonts w:asciiTheme="majorEastAsia" w:eastAsiaTheme="majorEastAsia" w:hAnsiTheme="majorEastAsia" w:hint="eastAsia"/>
          <w:bCs/>
          <w:sz w:val="22"/>
          <w:szCs w:val="22"/>
        </w:rPr>
        <w:t>・</w:t>
      </w:r>
      <w:r w:rsidR="00113E66" w:rsidRPr="003030DF">
        <w:rPr>
          <w:rFonts w:asciiTheme="majorEastAsia" w:eastAsiaTheme="majorEastAsia" w:hAnsiTheme="majorEastAsia" w:hint="eastAsia"/>
          <w:bCs/>
          <w:sz w:val="22"/>
          <w:szCs w:val="22"/>
        </w:rPr>
        <w:t>祝日が休み)</w:t>
      </w:r>
    </w:p>
    <w:p w14:paraId="511B5A37" w14:textId="77777777" w:rsidR="00CB5BD0" w:rsidRPr="003030DF" w:rsidRDefault="003710E0" w:rsidP="009209B1">
      <w:pPr>
        <w:ind w:right="-2"/>
        <w:jc w:val="left"/>
        <w:rPr>
          <w:rFonts w:asciiTheme="majorEastAsia" w:eastAsiaTheme="majorEastAsia" w:hAnsiTheme="majorEastAsia"/>
          <w:sz w:val="22"/>
          <w:szCs w:val="22"/>
        </w:rPr>
      </w:pPr>
      <w:r w:rsidRPr="003030DF">
        <w:rPr>
          <w:rFonts w:asciiTheme="majorEastAsia" w:eastAsiaTheme="majorEastAsia" w:hAnsiTheme="majorEastAsia" w:hint="eastAsia"/>
          <w:bCs/>
          <w:sz w:val="22"/>
          <w:szCs w:val="22"/>
        </w:rPr>
        <w:t>（</w:t>
      </w:r>
      <w:r w:rsidR="00113E66" w:rsidRPr="003030DF">
        <w:rPr>
          <w:rFonts w:asciiTheme="majorEastAsia" w:eastAsiaTheme="majorEastAsia" w:hAnsiTheme="majorEastAsia" w:hint="eastAsia"/>
          <w:bCs/>
          <w:sz w:val="22"/>
          <w:szCs w:val="22"/>
        </w:rPr>
        <w:t>３</w:t>
      </w:r>
      <w:r w:rsidRPr="003030DF">
        <w:rPr>
          <w:rFonts w:asciiTheme="majorEastAsia" w:eastAsiaTheme="majorEastAsia" w:hAnsiTheme="majorEastAsia" w:hint="eastAsia"/>
          <w:bCs/>
          <w:sz w:val="22"/>
          <w:szCs w:val="22"/>
        </w:rPr>
        <w:t>）</w:t>
      </w:r>
      <w:r w:rsidR="009629ED" w:rsidRPr="003030DF">
        <w:rPr>
          <w:rFonts w:asciiTheme="majorEastAsia" w:eastAsiaTheme="majorEastAsia" w:hAnsiTheme="majorEastAsia" w:hint="eastAsia"/>
          <w:bCs/>
          <w:spacing w:val="36"/>
          <w:kern w:val="0"/>
          <w:sz w:val="22"/>
          <w:szCs w:val="22"/>
          <w:fitText w:val="1100" w:id="-1148981501"/>
        </w:rPr>
        <w:t>勤務時</w:t>
      </w:r>
      <w:r w:rsidR="009629ED" w:rsidRPr="003030DF">
        <w:rPr>
          <w:rFonts w:asciiTheme="majorEastAsia" w:eastAsiaTheme="majorEastAsia" w:hAnsiTheme="majorEastAsia" w:hint="eastAsia"/>
          <w:bCs/>
          <w:spacing w:val="2"/>
          <w:kern w:val="0"/>
          <w:sz w:val="22"/>
          <w:szCs w:val="22"/>
          <w:fitText w:val="1100" w:id="-1148981501"/>
        </w:rPr>
        <w:t>間</w:t>
      </w:r>
      <w:r w:rsidRPr="003030DF">
        <w:rPr>
          <w:rFonts w:asciiTheme="majorEastAsia" w:eastAsiaTheme="majorEastAsia" w:hAnsiTheme="majorEastAsia" w:hint="eastAsia"/>
          <w:bCs/>
          <w:sz w:val="22"/>
          <w:szCs w:val="22"/>
        </w:rPr>
        <w:t xml:space="preserve">　　</w:t>
      </w:r>
      <w:r w:rsidR="009629ED" w:rsidRPr="003030DF">
        <w:rPr>
          <w:rFonts w:asciiTheme="majorEastAsia" w:eastAsiaTheme="majorEastAsia" w:hAnsiTheme="majorEastAsia" w:hint="eastAsia"/>
          <w:sz w:val="22"/>
          <w:szCs w:val="22"/>
        </w:rPr>
        <w:t xml:space="preserve">１日７時間　</w:t>
      </w:r>
    </w:p>
    <w:p w14:paraId="6F42CAD0" w14:textId="02F8CD52" w:rsidR="009629ED" w:rsidRPr="003030DF" w:rsidRDefault="009629ED" w:rsidP="006D770E">
      <w:pPr>
        <w:ind w:right="-2" w:firstLineChars="1000" w:firstLine="2200"/>
        <w:jc w:val="left"/>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９時</w:t>
      </w:r>
      <w:r w:rsidR="00CB5BD0" w:rsidRPr="003030DF">
        <w:rPr>
          <w:rFonts w:asciiTheme="majorEastAsia" w:eastAsiaTheme="majorEastAsia" w:hAnsiTheme="majorEastAsia" w:hint="eastAsia"/>
          <w:sz w:val="22"/>
          <w:szCs w:val="22"/>
        </w:rPr>
        <w:t>から</w:t>
      </w:r>
      <w:r w:rsidR="003710E0" w:rsidRPr="003030DF">
        <w:rPr>
          <w:rFonts w:asciiTheme="majorEastAsia" w:eastAsiaTheme="majorEastAsia" w:hAnsiTheme="majorEastAsia" w:hint="eastAsia"/>
          <w:sz w:val="22"/>
          <w:szCs w:val="22"/>
        </w:rPr>
        <w:t>１７</w:t>
      </w:r>
      <w:r w:rsidRPr="003030DF">
        <w:rPr>
          <w:rFonts w:asciiTheme="majorEastAsia" w:eastAsiaTheme="majorEastAsia" w:hAnsiTheme="majorEastAsia" w:hint="eastAsia"/>
          <w:sz w:val="22"/>
          <w:szCs w:val="22"/>
        </w:rPr>
        <w:t>時</w:t>
      </w:r>
      <w:r w:rsidR="003710E0" w:rsidRPr="003030DF">
        <w:rPr>
          <w:rFonts w:asciiTheme="majorEastAsia" w:eastAsiaTheme="majorEastAsia" w:hAnsiTheme="majorEastAsia" w:hint="eastAsia"/>
          <w:sz w:val="22"/>
          <w:szCs w:val="22"/>
        </w:rPr>
        <w:t>（</w:t>
      </w:r>
      <w:r w:rsidRPr="003030DF">
        <w:rPr>
          <w:rFonts w:asciiTheme="majorEastAsia" w:eastAsiaTheme="majorEastAsia" w:hAnsiTheme="majorEastAsia" w:hint="eastAsia"/>
          <w:sz w:val="22"/>
          <w:szCs w:val="22"/>
        </w:rPr>
        <w:t>休憩時間は、原則１２時から１３時</w:t>
      </w:r>
      <w:r w:rsidR="003710E0" w:rsidRPr="003030DF">
        <w:rPr>
          <w:rFonts w:asciiTheme="majorEastAsia" w:eastAsiaTheme="majorEastAsia" w:hAnsiTheme="majorEastAsia" w:hint="eastAsia"/>
          <w:sz w:val="22"/>
          <w:szCs w:val="22"/>
        </w:rPr>
        <w:t>）</w:t>
      </w:r>
    </w:p>
    <w:p w14:paraId="706B775C" w14:textId="66C390C3" w:rsidR="00113E66" w:rsidRPr="003030DF" w:rsidRDefault="00CB5BD0" w:rsidP="00116845">
      <w:pPr>
        <w:ind w:leftChars="1050" w:left="2425" w:right="-143" w:hangingChars="100" w:hanging="220"/>
        <w:jc w:val="left"/>
        <w:rPr>
          <w:rFonts w:asciiTheme="majorEastAsia" w:eastAsiaTheme="majorEastAsia" w:hAnsiTheme="majorEastAsia"/>
          <w:b/>
          <w:sz w:val="22"/>
          <w:szCs w:val="22"/>
        </w:rPr>
      </w:pPr>
      <w:r w:rsidRPr="003030DF">
        <w:rPr>
          <w:rFonts w:asciiTheme="majorEastAsia" w:eastAsiaTheme="majorEastAsia" w:hAnsiTheme="majorEastAsia" w:hint="eastAsia"/>
          <w:sz w:val="22"/>
          <w:szCs w:val="22"/>
        </w:rPr>
        <w:t>※原則</w:t>
      </w:r>
      <w:r w:rsidR="00642224" w:rsidRPr="003030DF">
        <w:rPr>
          <w:rFonts w:asciiTheme="majorEastAsia" w:eastAsiaTheme="majorEastAsia" w:hAnsiTheme="majorEastAsia" w:hint="eastAsia"/>
          <w:sz w:val="22"/>
          <w:szCs w:val="22"/>
        </w:rPr>
        <w:t>、</w:t>
      </w:r>
      <w:r w:rsidRPr="003030DF">
        <w:rPr>
          <w:rFonts w:asciiTheme="majorEastAsia" w:eastAsiaTheme="majorEastAsia" w:hAnsiTheme="majorEastAsia" w:hint="eastAsia"/>
          <w:sz w:val="22"/>
          <w:szCs w:val="22"/>
        </w:rPr>
        <w:t>超過勤務はありませんが、超過勤務をお願いする</w:t>
      </w:r>
      <w:r w:rsidR="006F2F87" w:rsidRPr="003030DF">
        <w:rPr>
          <w:rFonts w:asciiTheme="majorEastAsia" w:eastAsiaTheme="majorEastAsia" w:hAnsiTheme="majorEastAsia" w:hint="eastAsia"/>
          <w:sz w:val="22"/>
          <w:szCs w:val="22"/>
        </w:rPr>
        <w:t>場合が</w:t>
      </w:r>
      <w:r w:rsidRPr="003030DF">
        <w:rPr>
          <w:rFonts w:asciiTheme="majorEastAsia" w:eastAsiaTheme="majorEastAsia" w:hAnsiTheme="majorEastAsia" w:hint="eastAsia"/>
          <w:sz w:val="22"/>
          <w:szCs w:val="22"/>
        </w:rPr>
        <w:t>あり</w:t>
      </w:r>
      <w:r w:rsidR="00C11A76" w:rsidRPr="003030DF">
        <w:rPr>
          <w:rFonts w:asciiTheme="majorEastAsia" w:eastAsiaTheme="majorEastAsia" w:hAnsiTheme="majorEastAsia" w:hint="eastAsia"/>
          <w:sz w:val="22"/>
          <w:szCs w:val="22"/>
        </w:rPr>
        <w:t>ま</w:t>
      </w:r>
      <w:r w:rsidRPr="003030DF">
        <w:rPr>
          <w:rFonts w:asciiTheme="majorEastAsia" w:eastAsiaTheme="majorEastAsia" w:hAnsiTheme="majorEastAsia" w:hint="eastAsia"/>
          <w:sz w:val="22"/>
          <w:szCs w:val="22"/>
        </w:rPr>
        <w:t>す。</w:t>
      </w:r>
    </w:p>
    <w:p w14:paraId="771804BF" w14:textId="397D94E1" w:rsidR="00BA5B84" w:rsidRPr="003030DF" w:rsidRDefault="00BA5B84" w:rsidP="00507FCD">
      <w:pPr>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（４)</w:t>
      </w:r>
      <w:r w:rsidR="00507FCD"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勤務場所</w:t>
      </w:r>
    </w:p>
    <w:p w14:paraId="6C88FB68" w14:textId="489FEAA2" w:rsidR="00EC2C84" w:rsidRPr="003030DF" w:rsidRDefault="00C15391" w:rsidP="00507FCD">
      <w:pPr>
        <w:ind w:firstLineChars="300" w:firstLine="660"/>
        <w:rPr>
          <w:rFonts w:asciiTheme="majorEastAsia" w:eastAsiaTheme="majorEastAsia" w:hAnsiTheme="majorEastAsia"/>
          <w:bCs/>
          <w:sz w:val="22"/>
          <w:szCs w:val="22"/>
        </w:rPr>
      </w:pPr>
      <w:bookmarkStart w:id="0" w:name="_Hlk159843516"/>
      <w:r w:rsidRPr="003030DF">
        <w:rPr>
          <w:rFonts w:asciiTheme="majorEastAsia" w:eastAsiaTheme="majorEastAsia" w:hAnsiTheme="majorEastAsia" w:hint="eastAsia"/>
          <w:bCs/>
          <w:sz w:val="22"/>
          <w:szCs w:val="22"/>
        </w:rPr>
        <w:t>①</w:t>
      </w:r>
      <w:bookmarkStart w:id="1" w:name="_Hlk181803737"/>
      <w:r w:rsidR="00EC2C84" w:rsidRPr="003030DF">
        <w:rPr>
          <w:rFonts w:asciiTheme="majorEastAsia" w:eastAsiaTheme="majorEastAsia" w:hAnsiTheme="majorEastAsia" w:hint="eastAsia"/>
          <w:bCs/>
          <w:sz w:val="22"/>
          <w:szCs w:val="22"/>
        </w:rPr>
        <w:t>世田谷総合支所保健福祉センター保健福祉課</w:t>
      </w:r>
    </w:p>
    <w:p w14:paraId="160D59DB" w14:textId="0D420E91" w:rsidR="00EC2C84" w:rsidRPr="003030DF" w:rsidRDefault="00EC2C84" w:rsidP="00507FCD">
      <w:pPr>
        <w:ind w:firstLineChars="400" w:firstLine="88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所在地</w:t>
      </w:r>
      <w:r w:rsidR="00507FCD" w:rsidRPr="003030DF">
        <w:rPr>
          <w:rFonts w:asciiTheme="majorEastAsia" w:eastAsiaTheme="majorEastAsia" w:hAnsiTheme="majorEastAsia" w:hint="eastAsia"/>
          <w:bCs/>
          <w:sz w:val="22"/>
          <w:szCs w:val="22"/>
        </w:rPr>
        <w:t>：</w:t>
      </w:r>
      <w:r w:rsidR="0004487F" w:rsidRPr="003030DF">
        <w:rPr>
          <w:rFonts w:asciiTheme="majorEastAsia" w:eastAsiaTheme="majorEastAsia" w:hAnsiTheme="majorEastAsia" w:hint="eastAsia"/>
          <w:bCs/>
          <w:sz w:val="22"/>
          <w:szCs w:val="22"/>
        </w:rPr>
        <w:t>世田谷区</w:t>
      </w:r>
      <w:r w:rsidR="00001E4E" w:rsidRPr="003030DF">
        <w:rPr>
          <w:rFonts w:asciiTheme="majorEastAsia" w:eastAsiaTheme="majorEastAsia" w:hAnsiTheme="majorEastAsia" w:hint="eastAsia"/>
          <w:bCs/>
          <w:sz w:val="22"/>
          <w:szCs w:val="22"/>
        </w:rPr>
        <w:t>世田谷4-22-33</w:t>
      </w:r>
      <w:r w:rsidR="00E016F0" w:rsidRPr="003030DF">
        <w:rPr>
          <w:rFonts w:asciiTheme="majorEastAsia" w:eastAsiaTheme="majorEastAsia" w:hAnsiTheme="majorEastAsia" w:hint="eastAsia"/>
          <w:bCs/>
          <w:sz w:val="22"/>
          <w:szCs w:val="22"/>
        </w:rPr>
        <w:t xml:space="preserve">　</w:t>
      </w:r>
      <w:r w:rsidR="00507FCD"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最寄駅</w:t>
      </w:r>
      <w:r w:rsidR="00507FCD" w:rsidRPr="003030DF">
        <w:rPr>
          <w:rFonts w:asciiTheme="majorEastAsia" w:eastAsiaTheme="majorEastAsia" w:hAnsiTheme="majorEastAsia" w:hint="eastAsia"/>
          <w:bCs/>
          <w:sz w:val="22"/>
          <w:szCs w:val="22"/>
        </w:rPr>
        <w:t>：</w:t>
      </w:r>
      <w:r w:rsidR="00A80405" w:rsidRPr="003030DF">
        <w:rPr>
          <w:rFonts w:asciiTheme="majorEastAsia" w:eastAsiaTheme="majorEastAsia" w:hAnsiTheme="majorEastAsia" w:hint="eastAsia"/>
          <w:bCs/>
          <w:sz w:val="22"/>
          <w:szCs w:val="22"/>
        </w:rPr>
        <w:t>東急</w:t>
      </w:r>
      <w:r w:rsidR="00001E4E" w:rsidRPr="003030DF">
        <w:rPr>
          <w:rFonts w:asciiTheme="majorEastAsia" w:eastAsiaTheme="majorEastAsia" w:hAnsiTheme="majorEastAsia" w:hint="eastAsia"/>
          <w:bCs/>
          <w:sz w:val="22"/>
          <w:szCs w:val="22"/>
        </w:rPr>
        <w:t>世田谷</w:t>
      </w:r>
      <w:r w:rsidRPr="003030DF">
        <w:rPr>
          <w:rFonts w:asciiTheme="majorEastAsia" w:eastAsiaTheme="majorEastAsia" w:hAnsiTheme="majorEastAsia" w:hint="eastAsia"/>
          <w:bCs/>
          <w:sz w:val="22"/>
          <w:szCs w:val="22"/>
        </w:rPr>
        <w:t>線</w:t>
      </w:r>
      <w:r w:rsidR="00001E4E" w:rsidRPr="003030DF">
        <w:rPr>
          <w:rFonts w:asciiTheme="majorEastAsia" w:eastAsiaTheme="majorEastAsia" w:hAnsiTheme="majorEastAsia" w:hint="eastAsia"/>
          <w:bCs/>
          <w:sz w:val="22"/>
          <w:szCs w:val="22"/>
        </w:rPr>
        <w:t>松陰神社前</w:t>
      </w:r>
      <w:r w:rsidRPr="003030DF">
        <w:rPr>
          <w:rFonts w:asciiTheme="majorEastAsia" w:eastAsiaTheme="majorEastAsia" w:hAnsiTheme="majorEastAsia" w:hint="eastAsia"/>
          <w:bCs/>
          <w:sz w:val="22"/>
          <w:szCs w:val="22"/>
        </w:rPr>
        <w:t>駅</w:t>
      </w:r>
      <w:r w:rsidR="00001E4E" w:rsidRPr="003030DF">
        <w:rPr>
          <w:rFonts w:asciiTheme="majorEastAsia" w:eastAsiaTheme="majorEastAsia" w:hAnsiTheme="majorEastAsia" w:hint="eastAsia"/>
          <w:bCs/>
          <w:sz w:val="22"/>
          <w:szCs w:val="22"/>
        </w:rPr>
        <w:t>・世田谷駅</w:t>
      </w:r>
    </w:p>
    <w:bookmarkEnd w:id="1"/>
    <w:p w14:paraId="2099AC5C" w14:textId="0A96B4AC" w:rsidR="00001E4E" w:rsidRPr="003030DF" w:rsidRDefault="00EC2C84" w:rsidP="00507FCD">
      <w:pPr>
        <w:ind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②</w:t>
      </w:r>
      <w:r w:rsidR="00001E4E" w:rsidRPr="003030DF">
        <w:rPr>
          <w:rFonts w:asciiTheme="majorEastAsia" w:eastAsiaTheme="majorEastAsia" w:hAnsiTheme="majorEastAsia" w:hint="eastAsia"/>
          <w:bCs/>
          <w:sz w:val="22"/>
          <w:szCs w:val="22"/>
        </w:rPr>
        <w:t>北沢総合支所保健福祉センター保健福祉課</w:t>
      </w:r>
    </w:p>
    <w:p w14:paraId="2F7DA9FF" w14:textId="7B6B078C" w:rsidR="00001E4E" w:rsidRPr="003030DF" w:rsidRDefault="00001E4E" w:rsidP="00001E4E">
      <w:pPr>
        <w:ind w:firstLineChars="400" w:firstLine="88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所在地</w:t>
      </w:r>
      <w:r w:rsidR="00507FCD" w:rsidRPr="003030DF">
        <w:rPr>
          <w:rFonts w:asciiTheme="majorEastAsia" w:eastAsiaTheme="majorEastAsia" w:hAnsiTheme="majorEastAsia" w:hint="eastAsia"/>
          <w:bCs/>
          <w:sz w:val="22"/>
          <w:szCs w:val="22"/>
        </w:rPr>
        <w:t>：</w:t>
      </w:r>
      <w:r w:rsidR="0004487F" w:rsidRPr="003030DF">
        <w:rPr>
          <w:rFonts w:asciiTheme="majorEastAsia" w:eastAsiaTheme="majorEastAsia" w:hAnsiTheme="majorEastAsia" w:hint="eastAsia"/>
          <w:bCs/>
          <w:sz w:val="22"/>
          <w:szCs w:val="22"/>
        </w:rPr>
        <w:t>世田谷区</w:t>
      </w:r>
      <w:r w:rsidRPr="003030DF">
        <w:rPr>
          <w:rFonts w:asciiTheme="majorEastAsia" w:eastAsiaTheme="majorEastAsia" w:hAnsiTheme="majorEastAsia" w:hint="eastAsia"/>
          <w:bCs/>
          <w:sz w:val="22"/>
          <w:szCs w:val="22"/>
        </w:rPr>
        <w:t>北沢2-8-18</w:t>
      </w:r>
      <w:r w:rsidR="00E016F0" w:rsidRPr="003030DF">
        <w:rPr>
          <w:rFonts w:asciiTheme="majorEastAsia" w:eastAsiaTheme="majorEastAsia" w:hAnsiTheme="majorEastAsia" w:hint="eastAsia"/>
          <w:bCs/>
          <w:sz w:val="22"/>
          <w:szCs w:val="22"/>
        </w:rPr>
        <w:t xml:space="preserve">　　 </w:t>
      </w:r>
      <w:r w:rsidR="00507FCD"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最寄駅</w:t>
      </w:r>
      <w:r w:rsidR="00507FCD" w:rsidRPr="003030DF">
        <w:rPr>
          <w:rFonts w:asciiTheme="majorEastAsia" w:eastAsiaTheme="majorEastAsia" w:hAnsiTheme="majorEastAsia" w:hint="eastAsia"/>
          <w:bCs/>
          <w:sz w:val="22"/>
          <w:szCs w:val="22"/>
        </w:rPr>
        <w:t>：</w:t>
      </w:r>
      <w:r w:rsidRPr="003030DF">
        <w:rPr>
          <w:rFonts w:asciiTheme="majorEastAsia" w:eastAsiaTheme="majorEastAsia" w:hAnsiTheme="majorEastAsia" w:hint="eastAsia"/>
          <w:bCs/>
          <w:sz w:val="22"/>
          <w:szCs w:val="22"/>
        </w:rPr>
        <w:t>小田急線・井の頭線下北沢駅</w:t>
      </w:r>
    </w:p>
    <w:p w14:paraId="51F956FB" w14:textId="0A535F88" w:rsidR="00001E4E" w:rsidRPr="003030DF" w:rsidRDefault="00001E4E" w:rsidP="00507FCD">
      <w:pPr>
        <w:ind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③</w:t>
      </w:r>
      <w:bookmarkStart w:id="2" w:name="_Hlk181803870"/>
      <w:r w:rsidRPr="003030DF">
        <w:rPr>
          <w:rFonts w:asciiTheme="majorEastAsia" w:eastAsiaTheme="majorEastAsia" w:hAnsiTheme="majorEastAsia" w:hint="eastAsia"/>
          <w:bCs/>
          <w:sz w:val="22"/>
          <w:szCs w:val="22"/>
        </w:rPr>
        <w:t>玉川総合支所保健福祉センター保健福祉課</w:t>
      </w:r>
    </w:p>
    <w:p w14:paraId="15BF93D0" w14:textId="38A3C3CE" w:rsidR="00001E4E" w:rsidRPr="003030DF" w:rsidRDefault="00001E4E" w:rsidP="00001E4E">
      <w:pPr>
        <w:ind w:firstLineChars="400" w:firstLine="88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所在地</w:t>
      </w:r>
      <w:r w:rsidR="00507FCD" w:rsidRPr="003030DF">
        <w:rPr>
          <w:rFonts w:asciiTheme="majorEastAsia" w:eastAsiaTheme="majorEastAsia" w:hAnsiTheme="majorEastAsia" w:hint="eastAsia"/>
          <w:bCs/>
          <w:sz w:val="22"/>
          <w:szCs w:val="22"/>
        </w:rPr>
        <w:t>：</w:t>
      </w:r>
      <w:r w:rsidR="0004487F" w:rsidRPr="003030DF">
        <w:rPr>
          <w:rFonts w:asciiTheme="majorEastAsia" w:eastAsiaTheme="majorEastAsia" w:hAnsiTheme="majorEastAsia" w:hint="eastAsia"/>
          <w:bCs/>
          <w:sz w:val="22"/>
          <w:szCs w:val="22"/>
        </w:rPr>
        <w:t>世田谷区</w:t>
      </w:r>
      <w:r w:rsidRPr="003030DF">
        <w:rPr>
          <w:rFonts w:asciiTheme="majorEastAsia" w:eastAsiaTheme="majorEastAsia" w:hAnsiTheme="majorEastAsia" w:hint="eastAsia"/>
          <w:bCs/>
          <w:sz w:val="22"/>
          <w:szCs w:val="22"/>
        </w:rPr>
        <w:t>等々力3-4-1</w:t>
      </w:r>
      <w:r w:rsidR="00E016F0" w:rsidRPr="003030DF">
        <w:rPr>
          <w:rFonts w:asciiTheme="majorEastAsia" w:eastAsiaTheme="majorEastAsia" w:hAnsiTheme="majorEastAsia" w:hint="eastAsia"/>
          <w:bCs/>
          <w:sz w:val="22"/>
          <w:szCs w:val="22"/>
        </w:rPr>
        <w:t xml:space="preserve">　　</w:t>
      </w:r>
      <w:r w:rsidR="00507FCD"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最寄駅</w:t>
      </w:r>
      <w:r w:rsidR="00507FCD" w:rsidRPr="003030DF">
        <w:rPr>
          <w:rFonts w:asciiTheme="majorEastAsia" w:eastAsiaTheme="majorEastAsia" w:hAnsiTheme="majorEastAsia" w:hint="eastAsia"/>
          <w:bCs/>
          <w:sz w:val="22"/>
          <w:szCs w:val="22"/>
        </w:rPr>
        <w:t>：</w:t>
      </w:r>
      <w:r w:rsidR="00A80405" w:rsidRPr="003030DF">
        <w:rPr>
          <w:rFonts w:asciiTheme="majorEastAsia" w:eastAsiaTheme="majorEastAsia" w:hAnsiTheme="majorEastAsia" w:hint="eastAsia"/>
          <w:bCs/>
          <w:sz w:val="22"/>
          <w:szCs w:val="22"/>
        </w:rPr>
        <w:t>東急大井町</w:t>
      </w:r>
      <w:r w:rsidRPr="003030DF">
        <w:rPr>
          <w:rFonts w:asciiTheme="majorEastAsia" w:eastAsiaTheme="majorEastAsia" w:hAnsiTheme="majorEastAsia" w:hint="eastAsia"/>
          <w:bCs/>
          <w:sz w:val="22"/>
          <w:szCs w:val="22"/>
        </w:rPr>
        <w:t>線等々力駅</w:t>
      </w:r>
    </w:p>
    <w:bookmarkEnd w:id="2"/>
    <w:p w14:paraId="356D1F89" w14:textId="5AC964E2" w:rsidR="00001E4E" w:rsidRPr="003030DF" w:rsidRDefault="00001E4E" w:rsidP="00507FCD">
      <w:pPr>
        <w:ind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④砧総合支所保健福祉センター保健福祉課</w:t>
      </w:r>
    </w:p>
    <w:p w14:paraId="0F76F81F" w14:textId="7E82BCBD" w:rsidR="00001E4E" w:rsidRPr="003030DF" w:rsidRDefault="00001E4E" w:rsidP="00001E4E">
      <w:pPr>
        <w:ind w:firstLineChars="400" w:firstLine="88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所在地</w:t>
      </w:r>
      <w:r w:rsidR="00507FCD" w:rsidRPr="003030DF">
        <w:rPr>
          <w:rFonts w:asciiTheme="majorEastAsia" w:eastAsiaTheme="majorEastAsia" w:hAnsiTheme="majorEastAsia" w:hint="eastAsia"/>
          <w:bCs/>
          <w:sz w:val="22"/>
          <w:szCs w:val="22"/>
        </w:rPr>
        <w:t>：</w:t>
      </w:r>
      <w:r w:rsidR="0004487F" w:rsidRPr="003030DF">
        <w:rPr>
          <w:rFonts w:asciiTheme="majorEastAsia" w:eastAsiaTheme="majorEastAsia" w:hAnsiTheme="majorEastAsia" w:hint="eastAsia"/>
          <w:bCs/>
          <w:sz w:val="22"/>
          <w:szCs w:val="22"/>
        </w:rPr>
        <w:t>世田谷区</w:t>
      </w:r>
      <w:r w:rsidRPr="003030DF">
        <w:rPr>
          <w:rFonts w:asciiTheme="majorEastAsia" w:eastAsiaTheme="majorEastAsia" w:hAnsiTheme="majorEastAsia" w:hint="eastAsia"/>
          <w:bCs/>
          <w:sz w:val="22"/>
          <w:szCs w:val="22"/>
        </w:rPr>
        <w:t>成城6-2-1</w:t>
      </w:r>
      <w:r w:rsidR="00E016F0" w:rsidRPr="003030DF">
        <w:rPr>
          <w:rFonts w:asciiTheme="majorEastAsia" w:eastAsiaTheme="majorEastAsia" w:hAnsiTheme="majorEastAsia" w:hint="eastAsia"/>
          <w:bCs/>
          <w:sz w:val="22"/>
          <w:szCs w:val="22"/>
        </w:rPr>
        <w:t xml:space="preserve">      </w:t>
      </w:r>
      <w:r w:rsidR="00507FCD"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最寄駅</w:t>
      </w:r>
      <w:r w:rsidR="00507FCD" w:rsidRPr="003030DF">
        <w:rPr>
          <w:rFonts w:asciiTheme="majorEastAsia" w:eastAsiaTheme="majorEastAsia" w:hAnsiTheme="majorEastAsia" w:hint="eastAsia"/>
          <w:bCs/>
          <w:sz w:val="22"/>
          <w:szCs w:val="22"/>
        </w:rPr>
        <w:t>：</w:t>
      </w:r>
      <w:r w:rsidRPr="003030DF">
        <w:rPr>
          <w:rFonts w:asciiTheme="majorEastAsia" w:eastAsiaTheme="majorEastAsia" w:hAnsiTheme="majorEastAsia" w:hint="eastAsia"/>
          <w:bCs/>
          <w:sz w:val="22"/>
          <w:szCs w:val="22"/>
        </w:rPr>
        <w:t>小田急線成城学園前駅</w:t>
      </w:r>
    </w:p>
    <w:p w14:paraId="0D082D08" w14:textId="43F487E6" w:rsidR="00C15391" w:rsidRPr="003030DF" w:rsidRDefault="00001E4E" w:rsidP="00507FCD">
      <w:pPr>
        <w:ind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⑤</w:t>
      </w:r>
      <w:r w:rsidR="00C15391" w:rsidRPr="003030DF">
        <w:rPr>
          <w:rFonts w:asciiTheme="majorEastAsia" w:eastAsiaTheme="majorEastAsia" w:hAnsiTheme="majorEastAsia" w:hint="eastAsia"/>
          <w:bCs/>
          <w:sz w:val="22"/>
          <w:szCs w:val="22"/>
        </w:rPr>
        <w:t>烏山総合支所保健福祉センター保健福祉課</w:t>
      </w:r>
    </w:p>
    <w:p w14:paraId="052A694F" w14:textId="09A4B2DE" w:rsidR="00E016F0" w:rsidRPr="003030DF" w:rsidRDefault="00C15391" w:rsidP="006D770E">
      <w:pPr>
        <w:ind w:firstLineChars="400" w:firstLine="88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所在地</w:t>
      </w:r>
      <w:r w:rsidR="00507FCD" w:rsidRPr="003030DF">
        <w:rPr>
          <w:rFonts w:asciiTheme="majorEastAsia" w:eastAsiaTheme="majorEastAsia" w:hAnsiTheme="majorEastAsia" w:hint="eastAsia"/>
          <w:bCs/>
          <w:sz w:val="22"/>
          <w:szCs w:val="22"/>
        </w:rPr>
        <w:t>：</w:t>
      </w:r>
      <w:r w:rsidR="0004487F" w:rsidRPr="003030DF">
        <w:rPr>
          <w:rFonts w:asciiTheme="majorEastAsia" w:eastAsiaTheme="majorEastAsia" w:hAnsiTheme="majorEastAsia" w:hint="eastAsia"/>
          <w:bCs/>
          <w:sz w:val="22"/>
          <w:szCs w:val="22"/>
        </w:rPr>
        <w:t>世田谷区</w:t>
      </w:r>
      <w:r w:rsidRPr="003030DF">
        <w:rPr>
          <w:rFonts w:asciiTheme="majorEastAsia" w:eastAsiaTheme="majorEastAsia" w:hAnsiTheme="majorEastAsia" w:hint="eastAsia"/>
          <w:bCs/>
          <w:sz w:val="22"/>
          <w:szCs w:val="22"/>
        </w:rPr>
        <w:t>南烏山</w:t>
      </w:r>
      <w:r w:rsidR="00001E4E" w:rsidRPr="003030DF">
        <w:rPr>
          <w:rFonts w:asciiTheme="majorEastAsia" w:eastAsiaTheme="majorEastAsia" w:hAnsiTheme="majorEastAsia" w:hint="eastAsia"/>
          <w:bCs/>
          <w:sz w:val="22"/>
          <w:szCs w:val="22"/>
        </w:rPr>
        <w:t>6-22-14</w:t>
      </w:r>
      <w:bookmarkEnd w:id="0"/>
      <w:r w:rsidR="00E016F0" w:rsidRPr="003030DF">
        <w:rPr>
          <w:rFonts w:asciiTheme="majorEastAsia" w:eastAsiaTheme="majorEastAsia" w:hAnsiTheme="majorEastAsia" w:hint="eastAsia"/>
          <w:bCs/>
          <w:sz w:val="22"/>
          <w:szCs w:val="22"/>
        </w:rPr>
        <w:t xml:space="preserve">  </w:t>
      </w:r>
      <w:r w:rsidR="00507FCD" w:rsidRPr="003030DF">
        <w:rPr>
          <w:rFonts w:asciiTheme="majorEastAsia" w:eastAsiaTheme="majorEastAsia" w:hAnsiTheme="majorEastAsia" w:hint="eastAsia"/>
          <w:bCs/>
          <w:sz w:val="22"/>
          <w:szCs w:val="22"/>
        </w:rPr>
        <w:t xml:space="preserve">　</w:t>
      </w:r>
      <w:r w:rsidR="00BA5B84" w:rsidRPr="003030DF">
        <w:rPr>
          <w:rFonts w:asciiTheme="majorEastAsia" w:eastAsiaTheme="majorEastAsia" w:hAnsiTheme="majorEastAsia" w:hint="eastAsia"/>
          <w:bCs/>
          <w:sz w:val="22"/>
          <w:szCs w:val="22"/>
        </w:rPr>
        <w:t>最寄駅</w:t>
      </w:r>
      <w:r w:rsidR="00507FCD" w:rsidRPr="003030DF">
        <w:rPr>
          <w:rFonts w:asciiTheme="majorEastAsia" w:eastAsiaTheme="majorEastAsia" w:hAnsiTheme="majorEastAsia" w:hint="eastAsia"/>
          <w:bCs/>
          <w:sz w:val="22"/>
          <w:szCs w:val="22"/>
        </w:rPr>
        <w:t>：</w:t>
      </w:r>
      <w:r w:rsidR="00BA5B84" w:rsidRPr="003030DF">
        <w:rPr>
          <w:rFonts w:asciiTheme="majorEastAsia" w:eastAsiaTheme="majorEastAsia" w:hAnsiTheme="majorEastAsia" w:hint="eastAsia"/>
          <w:bCs/>
          <w:sz w:val="22"/>
          <w:szCs w:val="22"/>
        </w:rPr>
        <w:t>京王線千歳烏山駅</w:t>
      </w:r>
    </w:p>
    <w:p w14:paraId="3F16475D" w14:textId="6E692060" w:rsidR="00E016F0" w:rsidRPr="003030DF" w:rsidRDefault="00827E7B" w:rsidP="003B607E">
      <w:pPr>
        <w:jc w:val="left"/>
        <w:rPr>
          <w:rFonts w:asciiTheme="majorEastAsia" w:eastAsiaTheme="majorEastAsia" w:hAnsiTheme="majorEastAsia"/>
          <w:bCs/>
          <w:sz w:val="24"/>
        </w:rPr>
      </w:pPr>
      <w:r w:rsidRPr="003030DF">
        <w:rPr>
          <w:rFonts w:asciiTheme="majorEastAsia" w:eastAsiaTheme="majorEastAsia" w:hAnsiTheme="majorEastAsia" w:hint="eastAsia"/>
          <w:bCs/>
          <w:sz w:val="22"/>
          <w:szCs w:val="22"/>
        </w:rPr>
        <w:t>（５）</w:t>
      </w:r>
      <w:r w:rsidR="0022151D" w:rsidRPr="003030DF">
        <w:rPr>
          <w:rFonts w:asciiTheme="majorEastAsia" w:eastAsiaTheme="majorEastAsia" w:hAnsiTheme="majorEastAsia" w:hint="eastAsia"/>
          <w:bCs/>
          <w:sz w:val="22"/>
          <w:szCs w:val="22"/>
        </w:rPr>
        <w:t xml:space="preserve">報　　</w:t>
      </w:r>
      <w:r w:rsidR="003B607E" w:rsidRPr="003030DF">
        <w:rPr>
          <w:rFonts w:asciiTheme="majorEastAsia" w:eastAsiaTheme="majorEastAsia" w:hAnsiTheme="majorEastAsia" w:hint="eastAsia"/>
          <w:bCs/>
          <w:sz w:val="22"/>
          <w:szCs w:val="22"/>
        </w:rPr>
        <w:t xml:space="preserve">　</w:t>
      </w:r>
      <w:r w:rsidR="0022151D" w:rsidRPr="003030DF">
        <w:rPr>
          <w:rFonts w:asciiTheme="majorEastAsia" w:eastAsiaTheme="majorEastAsia" w:hAnsiTheme="majorEastAsia" w:hint="eastAsia"/>
          <w:bCs/>
          <w:sz w:val="22"/>
          <w:szCs w:val="22"/>
        </w:rPr>
        <w:t xml:space="preserve">酬　</w:t>
      </w:r>
      <w:r w:rsidR="00E016F0" w:rsidRPr="003030DF">
        <w:rPr>
          <w:rFonts w:asciiTheme="majorEastAsia" w:eastAsiaTheme="majorEastAsia" w:hAnsiTheme="majorEastAsia" w:hint="eastAsia"/>
          <w:bCs/>
          <w:sz w:val="24"/>
        </w:rPr>
        <w:t xml:space="preserve">  </w:t>
      </w:r>
      <w:r w:rsidR="009429BD">
        <w:rPr>
          <w:rFonts w:asciiTheme="majorEastAsia" w:eastAsiaTheme="majorEastAsia" w:hAnsiTheme="majorEastAsia" w:hint="eastAsia"/>
          <w:bCs/>
          <w:sz w:val="24"/>
        </w:rPr>
        <w:t>２０５</w:t>
      </w:r>
      <w:r w:rsidR="0022151D" w:rsidRPr="003030DF">
        <w:rPr>
          <w:rFonts w:asciiTheme="majorEastAsia" w:eastAsiaTheme="majorEastAsia" w:hAnsiTheme="majorEastAsia" w:hint="eastAsia"/>
          <w:bCs/>
          <w:sz w:val="24"/>
        </w:rPr>
        <w:t>,</w:t>
      </w:r>
      <w:r w:rsidR="009429BD">
        <w:rPr>
          <w:rFonts w:asciiTheme="majorEastAsia" w:eastAsiaTheme="majorEastAsia" w:hAnsiTheme="majorEastAsia" w:hint="eastAsia"/>
          <w:bCs/>
          <w:sz w:val="24"/>
        </w:rPr>
        <w:t>６</w:t>
      </w:r>
      <w:r w:rsidR="0022151D" w:rsidRPr="003030DF">
        <w:rPr>
          <w:rFonts w:asciiTheme="majorEastAsia" w:eastAsiaTheme="majorEastAsia" w:hAnsiTheme="majorEastAsia" w:hint="eastAsia"/>
          <w:bCs/>
          <w:sz w:val="24"/>
        </w:rPr>
        <w:t>２４円</w:t>
      </w:r>
      <w:r w:rsidR="009429BD">
        <w:rPr>
          <w:rFonts w:asciiTheme="majorEastAsia" w:eastAsiaTheme="majorEastAsia" w:hAnsiTheme="majorEastAsia" w:hint="eastAsia"/>
          <w:bCs/>
          <w:sz w:val="24"/>
        </w:rPr>
        <w:t xml:space="preserve">　</w:t>
      </w:r>
      <w:r w:rsidR="0022151D" w:rsidRPr="003030DF">
        <w:rPr>
          <w:rFonts w:asciiTheme="majorEastAsia" w:eastAsiaTheme="majorEastAsia" w:hAnsiTheme="majorEastAsia" w:hint="eastAsia"/>
          <w:bCs/>
          <w:sz w:val="22"/>
          <w:szCs w:val="22"/>
        </w:rPr>
        <w:t>(</w:t>
      </w:r>
      <w:r w:rsidR="00863020">
        <w:rPr>
          <w:rFonts w:asciiTheme="majorEastAsia" w:eastAsiaTheme="majorEastAsia" w:hAnsiTheme="majorEastAsia" w:hint="eastAsia"/>
          <w:bCs/>
          <w:sz w:val="22"/>
          <w:szCs w:val="22"/>
        </w:rPr>
        <w:t>予定：</w:t>
      </w:r>
      <w:r w:rsidR="0022151D" w:rsidRPr="003030DF">
        <w:rPr>
          <w:rFonts w:asciiTheme="majorEastAsia" w:eastAsiaTheme="majorEastAsia" w:hAnsiTheme="majorEastAsia" w:hint="eastAsia"/>
          <w:bCs/>
          <w:sz w:val="22"/>
          <w:szCs w:val="22"/>
        </w:rPr>
        <w:t>地域手当相当分を含む)</w:t>
      </w:r>
      <w:r w:rsidR="0022151D" w:rsidRPr="003030DF">
        <w:rPr>
          <w:rFonts w:asciiTheme="majorEastAsia" w:eastAsiaTheme="majorEastAsia" w:hAnsiTheme="majorEastAsia" w:hint="eastAsia"/>
          <w:bCs/>
          <w:sz w:val="24"/>
        </w:rPr>
        <w:t xml:space="preserve">　　</w:t>
      </w:r>
    </w:p>
    <w:p w14:paraId="2D306869" w14:textId="77777777" w:rsidR="0022151D" w:rsidRPr="003030DF" w:rsidRDefault="0022151D" w:rsidP="003B607E">
      <w:pPr>
        <w:ind w:firstLineChars="1050" w:firstLine="231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※一定の条件を満たす場合、期末手当、勤勉手当を支給</w:t>
      </w:r>
    </w:p>
    <w:p w14:paraId="68BAAF52" w14:textId="0A57B190" w:rsidR="0018439D" w:rsidRPr="003030DF" w:rsidRDefault="0022151D" w:rsidP="003B607E">
      <w:pPr>
        <w:ind w:firstLineChars="1050" w:firstLine="2310"/>
        <w:jc w:val="left"/>
        <w:rPr>
          <w:rFonts w:asciiTheme="majorEastAsia" w:eastAsiaTheme="majorEastAsia" w:hAnsiTheme="majorEastAsia"/>
          <w:sz w:val="22"/>
          <w:szCs w:val="22"/>
        </w:rPr>
      </w:pPr>
      <w:r w:rsidRPr="003030DF">
        <w:rPr>
          <w:rFonts w:asciiTheme="majorEastAsia" w:eastAsiaTheme="majorEastAsia" w:hAnsiTheme="majorEastAsia" w:hint="eastAsia"/>
          <w:bCs/>
          <w:sz w:val="22"/>
          <w:szCs w:val="22"/>
        </w:rPr>
        <w:t>※交通費は別途支給</w:t>
      </w:r>
    </w:p>
    <w:p w14:paraId="5CE4D832" w14:textId="29B46EAE" w:rsidR="009629ED" w:rsidRPr="003030DF" w:rsidRDefault="00827E7B" w:rsidP="00827E7B">
      <w:pPr>
        <w:rPr>
          <w:rFonts w:asciiTheme="majorEastAsia" w:eastAsiaTheme="majorEastAsia" w:hAnsiTheme="majorEastAsia"/>
          <w:b/>
          <w:sz w:val="22"/>
          <w:szCs w:val="22"/>
        </w:rPr>
      </w:pPr>
      <w:r w:rsidRPr="003030DF">
        <w:rPr>
          <w:rFonts w:asciiTheme="majorEastAsia" w:eastAsiaTheme="majorEastAsia" w:hAnsiTheme="majorEastAsia" w:hint="eastAsia"/>
          <w:bCs/>
          <w:sz w:val="22"/>
          <w:szCs w:val="22"/>
        </w:rPr>
        <w:t>（</w:t>
      </w:r>
      <w:r w:rsidR="009629ED" w:rsidRPr="003030DF">
        <w:rPr>
          <w:rFonts w:asciiTheme="majorEastAsia" w:eastAsiaTheme="majorEastAsia" w:hAnsiTheme="majorEastAsia" w:hint="eastAsia"/>
          <w:bCs/>
          <w:sz w:val="22"/>
          <w:szCs w:val="22"/>
        </w:rPr>
        <w:t>６</w:t>
      </w:r>
      <w:r w:rsidRPr="003030DF">
        <w:rPr>
          <w:rFonts w:asciiTheme="majorEastAsia" w:eastAsiaTheme="majorEastAsia" w:hAnsiTheme="majorEastAsia" w:hint="eastAsia"/>
          <w:bCs/>
          <w:sz w:val="22"/>
          <w:szCs w:val="22"/>
        </w:rPr>
        <w:t>）</w:t>
      </w:r>
      <w:r w:rsidR="009629ED" w:rsidRPr="003030DF">
        <w:rPr>
          <w:rFonts w:asciiTheme="majorEastAsia" w:eastAsiaTheme="majorEastAsia" w:hAnsiTheme="majorEastAsia" w:hint="eastAsia"/>
          <w:bCs/>
          <w:sz w:val="22"/>
          <w:szCs w:val="22"/>
        </w:rPr>
        <w:t>社会保険等</w:t>
      </w:r>
      <w:r w:rsidR="00764A42" w:rsidRPr="003030DF">
        <w:rPr>
          <w:rFonts w:asciiTheme="majorEastAsia" w:eastAsiaTheme="majorEastAsia" w:hAnsiTheme="majorEastAsia" w:hint="eastAsia"/>
          <w:b/>
          <w:sz w:val="22"/>
          <w:szCs w:val="22"/>
        </w:rPr>
        <w:t xml:space="preserve">　　</w:t>
      </w:r>
      <w:r w:rsidR="009629ED" w:rsidRPr="003030DF">
        <w:rPr>
          <w:rFonts w:asciiTheme="majorEastAsia" w:eastAsiaTheme="majorEastAsia" w:hAnsiTheme="majorEastAsia" w:hint="eastAsia"/>
          <w:sz w:val="22"/>
          <w:szCs w:val="22"/>
        </w:rPr>
        <w:t>健康保険（東京都職員共済組合）、厚生年金保険、雇用保険</w:t>
      </w:r>
      <w:r w:rsidRPr="003030DF">
        <w:rPr>
          <w:rFonts w:asciiTheme="majorEastAsia" w:eastAsiaTheme="majorEastAsia" w:hAnsiTheme="majorEastAsia" w:hint="eastAsia"/>
          <w:sz w:val="22"/>
          <w:szCs w:val="22"/>
        </w:rPr>
        <w:t>の適用あり</w:t>
      </w:r>
    </w:p>
    <w:p w14:paraId="5246D639" w14:textId="22D27C6D" w:rsidR="009629ED" w:rsidRPr="003030DF" w:rsidRDefault="009629ED" w:rsidP="00C11A76">
      <w:pPr>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（７）</w:t>
      </w:r>
      <w:r w:rsidRPr="003030DF">
        <w:rPr>
          <w:rFonts w:asciiTheme="majorEastAsia" w:eastAsiaTheme="majorEastAsia" w:hAnsiTheme="majorEastAsia" w:hint="eastAsia"/>
          <w:bCs/>
          <w:spacing w:val="2"/>
          <w:w w:val="71"/>
          <w:kern w:val="0"/>
          <w:sz w:val="22"/>
          <w:szCs w:val="22"/>
          <w:fitText w:val="1100" w:id="-1148982783"/>
        </w:rPr>
        <w:t>公務災害補償</w:t>
      </w:r>
      <w:r w:rsidRPr="003030DF">
        <w:rPr>
          <w:rFonts w:asciiTheme="majorEastAsia" w:eastAsiaTheme="majorEastAsia" w:hAnsiTheme="majorEastAsia" w:hint="eastAsia"/>
          <w:bCs/>
          <w:spacing w:val="-3"/>
          <w:w w:val="71"/>
          <w:kern w:val="0"/>
          <w:sz w:val="22"/>
          <w:szCs w:val="22"/>
          <w:fitText w:val="1100" w:id="-1148982783"/>
        </w:rPr>
        <w:t>等</w:t>
      </w:r>
      <w:r w:rsidR="00827E7B" w:rsidRPr="003030DF">
        <w:rPr>
          <w:rFonts w:asciiTheme="majorEastAsia" w:eastAsiaTheme="majorEastAsia" w:hAnsiTheme="majorEastAsia" w:hint="eastAsia"/>
          <w:bCs/>
          <w:sz w:val="22"/>
          <w:szCs w:val="22"/>
        </w:rPr>
        <w:t xml:space="preserve">　</w:t>
      </w:r>
      <w:r w:rsidR="00C11A76" w:rsidRPr="003030DF">
        <w:rPr>
          <w:rFonts w:asciiTheme="majorEastAsia" w:eastAsiaTheme="majorEastAsia" w:hAnsiTheme="majorEastAsia" w:hint="eastAsia"/>
          <w:bCs/>
          <w:sz w:val="22"/>
          <w:szCs w:val="22"/>
        </w:rPr>
        <w:t xml:space="preserve"> </w:t>
      </w:r>
      <w:r w:rsidR="00196C8C" w:rsidRPr="003030DF">
        <w:rPr>
          <w:rFonts w:asciiTheme="majorEastAsia" w:eastAsiaTheme="majorEastAsia" w:hAnsiTheme="majorEastAsia"/>
          <w:bCs/>
          <w:sz w:val="22"/>
          <w:szCs w:val="22"/>
        </w:rPr>
        <w:t xml:space="preserve"> </w:t>
      </w:r>
      <w:r w:rsidRPr="003030DF">
        <w:rPr>
          <w:rFonts w:asciiTheme="majorEastAsia" w:eastAsiaTheme="majorEastAsia" w:hAnsiTheme="majorEastAsia" w:hint="eastAsia"/>
          <w:bCs/>
          <w:sz w:val="22"/>
          <w:szCs w:val="22"/>
        </w:rPr>
        <w:t>公務災害補償等の適用</w:t>
      </w:r>
      <w:r w:rsidR="00BF7F13" w:rsidRPr="003030DF">
        <w:rPr>
          <w:rFonts w:asciiTheme="majorEastAsia" w:eastAsiaTheme="majorEastAsia" w:hAnsiTheme="majorEastAsia" w:hint="eastAsia"/>
          <w:bCs/>
          <w:sz w:val="22"/>
          <w:szCs w:val="22"/>
        </w:rPr>
        <w:t>となります。</w:t>
      </w:r>
    </w:p>
    <w:p w14:paraId="2D91EF96" w14:textId="683295B5" w:rsidR="00201B5E" w:rsidRPr="003030DF" w:rsidRDefault="009629ED" w:rsidP="00BF7F13">
      <w:pPr>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 xml:space="preserve">（８）休　　</w:t>
      </w:r>
      <w:r w:rsidR="009209B1" w:rsidRPr="003030DF">
        <w:rPr>
          <w:rFonts w:asciiTheme="majorEastAsia" w:eastAsiaTheme="majorEastAsia" w:hAnsiTheme="majorEastAsia" w:hint="eastAsia"/>
          <w:bCs/>
          <w:sz w:val="22"/>
          <w:szCs w:val="22"/>
        </w:rPr>
        <w:t xml:space="preserve"> </w:t>
      </w:r>
      <w:r w:rsidR="009209B1" w:rsidRPr="003030DF">
        <w:rPr>
          <w:rFonts w:asciiTheme="majorEastAsia" w:eastAsiaTheme="majorEastAsia" w:hAnsiTheme="majorEastAsia"/>
          <w:bCs/>
          <w:sz w:val="22"/>
          <w:szCs w:val="22"/>
        </w:rPr>
        <w:t xml:space="preserve"> </w:t>
      </w:r>
      <w:r w:rsidRPr="003030DF">
        <w:rPr>
          <w:rFonts w:asciiTheme="majorEastAsia" w:eastAsiaTheme="majorEastAsia" w:hAnsiTheme="majorEastAsia" w:hint="eastAsia"/>
          <w:bCs/>
          <w:sz w:val="22"/>
          <w:szCs w:val="22"/>
        </w:rPr>
        <w:t>暇</w:t>
      </w:r>
      <w:r w:rsidR="00BF7F13"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年次有給休暇その他条例等に規定する休暇等の制度があります。</w:t>
      </w:r>
    </w:p>
    <w:p w14:paraId="534E5281" w14:textId="77A62AC6" w:rsidR="00BF7F13" w:rsidRPr="003030DF" w:rsidRDefault="00BF7F13" w:rsidP="00BF7F13">
      <w:pPr>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 xml:space="preserve">（９）身　　</w:t>
      </w:r>
      <w:r w:rsidR="009209B1" w:rsidRPr="003030DF">
        <w:rPr>
          <w:rFonts w:asciiTheme="majorEastAsia" w:eastAsiaTheme="majorEastAsia" w:hAnsiTheme="majorEastAsia" w:hint="eastAsia"/>
          <w:bCs/>
          <w:sz w:val="22"/>
          <w:szCs w:val="22"/>
        </w:rPr>
        <w:t xml:space="preserve"> </w:t>
      </w:r>
      <w:r w:rsidR="009209B1" w:rsidRPr="003030DF">
        <w:rPr>
          <w:rFonts w:asciiTheme="majorEastAsia" w:eastAsiaTheme="majorEastAsia" w:hAnsiTheme="majorEastAsia"/>
          <w:bCs/>
          <w:sz w:val="22"/>
          <w:szCs w:val="22"/>
        </w:rPr>
        <w:t xml:space="preserve"> </w:t>
      </w:r>
      <w:r w:rsidRPr="003030DF">
        <w:rPr>
          <w:rFonts w:asciiTheme="majorEastAsia" w:eastAsiaTheme="majorEastAsia" w:hAnsiTheme="majorEastAsia" w:hint="eastAsia"/>
          <w:bCs/>
          <w:sz w:val="22"/>
          <w:szCs w:val="22"/>
        </w:rPr>
        <w:t xml:space="preserve">分　　</w:t>
      </w:r>
      <w:r w:rsidR="009629ED" w:rsidRPr="003030DF">
        <w:rPr>
          <w:rFonts w:asciiTheme="majorEastAsia" w:eastAsiaTheme="majorEastAsia" w:hAnsiTheme="majorEastAsia" w:hint="eastAsia"/>
          <w:bCs/>
          <w:sz w:val="22"/>
          <w:szCs w:val="22"/>
        </w:rPr>
        <w:t>地方公務員法第２２条の２第</w:t>
      </w:r>
      <w:r w:rsidRPr="003030DF">
        <w:rPr>
          <w:rFonts w:asciiTheme="majorEastAsia" w:eastAsiaTheme="majorEastAsia" w:hAnsiTheme="majorEastAsia" w:hint="eastAsia"/>
          <w:bCs/>
          <w:sz w:val="22"/>
          <w:szCs w:val="22"/>
        </w:rPr>
        <w:t>１</w:t>
      </w:r>
      <w:r w:rsidR="009629ED" w:rsidRPr="003030DF">
        <w:rPr>
          <w:rFonts w:asciiTheme="majorEastAsia" w:eastAsiaTheme="majorEastAsia" w:hAnsiTheme="majorEastAsia" w:hint="eastAsia"/>
          <w:bCs/>
          <w:sz w:val="22"/>
          <w:szCs w:val="22"/>
        </w:rPr>
        <w:t>項第１号に基づく一般職の非常勤職員</w:t>
      </w:r>
    </w:p>
    <w:p w14:paraId="089A7126" w14:textId="29A02E48" w:rsidR="009629ED" w:rsidRPr="003030DF" w:rsidRDefault="00BF7F13" w:rsidP="00BF7F13">
      <w:pPr>
        <w:ind w:firstLineChars="1000" w:firstLine="220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w:t>
      </w:r>
      <w:r w:rsidR="009629ED" w:rsidRPr="003030DF">
        <w:rPr>
          <w:rFonts w:asciiTheme="majorEastAsia" w:eastAsiaTheme="majorEastAsia" w:hAnsiTheme="majorEastAsia" w:hint="eastAsia"/>
          <w:bCs/>
          <w:sz w:val="22"/>
          <w:szCs w:val="22"/>
        </w:rPr>
        <w:t>会計年度任用職員</w:t>
      </w:r>
      <w:r w:rsidRPr="003030DF">
        <w:rPr>
          <w:rFonts w:asciiTheme="majorEastAsia" w:eastAsiaTheme="majorEastAsia" w:hAnsiTheme="majorEastAsia" w:hint="eastAsia"/>
          <w:bCs/>
          <w:sz w:val="22"/>
          <w:szCs w:val="22"/>
        </w:rPr>
        <w:t>）</w:t>
      </w:r>
    </w:p>
    <w:p w14:paraId="2F1FACAB" w14:textId="34FEC70C" w:rsidR="00AF0042" w:rsidRPr="003030DF" w:rsidRDefault="009209B1" w:rsidP="009209B1">
      <w:pPr>
        <w:ind w:left="2393" w:hangingChars="1450" w:hanging="2393"/>
        <w:jc w:val="left"/>
        <w:rPr>
          <w:rFonts w:asciiTheme="majorEastAsia" w:eastAsiaTheme="majorEastAsia" w:hAnsiTheme="majorEastAsia"/>
          <w:sz w:val="22"/>
          <w:szCs w:val="22"/>
        </w:rPr>
      </w:pPr>
      <w:r w:rsidRPr="003030DF">
        <w:rPr>
          <w:rFonts w:asciiTheme="majorEastAsia" w:eastAsiaTheme="majorEastAsia" w:hAnsiTheme="majorEastAsia" w:hint="eastAsia"/>
          <w:w w:val="75"/>
          <w:kern w:val="0"/>
          <w:sz w:val="22"/>
          <w:szCs w:val="22"/>
          <w:fitText w:val="660" w:id="-1148981760"/>
        </w:rPr>
        <w:t>（１０）</w:t>
      </w:r>
      <w:r w:rsidR="00AF0042" w:rsidRPr="003030DF">
        <w:rPr>
          <w:rFonts w:asciiTheme="majorEastAsia" w:eastAsiaTheme="majorEastAsia" w:hAnsiTheme="majorEastAsia" w:hint="eastAsia"/>
          <w:kern w:val="0"/>
          <w:sz w:val="22"/>
          <w:szCs w:val="22"/>
        </w:rPr>
        <w:t>そ</w:t>
      </w:r>
      <w:r w:rsidRPr="003030DF">
        <w:rPr>
          <w:rFonts w:asciiTheme="majorEastAsia" w:eastAsiaTheme="majorEastAsia" w:hAnsiTheme="majorEastAsia" w:hint="eastAsia"/>
          <w:kern w:val="0"/>
          <w:sz w:val="22"/>
          <w:szCs w:val="22"/>
        </w:rPr>
        <w:t xml:space="preserve">  </w:t>
      </w:r>
      <w:r w:rsidR="00AF0042" w:rsidRPr="003030DF">
        <w:rPr>
          <w:rFonts w:asciiTheme="majorEastAsia" w:eastAsiaTheme="majorEastAsia" w:hAnsiTheme="majorEastAsia" w:hint="eastAsia"/>
          <w:kern w:val="0"/>
          <w:sz w:val="22"/>
          <w:szCs w:val="22"/>
        </w:rPr>
        <w:t>の</w:t>
      </w:r>
      <w:r w:rsidRPr="003030DF">
        <w:rPr>
          <w:rFonts w:asciiTheme="majorEastAsia" w:eastAsiaTheme="majorEastAsia" w:hAnsiTheme="majorEastAsia" w:hint="eastAsia"/>
          <w:kern w:val="0"/>
          <w:sz w:val="22"/>
          <w:szCs w:val="22"/>
        </w:rPr>
        <w:t xml:space="preserve"> </w:t>
      </w:r>
      <w:r w:rsidRPr="003030DF">
        <w:rPr>
          <w:rFonts w:asciiTheme="majorEastAsia" w:eastAsiaTheme="majorEastAsia" w:hAnsiTheme="majorEastAsia"/>
          <w:kern w:val="0"/>
          <w:sz w:val="22"/>
          <w:szCs w:val="22"/>
        </w:rPr>
        <w:t xml:space="preserve"> </w:t>
      </w:r>
      <w:r w:rsidR="00AF0042" w:rsidRPr="003030DF">
        <w:rPr>
          <w:rFonts w:asciiTheme="majorEastAsia" w:eastAsiaTheme="majorEastAsia" w:hAnsiTheme="majorEastAsia" w:hint="eastAsia"/>
          <w:kern w:val="0"/>
          <w:sz w:val="22"/>
          <w:szCs w:val="22"/>
        </w:rPr>
        <w:t>他</w:t>
      </w:r>
      <w:r w:rsidR="00C11A76" w:rsidRPr="003030DF">
        <w:rPr>
          <w:rFonts w:asciiTheme="majorEastAsia" w:eastAsiaTheme="majorEastAsia" w:hAnsiTheme="majorEastAsia" w:hint="eastAsia"/>
          <w:kern w:val="0"/>
          <w:sz w:val="22"/>
          <w:szCs w:val="22"/>
        </w:rPr>
        <w:t xml:space="preserve"> </w:t>
      </w:r>
      <w:r w:rsidR="00C11A76" w:rsidRPr="003030DF">
        <w:rPr>
          <w:rFonts w:asciiTheme="majorEastAsia" w:eastAsiaTheme="majorEastAsia" w:hAnsiTheme="majorEastAsia"/>
          <w:kern w:val="0"/>
          <w:sz w:val="22"/>
          <w:szCs w:val="22"/>
        </w:rPr>
        <w:t xml:space="preserve">   </w:t>
      </w:r>
      <w:r w:rsidR="00AF0042" w:rsidRPr="003030DF">
        <w:rPr>
          <w:rFonts w:asciiTheme="majorEastAsia" w:eastAsiaTheme="majorEastAsia" w:hAnsiTheme="majorEastAsia"/>
          <w:sz w:val="22"/>
          <w:szCs w:val="22"/>
        </w:rPr>
        <w:t>①地方公務員法上の服務に関する規定が適用となり、これに違反した場合は懲戒処分等の対象となることがあります。</w:t>
      </w:r>
    </w:p>
    <w:p w14:paraId="6D2FDD75" w14:textId="1E5E749D" w:rsidR="00AF0042" w:rsidRPr="003030DF" w:rsidRDefault="00AF0042" w:rsidP="00C11A76">
      <w:pPr>
        <w:ind w:firstLineChars="1000" w:firstLine="2200"/>
        <w:rPr>
          <w:rFonts w:asciiTheme="majorEastAsia" w:eastAsiaTheme="majorEastAsia" w:hAnsiTheme="majorEastAsia"/>
          <w:sz w:val="22"/>
          <w:szCs w:val="22"/>
        </w:rPr>
      </w:pPr>
      <w:r w:rsidRPr="003030DF">
        <w:rPr>
          <w:rFonts w:asciiTheme="majorEastAsia" w:eastAsiaTheme="majorEastAsia" w:hAnsiTheme="majorEastAsia" w:hint="eastAsia"/>
          <w:sz w:val="22"/>
          <w:szCs w:val="22"/>
        </w:rPr>
        <w:t>②勤務場所は、原則敷地内禁煙です。</w:t>
      </w:r>
    </w:p>
    <w:p w14:paraId="036321A0" w14:textId="77777777" w:rsidR="006D770E" w:rsidRPr="003030DF" w:rsidRDefault="006D770E" w:rsidP="00201B5E">
      <w:pPr>
        <w:spacing w:beforeLines="50" w:before="120"/>
        <w:rPr>
          <w:rFonts w:asciiTheme="majorEastAsia" w:eastAsiaTheme="majorEastAsia" w:hAnsiTheme="majorEastAsia"/>
          <w:b/>
          <w:sz w:val="22"/>
          <w:szCs w:val="22"/>
        </w:rPr>
      </w:pPr>
    </w:p>
    <w:p w14:paraId="6295C4AC" w14:textId="50CFF5B7" w:rsidR="00E016F0" w:rsidRPr="003030DF" w:rsidRDefault="009629ED" w:rsidP="00201B5E">
      <w:pPr>
        <w:spacing w:beforeLines="50" w:before="120"/>
        <w:rPr>
          <w:rFonts w:asciiTheme="majorEastAsia" w:eastAsiaTheme="majorEastAsia" w:hAnsiTheme="majorEastAsia"/>
          <w:bCs/>
          <w:sz w:val="22"/>
          <w:szCs w:val="22"/>
        </w:rPr>
      </w:pPr>
      <w:r w:rsidRPr="003030DF">
        <w:rPr>
          <w:rFonts w:asciiTheme="majorEastAsia" w:eastAsiaTheme="majorEastAsia" w:hAnsiTheme="majorEastAsia" w:hint="eastAsia"/>
          <w:b/>
          <w:sz w:val="22"/>
          <w:szCs w:val="22"/>
        </w:rPr>
        <w:t>４</w:t>
      </w:r>
      <w:r w:rsidR="003776E9" w:rsidRPr="003030DF">
        <w:rPr>
          <w:rFonts w:asciiTheme="majorEastAsia" w:eastAsiaTheme="majorEastAsia" w:hAnsiTheme="majorEastAsia" w:hint="eastAsia"/>
          <w:b/>
          <w:sz w:val="22"/>
          <w:szCs w:val="22"/>
        </w:rPr>
        <w:t xml:space="preserve">　</w:t>
      </w:r>
      <w:r w:rsidRPr="003030DF">
        <w:rPr>
          <w:rFonts w:asciiTheme="majorEastAsia" w:eastAsiaTheme="majorEastAsia" w:hAnsiTheme="majorEastAsia" w:hint="eastAsia"/>
          <w:b/>
          <w:sz w:val="22"/>
          <w:szCs w:val="22"/>
        </w:rPr>
        <w:t>募集人数</w:t>
      </w:r>
      <w:r w:rsidR="0022151D" w:rsidRPr="003030DF">
        <w:rPr>
          <w:rFonts w:asciiTheme="majorEastAsia" w:eastAsiaTheme="majorEastAsia" w:hAnsiTheme="majorEastAsia" w:hint="eastAsia"/>
          <w:bCs/>
          <w:sz w:val="24"/>
        </w:rPr>
        <w:t xml:space="preserve"> </w:t>
      </w:r>
      <w:r w:rsidR="0022151D" w:rsidRPr="003030DF">
        <w:rPr>
          <w:rFonts w:asciiTheme="majorEastAsia" w:eastAsiaTheme="majorEastAsia" w:hAnsiTheme="majorEastAsia"/>
          <w:bCs/>
          <w:sz w:val="24"/>
        </w:rPr>
        <w:t xml:space="preserve">  </w:t>
      </w:r>
      <w:r w:rsidR="00C15391" w:rsidRPr="003030DF">
        <w:rPr>
          <w:rFonts w:asciiTheme="majorEastAsia" w:eastAsiaTheme="majorEastAsia" w:hAnsiTheme="majorEastAsia" w:hint="eastAsia"/>
          <w:bCs/>
          <w:sz w:val="22"/>
          <w:szCs w:val="22"/>
        </w:rPr>
        <w:t>若干名</w:t>
      </w:r>
    </w:p>
    <w:p w14:paraId="63665CD1" w14:textId="77777777" w:rsidR="006D770E" w:rsidRPr="003030DF" w:rsidRDefault="006D770E" w:rsidP="00201B5E">
      <w:pPr>
        <w:spacing w:beforeLines="50" w:before="120"/>
        <w:rPr>
          <w:rFonts w:asciiTheme="majorEastAsia" w:eastAsiaTheme="majorEastAsia" w:hAnsiTheme="majorEastAsia"/>
          <w:bCs/>
          <w:sz w:val="22"/>
          <w:szCs w:val="22"/>
        </w:rPr>
      </w:pPr>
    </w:p>
    <w:p w14:paraId="5A3FD92C" w14:textId="4CF7489F" w:rsidR="009629ED" w:rsidRPr="003030DF" w:rsidRDefault="009629ED" w:rsidP="009629ED">
      <w:pPr>
        <w:spacing w:beforeLines="50" w:before="120"/>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５</w:t>
      </w:r>
      <w:r w:rsidR="003776E9" w:rsidRPr="003030DF">
        <w:rPr>
          <w:rFonts w:asciiTheme="majorEastAsia" w:eastAsiaTheme="majorEastAsia" w:hAnsiTheme="majorEastAsia" w:hint="eastAsia"/>
          <w:b/>
          <w:sz w:val="22"/>
          <w:szCs w:val="22"/>
        </w:rPr>
        <w:t xml:space="preserve">　</w:t>
      </w:r>
      <w:r w:rsidRPr="003030DF">
        <w:rPr>
          <w:rFonts w:asciiTheme="majorEastAsia" w:eastAsiaTheme="majorEastAsia" w:hAnsiTheme="majorEastAsia" w:hint="eastAsia"/>
          <w:b/>
          <w:sz w:val="22"/>
          <w:szCs w:val="22"/>
        </w:rPr>
        <w:t>選考方法</w:t>
      </w:r>
    </w:p>
    <w:p w14:paraId="14B7695D" w14:textId="10E7D8A9" w:rsidR="003B607E" w:rsidRPr="003030DF" w:rsidRDefault="00D10265" w:rsidP="00D10265">
      <w:pPr>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（１）</w:t>
      </w:r>
      <w:r w:rsidR="003B607E" w:rsidRPr="003030DF">
        <w:rPr>
          <w:rFonts w:asciiTheme="majorEastAsia" w:eastAsiaTheme="majorEastAsia" w:hAnsiTheme="majorEastAsia" w:hint="eastAsia"/>
          <w:bCs/>
          <w:sz w:val="22"/>
          <w:szCs w:val="22"/>
        </w:rPr>
        <w:t>第１次選考　書類選考</w:t>
      </w:r>
    </w:p>
    <w:p w14:paraId="3911D844" w14:textId="0107CFA1" w:rsidR="003B607E" w:rsidRPr="003030DF" w:rsidRDefault="003B607E" w:rsidP="00D10265">
      <w:pPr>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（２）第２次選考　面　　接</w:t>
      </w:r>
    </w:p>
    <w:p w14:paraId="284833CF" w14:textId="2BFFCB15" w:rsidR="00D10265" w:rsidRPr="003030DF" w:rsidRDefault="003B607E" w:rsidP="00D10265">
      <w:pPr>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 xml:space="preserve">　　①</w:t>
      </w:r>
      <w:r w:rsidR="009629ED" w:rsidRPr="003030DF">
        <w:rPr>
          <w:rFonts w:asciiTheme="majorEastAsia" w:eastAsiaTheme="majorEastAsia" w:hAnsiTheme="majorEastAsia" w:hint="eastAsia"/>
          <w:bCs/>
          <w:sz w:val="22"/>
          <w:szCs w:val="22"/>
        </w:rPr>
        <w:t>面</w:t>
      </w:r>
      <w:r w:rsidR="009629ED" w:rsidRPr="003030DF">
        <w:rPr>
          <w:rFonts w:asciiTheme="majorEastAsia" w:eastAsiaTheme="majorEastAsia" w:hAnsiTheme="majorEastAsia"/>
          <w:bCs/>
          <w:sz w:val="22"/>
          <w:szCs w:val="22"/>
        </w:rPr>
        <w:t>接</w:t>
      </w:r>
      <w:r w:rsidR="00D10265" w:rsidRPr="003030DF">
        <w:rPr>
          <w:rFonts w:asciiTheme="majorEastAsia" w:eastAsiaTheme="majorEastAsia" w:hAnsiTheme="majorEastAsia" w:hint="eastAsia"/>
          <w:bCs/>
          <w:sz w:val="22"/>
          <w:szCs w:val="22"/>
        </w:rPr>
        <w:t>日時</w:t>
      </w:r>
      <w:r w:rsidR="009629ED" w:rsidRPr="003030DF">
        <w:rPr>
          <w:rFonts w:asciiTheme="majorEastAsia" w:eastAsiaTheme="majorEastAsia" w:hAnsiTheme="majorEastAsia"/>
          <w:bCs/>
          <w:sz w:val="22"/>
          <w:szCs w:val="22"/>
        </w:rPr>
        <w:t xml:space="preserve">　</w:t>
      </w:r>
      <w:r w:rsidR="00D10265" w:rsidRPr="003030DF">
        <w:rPr>
          <w:rFonts w:asciiTheme="majorEastAsia" w:eastAsiaTheme="majorEastAsia" w:hAnsiTheme="majorEastAsia" w:hint="eastAsia"/>
          <w:bCs/>
          <w:sz w:val="22"/>
          <w:szCs w:val="22"/>
        </w:rPr>
        <w:t xml:space="preserve">　</w:t>
      </w:r>
      <w:r w:rsidR="009629ED" w:rsidRPr="003030DF">
        <w:rPr>
          <w:rFonts w:asciiTheme="majorEastAsia" w:eastAsiaTheme="majorEastAsia" w:hAnsiTheme="majorEastAsia"/>
          <w:bCs/>
          <w:sz w:val="24"/>
        </w:rPr>
        <w:t>令和</w:t>
      </w:r>
      <w:r w:rsidR="00C15391" w:rsidRPr="003030DF">
        <w:rPr>
          <w:rFonts w:asciiTheme="majorEastAsia" w:eastAsiaTheme="majorEastAsia" w:hAnsiTheme="majorEastAsia" w:hint="eastAsia"/>
          <w:bCs/>
          <w:sz w:val="24"/>
        </w:rPr>
        <w:t>７</w:t>
      </w:r>
      <w:r w:rsidR="009B3B53" w:rsidRPr="003030DF">
        <w:rPr>
          <w:rFonts w:asciiTheme="majorEastAsia" w:eastAsiaTheme="majorEastAsia" w:hAnsiTheme="majorEastAsia" w:hint="eastAsia"/>
          <w:bCs/>
          <w:sz w:val="24"/>
        </w:rPr>
        <w:t>年</w:t>
      </w:r>
      <w:r w:rsidR="00C15391" w:rsidRPr="003030DF">
        <w:rPr>
          <w:rFonts w:asciiTheme="majorEastAsia" w:eastAsiaTheme="majorEastAsia" w:hAnsiTheme="majorEastAsia" w:hint="eastAsia"/>
          <w:bCs/>
          <w:sz w:val="24"/>
        </w:rPr>
        <w:t>１</w:t>
      </w:r>
      <w:r w:rsidR="0091251F" w:rsidRPr="003030DF">
        <w:rPr>
          <w:rFonts w:asciiTheme="majorEastAsia" w:eastAsiaTheme="majorEastAsia" w:hAnsiTheme="majorEastAsia" w:hint="eastAsia"/>
          <w:bCs/>
          <w:sz w:val="24"/>
        </w:rPr>
        <w:t>月</w:t>
      </w:r>
      <w:r w:rsidR="00C15391" w:rsidRPr="003030DF">
        <w:rPr>
          <w:rFonts w:asciiTheme="majorEastAsia" w:eastAsiaTheme="majorEastAsia" w:hAnsiTheme="majorEastAsia" w:hint="eastAsia"/>
          <w:bCs/>
          <w:sz w:val="24"/>
        </w:rPr>
        <w:t>３１</w:t>
      </w:r>
      <w:r w:rsidR="0091251F" w:rsidRPr="003030DF">
        <w:rPr>
          <w:rFonts w:asciiTheme="majorEastAsia" w:eastAsiaTheme="majorEastAsia" w:hAnsiTheme="majorEastAsia" w:hint="eastAsia"/>
          <w:bCs/>
          <w:sz w:val="24"/>
        </w:rPr>
        <w:t>日</w:t>
      </w:r>
      <w:r w:rsidR="009629ED" w:rsidRPr="003030DF">
        <w:rPr>
          <w:rFonts w:asciiTheme="majorEastAsia" w:eastAsiaTheme="majorEastAsia" w:hAnsiTheme="majorEastAsia"/>
          <w:bCs/>
          <w:sz w:val="24"/>
        </w:rPr>
        <w:t>（</w:t>
      </w:r>
      <w:r w:rsidR="00C15391" w:rsidRPr="003030DF">
        <w:rPr>
          <w:rFonts w:asciiTheme="majorEastAsia" w:eastAsiaTheme="majorEastAsia" w:hAnsiTheme="majorEastAsia" w:hint="eastAsia"/>
          <w:bCs/>
          <w:sz w:val="24"/>
        </w:rPr>
        <w:t>金</w:t>
      </w:r>
      <w:r w:rsidR="009629ED" w:rsidRPr="003030DF">
        <w:rPr>
          <w:rFonts w:asciiTheme="majorEastAsia" w:eastAsiaTheme="majorEastAsia" w:hAnsiTheme="majorEastAsia"/>
          <w:bCs/>
          <w:sz w:val="24"/>
        </w:rPr>
        <w:t>）</w:t>
      </w:r>
    </w:p>
    <w:p w14:paraId="334115C2" w14:textId="3EDABE53" w:rsidR="0062462D" w:rsidRPr="003030DF" w:rsidRDefault="003B607E" w:rsidP="00507FCD">
      <w:pPr>
        <w:ind w:firstLineChars="200" w:firstLine="44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②</w:t>
      </w:r>
      <w:r w:rsidR="00D10265" w:rsidRPr="003030DF">
        <w:rPr>
          <w:rFonts w:asciiTheme="majorEastAsia" w:eastAsiaTheme="majorEastAsia" w:hAnsiTheme="majorEastAsia" w:hint="eastAsia"/>
          <w:bCs/>
          <w:sz w:val="22"/>
          <w:szCs w:val="22"/>
        </w:rPr>
        <w:t xml:space="preserve">面接場所　　</w:t>
      </w:r>
      <w:r w:rsidRPr="003030DF">
        <w:rPr>
          <w:rFonts w:asciiTheme="majorEastAsia" w:eastAsiaTheme="majorEastAsia" w:hAnsiTheme="majorEastAsia" w:hint="eastAsia"/>
          <w:bCs/>
          <w:sz w:val="22"/>
          <w:szCs w:val="22"/>
        </w:rPr>
        <w:t>砧総合支所４階集会室（</w:t>
      </w:r>
      <w:r w:rsidR="00C15391" w:rsidRPr="003030DF">
        <w:rPr>
          <w:rFonts w:asciiTheme="majorEastAsia" w:eastAsiaTheme="majorEastAsia" w:hAnsiTheme="majorEastAsia" w:hint="eastAsia"/>
          <w:bCs/>
          <w:sz w:val="22"/>
          <w:szCs w:val="22"/>
        </w:rPr>
        <w:t>世田谷区成城</w:t>
      </w:r>
      <w:r w:rsidR="0062462D" w:rsidRPr="003030DF">
        <w:rPr>
          <w:rFonts w:asciiTheme="majorEastAsia" w:eastAsiaTheme="majorEastAsia" w:hAnsiTheme="majorEastAsia" w:hint="eastAsia"/>
          <w:bCs/>
          <w:sz w:val="22"/>
          <w:szCs w:val="22"/>
        </w:rPr>
        <w:t>６－２－１</w:t>
      </w:r>
      <w:r w:rsidRPr="003030DF">
        <w:rPr>
          <w:rFonts w:asciiTheme="majorEastAsia" w:eastAsiaTheme="majorEastAsia" w:hAnsiTheme="majorEastAsia" w:hint="eastAsia"/>
          <w:bCs/>
          <w:sz w:val="22"/>
          <w:szCs w:val="22"/>
        </w:rPr>
        <w:t>）</w:t>
      </w:r>
    </w:p>
    <w:p w14:paraId="6846DF1F" w14:textId="77777777" w:rsidR="003B607E" w:rsidRPr="003030DF" w:rsidRDefault="003B607E" w:rsidP="00D10265">
      <w:pPr>
        <w:rPr>
          <w:rFonts w:asciiTheme="majorEastAsia" w:eastAsiaTheme="majorEastAsia" w:hAnsiTheme="majorEastAsia"/>
          <w:bCs/>
          <w:sz w:val="22"/>
          <w:szCs w:val="22"/>
        </w:rPr>
      </w:pPr>
    </w:p>
    <w:p w14:paraId="5B200D1A" w14:textId="36E16B5E" w:rsidR="00D10265" w:rsidRPr="003030DF" w:rsidRDefault="00D10265" w:rsidP="00D10265">
      <w:pPr>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 xml:space="preserve">６　</w:t>
      </w:r>
      <w:r w:rsidR="003B607E" w:rsidRPr="003030DF">
        <w:rPr>
          <w:rFonts w:asciiTheme="majorEastAsia" w:eastAsiaTheme="majorEastAsia" w:hAnsiTheme="majorEastAsia" w:hint="eastAsia"/>
          <w:b/>
          <w:sz w:val="22"/>
          <w:szCs w:val="22"/>
        </w:rPr>
        <w:t>選考</w:t>
      </w:r>
      <w:r w:rsidRPr="003030DF">
        <w:rPr>
          <w:rFonts w:asciiTheme="majorEastAsia" w:eastAsiaTheme="majorEastAsia" w:hAnsiTheme="majorEastAsia" w:hint="eastAsia"/>
          <w:b/>
          <w:sz w:val="22"/>
          <w:szCs w:val="22"/>
        </w:rPr>
        <w:t>結果</w:t>
      </w:r>
    </w:p>
    <w:p w14:paraId="623F2F00" w14:textId="560A84C1" w:rsidR="009629ED" w:rsidRPr="003030DF" w:rsidRDefault="003B607E" w:rsidP="00444C48">
      <w:pPr>
        <w:ind w:leftChars="100" w:left="210" w:firstLineChars="100" w:firstLine="22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第１次選考結果は、</w:t>
      </w:r>
      <w:r w:rsidR="002B2CA2" w:rsidRPr="003030DF">
        <w:rPr>
          <w:rFonts w:asciiTheme="majorEastAsia" w:eastAsiaTheme="majorEastAsia" w:hAnsiTheme="majorEastAsia" w:hint="eastAsia"/>
          <w:bCs/>
          <w:sz w:val="22"/>
          <w:szCs w:val="22"/>
        </w:rPr>
        <w:t>合否に関わらず全員に</w:t>
      </w:r>
      <w:r w:rsidR="005E1C8F" w:rsidRPr="003030DF">
        <w:rPr>
          <w:rFonts w:asciiTheme="majorEastAsia" w:eastAsiaTheme="majorEastAsia" w:hAnsiTheme="majorEastAsia" w:hint="eastAsia"/>
          <w:bCs/>
          <w:sz w:val="22"/>
          <w:szCs w:val="22"/>
        </w:rPr>
        <w:t>結果通知を</w:t>
      </w:r>
      <w:r w:rsidR="002B2CA2" w:rsidRPr="003030DF">
        <w:rPr>
          <w:rFonts w:asciiTheme="majorEastAsia" w:eastAsiaTheme="majorEastAsia" w:hAnsiTheme="majorEastAsia" w:hint="eastAsia"/>
          <w:bCs/>
          <w:sz w:val="22"/>
          <w:szCs w:val="22"/>
        </w:rPr>
        <w:t>郵送します。</w:t>
      </w:r>
      <w:r w:rsidRPr="003030DF">
        <w:rPr>
          <w:rFonts w:asciiTheme="majorEastAsia" w:eastAsiaTheme="majorEastAsia" w:hAnsiTheme="majorEastAsia" w:hint="eastAsia"/>
          <w:b/>
          <w:sz w:val="22"/>
          <w:szCs w:val="22"/>
        </w:rPr>
        <w:t>令和</w:t>
      </w:r>
      <w:r w:rsidR="00806384" w:rsidRPr="003030DF">
        <w:rPr>
          <w:rFonts w:asciiTheme="majorEastAsia" w:eastAsiaTheme="majorEastAsia" w:hAnsiTheme="majorEastAsia" w:hint="eastAsia"/>
          <w:b/>
          <w:sz w:val="22"/>
          <w:szCs w:val="22"/>
        </w:rPr>
        <w:t>７</w:t>
      </w:r>
      <w:r w:rsidRPr="003030DF">
        <w:rPr>
          <w:rFonts w:asciiTheme="majorEastAsia" w:eastAsiaTheme="majorEastAsia" w:hAnsiTheme="majorEastAsia" w:hint="eastAsia"/>
          <w:b/>
          <w:sz w:val="22"/>
          <w:szCs w:val="22"/>
        </w:rPr>
        <w:t>年１月２</w:t>
      </w:r>
      <w:r w:rsidR="00806384" w:rsidRPr="003030DF">
        <w:rPr>
          <w:rFonts w:asciiTheme="majorEastAsia" w:eastAsiaTheme="majorEastAsia" w:hAnsiTheme="majorEastAsia" w:hint="eastAsia"/>
          <w:b/>
          <w:sz w:val="22"/>
          <w:szCs w:val="22"/>
        </w:rPr>
        <w:t>７</w:t>
      </w:r>
      <w:r w:rsidRPr="003030DF">
        <w:rPr>
          <w:rFonts w:asciiTheme="majorEastAsia" w:eastAsiaTheme="majorEastAsia" w:hAnsiTheme="majorEastAsia" w:hint="eastAsia"/>
          <w:b/>
          <w:sz w:val="22"/>
          <w:szCs w:val="22"/>
        </w:rPr>
        <w:t>日（</w:t>
      </w:r>
      <w:r w:rsidR="00806384" w:rsidRPr="003030DF">
        <w:rPr>
          <w:rFonts w:asciiTheme="majorEastAsia" w:eastAsiaTheme="majorEastAsia" w:hAnsiTheme="majorEastAsia" w:hint="eastAsia"/>
          <w:b/>
          <w:sz w:val="22"/>
          <w:szCs w:val="22"/>
        </w:rPr>
        <w:t>月</w:t>
      </w:r>
      <w:r w:rsidRPr="003030DF">
        <w:rPr>
          <w:rFonts w:asciiTheme="majorEastAsia" w:eastAsiaTheme="majorEastAsia" w:hAnsiTheme="majorEastAsia" w:hint="eastAsia"/>
          <w:b/>
          <w:sz w:val="22"/>
          <w:szCs w:val="22"/>
        </w:rPr>
        <w:t>）</w:t>
      </w:r>
      <w:r w:rsidRPr="003030DF">
        <w:rPr>
          <w:rFonts w:asciiTheme="majorEastAsia" w:eastAsiaTheme="majorEastAsia" w:hAnsiTheme="majorEastAsia" w:hint="eastAsia"/>
          <w:bCs/>
          <w:sz w:val="22"/>
          <w:szCs w:val="22"/>
        </w:rPr>
        <w:t>を過ぎても結果通知が届かない場合は、お問い合わせください。第２次選考結果について</w:t>
      </w:r>
      <w:r w:rsidR="00806384" w:rsidRPr="003030DF">
        <w:rPr>
          <w:rFonts w:asciiTheme="majorEastAsia" w:eastAsiaTheme="majorEastAsia" w:hAnsiTheme="majorEastAsia" w:hint="eastAsia"/>
          <w:bCs/>
          <w:sz w:val="22"/>
          <w:szCs w:val="22"/>
        </w:rPr>
        <w:t>も</w:t>
      </w:r>
      <w:r w:rsidRPr="003030DF">
        <w:rPr>
          <w:rFonts w:asciiTheme="majorEastAsia" w:eastAsiaTheme="majorEastAsia" w:hAnsiTheme="majorEastAsia" w:hint="eastAsia"/>
          <w:bCs/>
          <w:sz w:val="22"/>
          <w:szCs w:val="22"/>
        </w:rPr>
        <w:t>、</w:t>
      </w:r>
      <w:r w:rsidR="00806384" w:rsidRPr="003030DF">
        <w:rPr>
          <w:rFonts w:asciiTheme="majorEastAsia" w:eastAsiaTheme="majorEastAsia" w:hAnsiTheme="majorEastAsia" w:hint="eastAsia"/>
          <w:bCs/>
          <w:sz w:val="22"/>
          <w:szCs w:val="22"/>
        </w:rPr>
        <w:t>合否に関わらず全員に結果通知を郵送します。</w:t>
      </w:r>
      <w:r w:rsidR="00A82645" w:rsidRPr="003030DF">
        <w:rPr>
          <w:rFonts w:asciiTheme="majorEastAsia" w:eastAsiaTheme="majorEastAsia" w:hAnsiTheme="majorEastAsia" w:hint="eastAsia"/>
          <w:bCs/>
          <w:sz w:val="22"/>
          <w:szCs w:val="22"/>
        </w:rPr>
        <w:t>（</w:t>
      </w:r>
      <w:r w:rsidR="002B2CA2" w:rsidRPr="003030DF">
        <w:rPr>
          <w:rFonts w:asciiTheme="majorEastAsia" w:eastAsiaTheme="majorEastAsia" w:hAnsiTheme="majorEastAsia" w:hint="eastAsia"/>
          <w:bCs/>
          <w:sz w:val="22"/>
          <w:szCs w:val="22"/>
        </w:rPr>
        <w:t>令和</w:t>
      </w:r>
      <w:r w:rsidR="00733DCB" w:rsidRPr="003030DF">
        <w:rPr>
          <w:rFonts w:asciiTheme="majorEastAsia" w:eastAsiaTheme="majorEastAsia" w:hAnsiTheme="majorEastAsia" w:hint="eastAsia"/>
          <w:bCs/>
          <w:sz w:val="22"/>
          <w:szCs w:val="22"/>
        </w:rPr>
        <w:t>７</w:t>
      </w:r>
      <w:r w:rsidR="002B2CA2" w:rsidRPr="003030DF">
        <w:rPr>
          <w:rFonts w:asciiTheme="majorEastAsia" w:eastAsiaTheme="majorEastAsia" w:hAnsiTheme="majorEastAsia" w:hint="eastAsia"/>
          <w:bCs/>
          <w:sz w:val="22"/>
          <w:szCs w:val="22"/>
        </w:rPr>
        <w:t>年</w:t>
      </w:r>
      <w:r w:rsidR="00733DCB" w:rsidRPr="003030DF">
        <w:rPr>
          <w:rFonts w:asciiTheme="majorEastAsia" w:eastAsiaTheme="majorEastAsia" w:hAnsiTheme="majorEastAsia" w:hint="eastAsia"/>
          <w:bCs/>
          <w:sz w:val="22"/>
          <w:szCs w:val="22"/>
        </w:rPr>
        <w:t>２</w:t>
      </w:r>
      <w:r w:rsidR="002B2CA2" w:rsidRPr="003030DF">
        <w:rPr>
          <w:rFonts w:asciiTheme="majorEastAsia" w:eastAsiaTheme="majorEastAsia" w:hAnsiTheme="majorEastAsia" w:hint="eastAsia"/>
          <w:bCs/>
          <w:sz w:val="22"/>
          <w:szCs w:val="22"/>
        </w:rPr>
        <w:t>月</w:t>
      </w:r>
      <w:r w:rsidR="00A82645" w:rsidRPr="003030DF">
        <w:rPr>
          <w:rFonts w:asciiTheme="majorEastAsia" w:eastAsiaTheme="majorEastAsia" w:hAnsiTheme="majorEastAsia" w:hint="eastAsia"/>
          <w:bCs/>
          <w:sz w:val="22"/>
          <w:szCs w:val="22"/>
        </w:rPr>
        <w:t>５</w:t>
      </w:r>
      <w:r w:rsidR="0091251F" w:rsidRPr="003030DF">
        <w:rPr>
          <w:rFonts w:asciiTheme="majorEastAsia" w:eastAsiaTheme="majorEastAsia" w:hAnsiTheme="majorEastAsia" w:hint="eastAsia"/>
          <w:bCs/>
          <w:sz w:val="22"/>
          <w:szCs w:val="22"/>
        </w:rPr>
        <w:t>日</w:t>
      </w:r>
      <w:r w:rsidR="00A82645" w:rsidRPr="003030DF">
        <w:rPr>
          <w:rFonts w:asciiTheme="majorEastAsia" w:eastAsiaTheme="majorEastAsia" w:hAnsiTheme="majorEastAsia" w:hint="eastAsia"/>
          <w:bCs/>
          <w:sz w:val="22"/>
          <w:szCs w:val="22"/>
        </w:rPr>
        <w:t>発送予定）</w:t>
      </w:r>
    </w:p>
    <w:p w14:paraId="62E1F7C4" w14:textId="77777777" w:rsidR="00806384" w:rsidRPr="003030DF" w:rsidRDefault="00806384" w:rsidP="00806384">
      <w:pPr>
        <w:rPr>
          <w:rFonts w:asciiTheme="majorEastAsia" w:eastAsiaTheme="majorEastAsia" w:hAnsiTheme="majorEastAsia"/>
          <w:bCs/>
          <w:sz w:val="22"/>
          <w:szCs w:val="22"/>
        </w:rPr>
      </w:pPr>
    </w:p>
    <w:p w14:paraId="6406816E" w14:textId="7B6454BA" w:rsidR="001D305C" w:rsidRPr="003030DF" w:rsidRDefault="009629ED" w:rsidP="001D305C">
      <w:pPr>
        <w:spacing w:beforeLines="50" w:before="120"/>
        <w:rPr>
          <w:rFonts w:asciiTheme="majorEastAsia" w:eastAsiaTheme="majorEastAsia" w:hAnsiTheme="majorEastAsia"/>
          <w:b/>
          <w:sz w:val="22"/>
          <w:szCs w:val="22"/>
        </w:rPr>
      </w:pPr>
      <w:r w:rsidRPr="003030DF">
        <w:rPr>
          <w:rFonts w:asciiTheme="majorEastAsia" w:eastAsiaTheme="majorEastAsia" w:hAnsiTheme="majorEastAsia" w:hint="eastAsia"/>
          <w:b/>
          <w:sz w:val="22"/>
          <w:szCs w:val="22"/>
        </w:rPr>
        <w:t>７</w:t>
      </w:r>
      <w:r w:rsidR="00C61178" w:rsidRPr="003030DF">
        <w:rPr>
          <w:rFonts w:asciiTheme="majorEastAsia" w:eastAsiaTheme="majorEastAsia" w:hAnsiTheme="majorEastAsia" w:hint="eastAsia"/>
          <w:b/>
          <w:sz w:val="22"/>
          <w:szCs w:val="22"/>
        </w:rPr>
        <w:t xml:space="preserve">　</w:t>
      </w:r>
      <w:r w:rsidRPr="003030DF">
        <w:rPr>
          <w:rFonts w:asciiTheme="majorEastAsia" w:eastAsiaTheme="majorEastAsia" w:hAnsiTheme="majorEastAsia" w:hint="eastAsia"/>
          <w:b/>
          <w:sz w:val="22"/>
          <w:szCs w:val="22"/>
        </w:rPr>
        <w:t>申込方法</w:t>
      </w:r>
    </w:p>
    <w:p w14:paraId="3B121C70" w14:textId="5CEE0073" w:rsidR="009B2A1F" w:rsidRPr="003030DF" w:rsidRDefault="00806384" w:rsidP="00806384">
      <w:pPr>
        <w:spacing w:line="300" w:lineRule="exact"/>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（１）提出書類</w:t>
      </w:r>
    </w:p>
    <w:p w14:paraId="68A03592" w14:textId="6119EFD1" w:rsidR="001D305C" w:rsidRPr="003030DF" w:rsidRDefault="001D305C" w:rsidP="00806384">
      <w:pPr>
        <w:spacing w:line="300" w:lineRule="exact"/>
        <w:ind w:firstLineChars="200" w:firstLine="44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①『世田谷区介護保険認定調査員採用選考申込書兼履歴書』</w:t>
      </w:r>
    </w:p>
    <w:p w14:paraId="65340F5C" w14:textId="77777777" w:rsidR="001D305C" w:rsidRPr="003030DF" w:rsidRDefault="001D305C" w:rsidP="00806384">
      <w:pPr>
        <w:spacing w:line="300" w:lineRule="exact"/>
        <w:ind w:firstLineChars="200" w:firstLine="44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②『世田谷区における勤務経歴等確認票』</w:t>
      </w:r>
    </w:p>
    <w:p w14:paraId="193E16CA" w14:textId="77777777" w:rsidR="001D305C" w:rsidRPr="003030DF" w:rsidRDefault="001D305C" w:rsidP="00806384">
      <w:pPr>
        <w:spacing w:line="300" w:lineRule="exact"/>
        <w:ind w:firstLineChars="200" w:firstLine="44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③『応募資格を証明する書類』を下記の期間に提出してください。</w:t>
      </w:r>
    </w:p>
    <w:p w14:paraId="7DFCF91A" w14:textId="582F4D6F" w:rsidR="001D305C" w:rsidRPr="003030DF" w:rsidRDefault="001D305C" w:rsidP="00806384">
      <w:pPr>
        <w:spacing w:line="300" w:lineRule="exact"/>
        <w:ind w:firstLineChars="200" w:firstLine="44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※応募資格を証明する書類</w:t>
      </w:r>
      <w:r w:rsidR="00806384" w:rsidRPr="003030DF">
        <w:rPr>
          <w:rFonts w:asciiTheme="majorEastAsia" w:eastAsiaTheme="majorEastAsia" w:hAnsiTheme="majorEastAsia" w:hint="eastAsia"/>
          <w:bCs/>
          <w:sz w:val="22"/>
          <w:szCs w:val="22"/>
        </w:rPr>
        <w:t>は、</w:t>
      </w:r>
      <w:r w:rsidR="009B2A1F" w:rsidRPr="003030DF">
        <w:rPr>
          <w:rFonts w:asciiTheme="majorEastAsia" w:eastAsiaTheme="majorEastAsia" w:hAnsiTheme="majorEastAsia" w:hint="eastAsia"/>
          <w:bCs/>
          <w:sz w:val="22"/>
          <w:szCs w:val="22"/>
        </w:rPr>
        <w:t>以下</w:t>
      </w:r>
      <w:r w:rsidRPr="003030DF">
        <w:rPr>
          <w:rFonts w:asciiTheme="majorEastAsia" w:eastAsiaTheme="majorEastAsia" w:hAnsiTheme="majorEastAsia" w:hint="eastAsia"/>
          <w:bCs/>
          <w:sz w:val="22"/>
          <w:szCs w:val="22"/>
        </w:rPr>
        <w:t>の書類の</w:t>
      </w:r>
      <w:r w:rsidR="00806384" w:rsidRPr="003030DF">
        <w:rPr>
          <w:rFonts w:asciiTheme="majorEastAsia" w:eastAsiaTheme="majorEastAsia" w:hAnsiTheme="majorEastAsia" w:hint="eastAsia"/>
          <w:bCs/>
          <w:sz w:val="22"/>
          <w:szCs w:val="22"/>
        </w:rPr>
        <w:t>うち</w:t>
      </w:r>
      <w:r w:rsidRPr="003030DF">
        <w:rPr>
          <w:rFonts w:asciiTheme="majorEastAsia" w:eastAsiaTheme="majorEastAsia" w:hAnsiTheme="majorEastAsia" w:hint="eastAsia"/>
          <w:bCs/>
          <w:sz w:val="22"/>
          <w:szCs w:val="22"/>
        </w:rPr>
        <w:t>いずれか</w:t>
      </w:r>
      <w:r w:rsidR="00806384" w:rsidRPr="003030DF">
        <w:rPr>
          <w:rFonts w:asciiTheme="majorEastAsia" w:eastAsiaTheme="majorEastAsia" w:hAnsiTheme="majorEastAsia" w:hint="eastAsia"/>
          <w:bCs/>
          <w:sz w:val="22"/>
          <w:szCs w:val="22"/>
        </w:rPr>
        <w:t>１点とします。</w:t>
      </w:r>
    </w:p>
    <w:p w14:paraId="6CED63B6" w14:textId="54429907" w:rsidR="001D305C" w:rsidRPr="003030DF" w:rsidRDefault="00806384" w:rsidP="00806384">
      <w:pPr>
        <w:spacing w:line="300" w:lineRule="exact"/>
        <w:ind w:firstLineChars="300" w:firstLine="66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w:t>
      </w:r>
      <w:r w:rsidR="001D305C" w:rsidRPr="003030DF">
        <w:rPr>
          <w:rFonts w:asciiTheme="majorEastAsia" w:eastAsiaTheme="majorEastAsia" w:hAnsiTheme="majorEastAsia" w:hint="eastAsia"/>
          <w:bCs/>
          <w:sz w:val="22"/>
          <w:szCs w:val="22"/>
        </w:rPr>
        <w:t>介護支援専門員証(写し)</w:t>
      </w:r>
    </w:p>
    <w:p w14:paraId="6A173453" w14:textId="4C160A15" w:rsidR="001D305C" w:rsidRPr="003030DF" w:rsidRDefault="00806384" w:rsidP="00806384">
      <w:pPr>
        <w:spacing w:line="300" w:lineRule="exact"/>
        <w:ind w:firstLineChars="300" w:firstLine="66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w:t>
      </w:r>
      <w:r w:rsidR="001D305C" w:rsidRPr="003030DF">
        <w:rPr>
          <w:rFonts w:asciiTheme="majorEastAsia" w:eastAsiaTheme="majorEastAsia" w:hAnsiTheme="majorEastAsia" w:hint="eastAsia"/>
          <w:bCs/>
          <w:sz w:val="22"/>
          <w:szCs w:val="22"/>
        </w:rPr>
        <w:t>介護支援専門員登録通知書(写し)</w:t>
      </w:r>
    </w:p>
    <w:p w14:paraId="173F540F" w14:textId="4A69DA25" w:rsidR="001D305C" w:rsidRPr="003030DF" w:rsidRDefault="00806384" w:rsidP="00806384">
      <w:pPr>
        <w:spacing w:line="300" w:lineRule="exact"/>
        <w:ind w:firstLineChars="300" w:firstLine="66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w:t>
      </w:r>
      <w:r w:rsidR="001D305C" w:rsidRPr="003030DF">
        <w:rPr>
          <w:rFonts w:asciiTheme="majorEastAsia" w:eastAsiaTheme="majorEastAsia" w:hAnsiTheme="majorEastAsia" w:hint="eastAsia"/>
          <w:bCs/>
          <w:sz w:val="22"/>
          <w:szCs w:val="22"/>
        </w:rPr>
        <w:t>介護支援専門員登録証明書(写し)</w:t>
      </w:r>
    </w:p>
    <w:p w14:paraId="7388793F" w14:textId="0CFDC285" w:rsidR="001D305C" w:rsidRPr="003030DF" w:rsidRDefault="00806384" w:rsidP="00806384">
      <w:pPr>
        <w:spacing w:line="300" w:lineRule="exact"/>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（２）</w:t>
      </w:r>
      <w:r w:rsidR="001D305C" w:rsidRPr="003030DF">
        <w:rPr>
          <w:rFonts w:asciiTheme="majorEastAsia" w:eastAsiaTheme="majorEastAsia" w:hAnsiTheme="majorEastAsia" w:hint="eastAsia"/>
          <w:bCs/>
          <w:sz w:val="22"/>
          <w:szCs w:val="22"/>
        </w:rPr>
        <w:t>提出先</w:t>
      </w:r>
    </w:p>
    <w:p w14:paraId="55A04FC2" w14:textId="30D46397" w:rsidR="001D305C" w:rsidRPr="003030DF" w:rsidRDefault="001D305C" w:rsidP="001D305C">
      <w:pPr>
        <w:spacing w:line="300" w:lineRule="exact"/>
        <w:ind w:firstLineChars="300" w:firstLine="66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〒１５４－８５０４　世田谷区世田谷４－２１－２７</w:t>
      </w:r>
    </w:p>
    <w:p w14:paraId="0220B8A5" w14:textId="56181ED6" w:rsidR="001D305C" w:rsidRPr="003030DF" w:rsidRDefault="001D305C" w:rsidP="001D305C">
      <w:pPr>
        <w:spacing w:line="300" w:lineRule="exact"/>
        <w:ind w:firstLineChars="300" w:firstLine="66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高齢福祉部介護保険課介護認定審査事務係（分庁舎ノバビル２階）</w:t>
      </w:r>
    </w:p>
    <w:p w14:paraId="7663DCF8" w14:textId="77777777" w:rsidR="00116845" w:rsidRPr="003030DF" w:rsidRDefault="00116845" w:rsidP="001D305C">
      <w:pPr>
        <w:spacing w:line="300" w:lineRule="exact"/>
        <w:ind w:firstLineChars="300" w:firstLine="660"/>
        <w:jc w:val="left"/>
        <w:rPr>
          <w:rFonts w:asciiTheme="majorEastAsia" w:eastAsiaTheme="majorEastAsia" w:hAnsiTheme="majorEastAsia"/>
          <w:bCs/>
          <w:sz w:val="22"/>
          <w:szCs w:val="22"/>
        </w:rPr>
      </w:pPr>
    </w:p>
    <w:p w14:paraId="4ACE8138" w14:textId="15A87D6B" w:rsidR="009629ED" w:rsidRPr="003030DF" w:rsidRDefault="00806384" w:rsidP="00806384">
      <w:pPr>
        <w:spacing w:line="300" w:lineRule="exact"/>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（３）期間</w:t>
      </w:r>
    </w:p>
    <w:tbl>
      <w:tblPr>
        <w:tblStyle w:val="ad"/>
        <w:tblW w:w="8789" w:type="dxa"/>
        <w:jc w:val="center"/>
        <w:tblLook w:val="04A0" w:firstRow="1" w:lastRow="0" w:firstColumn="1" w:lastColumn="0" w:noHBand="0" w:noVBand="1"/>
      </w:tblPr>
      <w:tblGrid>
        <w:gridCol w:w="1561"/>
        <w:gridCol w:w="7228"/>
      </w:tblGrid>
      <w:tr w:rsidR="003030DF" w:rsidRPr="003030DF" w14:paraId="419B4B9C" w14:textId="77777777" w:rsidTr="008A43B9">
        <w:trPr>
          <w:trHeight w:val="479"/>
          <w:jc w:val="center"/>
        </w:trPr>
        <w:tc>
          <w:tcPr>
            <w:tcW w:w="1561" w:type="dxa"/>
            <w:vAlign w:val="center"/>
          </w:tcPr>
          <w:p w14:paraId="5CA491C8" w14:textId="77777777" w:rsidR="0008178C" w:rsidRPr="003030DF" w:rsidRDefault="0008178C" w:rsidP="001677A1">
            <w:pPr>
              <w:spacing w:line="300" w:lineRule="exact"/>
              <w:jc w:val="center"/>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郵送申込</w:t>
            </w:r>
          </w:p>
        </w:tc>
        <w:tc>
          <w:tcPr>
            <w:tcW w:w="7228" w:type="dxa"/>
            <w:vAlign w:val="center"/>
          </w:tcPr>
          <w:p w14:paraId="30798976" w14:textId="23ED7363" w:rsidR="0008178C" w:rsidRPr="003030DF" w:rsidRDefault="0008178C" w:rsidP="00444C48">
            <w:pPr>
              <w:spacing w:line="300" w:lineRule="exact"/>
              <w:ind w:firstLineChars="100" w:firstLine="220"/>
              <w:jc w:val="left"/>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令和</w:t>
            </w:r>
            <w:r w:rsidR="00EC2C2A" w:rsidRPr="003030DF">
              <w:rPr>
                <w:rFonts w:asciiTheme="majorEastAsia" w:eastAsiaTheme="majorEastAsia" w:hAnsiTheme="majorEastAsia" w:hint="eastAsia"/>
                <w:bCs/>
                <w:sz w:val="22"/>
                <w:szCs w:val="22"/>
              </w:rPr>
              <w:t>７</w:t>
            </w:r>
            <w:r w:rsidRPr="003030DF">
              <w:rPr>
                <w:rFonts w:asciiTheme="majorEastAsia" w:eastAsiaTheme="majorEastAsia" w:hAnsiTheme="majorEastAsia" w:hint="eastAsia"/>
                <w:bCs/>
                <w:sz w:val="22"/>
                <w:szCs w:val="22"/>
              </w:rPr>
              <w:t>年</w:t>
            </w:r>
            <w:r w:rsidR="00EC2C2A" w:rsidRPr="003030DF">
              <w:rPr>
                <w:rFonts w:asciiTheme="majorEastAsia" w:eastAsiaTheme="majorEastAsia" w:hAnsiTheme="majorEastAsia" w:hint="eastAsia"/>
                <w:bCs/>
                <w:sz w:val="22"/>
                <w:szCs w:val="22"/>
              </w:rPr>
              <w:t>１</w:t>
            </w:r>
            <w:r w:rsidRPr="003030DF">
              <w:rPr>
                <w:rFonts w:asciiTheme="majorEastAsia" w:eastAsiaTheme="majorEastAsia" w:hAnsiTheme="majorEastAsia" w:hint="eastAsia"/>
                <w:bCs/>
                <w:sz w:val="22"/>
                <w:szCs w:val="22"/>
              </w:rPr>
              <w:t>月</w:t>
            </w:r>
            <w:r w:rsidR="00797F8C" w:rsidRPr="003030DF">
              <w:rPr>
                <w:rFonts w:asciiTheme="majorEastAsia" w:eastAsiaTheme="majorEastAsia" w:hAnsiTheme="majorEastAsia" w:hint="eastAsia"/>
                <w:bCs/>
                <w:sz w:val="22"/>
                <w:szCs w:val="22"/>
              </w:rPr>
              <w:t>１</w:t>
            </w:r>
            <w:r w:rsidRPr="003030DF">
              <w:rPr>
                <w:rFonts w:asciiTheme="majorEastAsia" w:eastAsiaTheme="majorEastAsia" w:hAnsiTheme="majorEastAsia" w:hint="eastAsia"/>
                <w:bCs/>
                <w:sz w:val="22"/>
                <w:szCs w:val="22"/>
              </w:rPr>
              <w:t>日（</w:t>
            </w:r>
            <w:r w:rsidR="00797F8C" w:rsidRPr="003030DF">
              <w:rPr>
                <w:rFonts w:asciiTheme="majorEastAsia" w:eastAsiaTheme="majorEastAsia" w:hAnsiTheme="majorEastAsia" w:hint="eastAsia"/>
                <w:bCs/>
                <w:sz w:val="22"/>
                <w:szCs w:val="22"/>
              </w:rPr>
              <w:t>水</w:t>
            </w:r>
            <w:r w:rsidRPr="003030DF">
              <w:rPr>
                <w:rFonts w:asciiTheme="majorEastAsia" w:eastAsiaTheme="majorEastAsia" w:hAnsiTheme="majorEastAsia" w:hint="eastAsia"/>
                <w:bCs/>
                <w:sz w:val="22"/>
                <w:szCs w:val="22"/>
              </w:rPr>
              <w:t>）～令和</w:t>
            </w:r>
            <w:r w:rsidR="00EC2C2A" w:rsidRPr="003030DF">
              <w:rPr>
                <w:rFonts w:asciiTheme="majorEastAsia" w:eastAsiaTheme="majorEastAsia" w:hAnsiTheme="majorEastAsia" w:hint="eastAsia"/>
                <w:bCs/>
                <w:sz w:val="22"/>
                <w:szCs w:val="22"/>
              </w:rPr>
              <w:t>７</w:t>
            </w:r>
            <w:r w:rsidRPr="003030DF">
              <w:rPr>
                <w:rFonts w:asciiTheme="majorEastAsia" w:eastAsiaTheme="majorEastAsia" w:hAnsiTheme="majorEastAsia" w:hint="eastAsia"/>
                <w:bCs/>
                <w:sz w:val="22"/>
                <w:szCs w:val="22"/>
              </w:rPr>
              <w:t>年</w:t>
            </w:r>
            <w:r w:rsidR="00EC2C2A" w:rsidRPr="003030DF">
              <w:rPr>
                <w:rFonts w:asciiTheme="majorEastAsia" w:eastAsiaTheme="majorEastAsia" w:hAnsiTheme="majorEastAsia" w:hint="eastAsia"/>
                <w:bCs/>
                <w:sz w:val="22"/>
                <w:szCs w:val="22"/>
              </w:rPr>
              <w:t>１</w:t>
            </w:r>
            <w:r w:rsidRPr="003030DF">
              <w:rPr>
                <w:rFonts w:asciiTheme="majorEastAsia" w:eastAsiaTheme="majorEastAsia" w:hAnsiTheme="majorEastAsia" w:hint="eastAsia"/>
                <w:bCs/>
                <w:sz w:val="22"/>
                <w:szCs w:val="22"/>
              </w:rPr>
              <w:t>月</w:t>
            </w:r>
            <w:r w:rsidR="00F92787" w:rsidRPr="003030DF">
              <w:rPr>
                <w:rFonts w:asciiTheme="majorEastAsia" w:eastAsiaTheme="majorEastAsia" w:hAnsiTheme="majorEastAsia" w:hint="eastAsia"/>
                <w:bCs/>
                <w:sz w:val="22"/>
                <w:szCs w:val="22"/>
              </w:rPr>
              <w:t>１</w:t>
            </w:r>
            <w:r w:rsidR="00EC2C2A" w:rsidRPr="003030DF">
              <w:rPr>
                <w:rFonts w:asciiTheme="majorEastAsia" w:eastAsiaTheme="majorEastAsia" w:hAnsiTheme="majorEastAsia" w:hint="eastAsia"/>
                <w:bCs/>
                <w:sz w:val="22"/>
                <w:szCs w:val="22"/>
              </w:rPr>
              <w:t>５</w:t>
            </w:r>
            <w:r w:rsidRPr="003030DF">
              <w:rPr>
                <w:rFonts w:asciiTheme="majorEastAsia" w:eastAsiaTheme="majorEastAsia" w:hAnsiTheme="majorEastAsia" w:hint="eastAsia"/>
                <w:bCs/>
                <w:sz w:val="22"/>
                <w:szCs w:val="22"/>
              </w:rPr>
              <w:t>日（</w:t>
            </w:r>
            <w:r w:rsidR="00EC2C2A" w:rsidRPr="003030DF">
              <w:rPr>
                <w:rFonts w:asciiTheme="majorEastAsia" w:eastAsiaTheme="majorEastAsia" w:hAnsiTheme="majorEastAsia" w:hint="eastAsia"/>
                <w:bCs/>
                <w:sz w:val="22"/>
                <w:szCs w:val="22"/>
              </w:rPr>
              <w:t>水</w:t>
            </w:r>
            <w:r w:rsidRPr="003030DF">
              <w:rPr>
                <w:rFonts w:asciiTheme="majorEastAsia" w:eastAsiaTheme="majorEastAsia" w:hAnsiTheme="majorEastAsia" w:hint="eastAsia"/>
                <w:bCs/>
                <w:sz w:val="22"/>
                <w:szCs w:val="22"/>
              </w:rPr>
              <w:t>）【 必 着 】</w:t>
            </w:r>
          </w:p>
        </w:tc>
      </w:tr>
      <w:tr w:rsidR="003030DF" w:rsidRPr="003030DF" w14:paraId="7BEDE414" w14:textId="77777777" w:rsidTr="00407D16">
        <w:trPr>
          <w:trHeight w:val="491"/>
          <w:jc w:val="center"/>
        </w:trPr>
        <w:tc>
          <w:tcPr>
            <w:tcW w:w="1561" w:type="dxa"/>
            <w:vAlign w:val="center"/>
          </w:tcPr>
          <w:p w14:paraId="7DB06E0B" w14:textId="77777777" w:rsidR="0008178C" w:rsidRPr="003030DF" w:rsidRDefault="0008178C" w:rsidP="001677A1">
            <w:pPr>
              <w:spacing w:line="300" w:lineRule="exact"/>
              <w:jc w:val="center"/>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持参申込</w:t>
            </w:r>
          </w:p>
        </w:tc>
        <w:tc>
          <w:tcPr>
            <w:tcW w:w="7228" w:type="dxa"/>
            <w:vAlign w:val="center"/>
          </w:tcPr>
          <w:p w14:paraId="1EC16289" w14:textId="33BFE11E" w:rsidR="0008178C" w:rsidRPr="003030DF" w:rsidRDefault="00996E67" w:rsidP="001A24F1">
            <w:pPr>
              <w:spacing w:line="300" w:lineRule="exact"/>
              <w:ind w:firstLineChars="100" w:firstLine="220"/>
              <w:jc w:val="left"/>
              <w:rPr>
                <w:rFonts w:asciiTheme="majorEastAsia" w:eastAsiaTheme="majorEastAsia" w:hAnsiTheme="majorEastAsia"/>
                <w:bCs/>
                <w:sz w:val="22"/>
                <w:szCs w:val="22"/>
              </w:rPr>
            </w:pPr>
            <w:r>
              <w:rPr>
                <w:rFonts w:asciiTheme="majorEastAsia" w:eastAsiaTheme="majorEastAsia" w:hAnsiTheme="majorEastAsia" w:hint="eastAsia"/>
                <w:bCs/>
                <w:sz w:val="22"/>
                <w:szCs w:val="22"/>
              </w:rPr>
              <w:t>上記郵送申込期間の</w:t>
            </w:r>
            <w:r w:rsidR="00E06A19" w:rsidRPr="003030DF">
              <w:rPr>
                <w:rFonts w:asciiTheme="majorEastAsia" w:eastAsiaTheme="majorEastAsia" w:hAnsiTheme="majorEastAsia" w:hint="eastAsia"/>
                <w:bCs/>
                <w:sz w:val="22"/>
                <w:szCs w:val="22"/>
              </w:rPr>
              <w:t>８時３０分～１７時</w:t>
            </w:r>
            <w:r w:rsidR="001A24F1">
              <w:rPr>
                <w:rFonts w:asciiTheme="majorEastAsia" w:eastAsiaTheme="majorEastAsia" w:hAnsiTheme="majorEastAsia" w:hint="eastAsia"/>
                <w:bCs/>
                <w:sz w:val="22"/>
                <w:szCs w:val="22"/>
              </w:rPr>
              <w:t xml:space="preserve">  </w:t>
            </w:r>
            <w:r w:rsidR="006F5159" w:rsidRPr="003030DF">
              <w:rPr>
                <w:rFonts w:asciiTheme="majorEastAsia" w:eastAsiaTheme="majorEastAsia" w:hAnsiTheme="majorEastAsia" w:hint="eastAsia"/>
                <w:bCs/>
                <w:sz w:val="22"/>
                <w:szCs w:val="22"/>
              </w:rPr>
              <w:t>（</w:t>
            </w:r>
            <w:r w:rsidR="00797F8C" w:rsidRPr="003030DF">
              <w:rPr>
                <w:rFonts w:asciiTheme="majorEastAsia" w:eastAsiaTheme="majorEastAsia" w:hAnsiTheme="majorEastAsia" w:hint="eastAsia"/>
                <w:bCs/>
                <w:sz w:val="22"/>
                <w:szCs w:val="22"/>
              </w:rPr>
              <w:t>年始1/1～1/</w:t>
            </w:r>
            <w:r>
              <w:rPr>
                <w:rFonts w:asciiTheme="majorEastAsia" w:eastAsiaTheme="majorEastAsia" w:hAnsiTheme="majorEastAsia" w:hint="eastAsia"/>
                <w:bCs/>
                <w:sz w:val="22"/>
                <w:szCs w:val="22"/>
              </w:rPr>
              <w:t>5</w:t>
            </w:r>
            <w:r w:rsidR="00797F8C" w:rsidRPr="003030DF">
              <w:rPr>
                <w:rFonts w:asciiTheme="majorEastAsia" w:eastAsiaTheme="majorEastAsia" w:hAnsiTheme="majorEastAsia" w:hint="eastAsia"/>
                <w:bCs/>
                <w:sz w:val="22"/>
                <w:szCs w:val="22"/>
              </w:rPr>
              <w:t>・</w:t>
            </w:r>
            <w:r w:rsidR="00E06A19" w:rsidRPr="003030DF">
              <w:rPr>
                <w:rFonts w:asciiTheme="majorEastAsia" w:eastAsiaTheme="majorEastAsia" w:hAnsiTheme="majorEastAsia" w:hint="eastAsia"/>
                <w:bCs/>
                <w:sz w:val="22"/>
                <w:szCs w:val="22"/>
              </w:rPr>
              <w:t>土日・</w:t>
            </w:r>
            <w:r w:rsidR="0008178C" w:rsidRPr="003030DF">
              <w:rPr>
                <w:rFonts w:asciiTheme="majorEastAsia" w:eastAsiaTheme="majorEastAsia" w:hAnsiTheme="majorEastAsia" w:hint="eastAsia"/>
                <w:bCs/>
                <w:sz w:val="22"/>
                <w:szCs w:val="22"/>
              </w:rPr>
              <w:t>祝日を除く）</w:t>
            </w:r>
          </w:p>
        </w:tc>
      </w:tr>
    </w:tbl>
    <w:p w14:paraId="7AD521C8" w14:textId="174B3B9D" w:rsidR="009629ED" w:rsidRPr="003030DF" w:rsidRDefault="009629ED" w:rsidP="00FA7D2E">
      <w:pPr>
        <w:pStyle w:val="ac"/>
        <w:numPr>
          <w:ilvl w:val="0"/>
          <w:numId w:val="9"/>
        </w:numPr>
        <w:ind w:leftChars="0" w:left="993" w:hanging="284"/>
        <w:rPr>
          <w:rFonts w:asciiTheme="majorEastAsia" w:eastAsiaTheme="majorEastAsia" w:hAnsiTheme="majorEastAsia"/>
          <w:bCs/>
          <w:sz w:val="22"/>
          <w:szCs w:val="22"/>
        </w:rPr>
      </w:pPr>
      <w:r w:rsidRPr="003030DF">
        <w:rPr>
          <w:rFonts w:asciiTheme="majorEastAsia" w:eastAsiaTheme="majorEastAsia" w:hAnsiTheme="majorEastAsia"/>
          <w:bCs/>
          <w:sz w:val="22"/>
          <w:szCs w:val="22"/>
        </w:rPr>
        <w:t>ご提出いただいた申込書類の返却はできませんので、予めご承知おきください。</w:t>
      </w:r>
    </w:p>
    <w:p w14:paraId="41204F31" w14:textId="01B61673" w:rsidR="009629ED" w:rsidRPr="003030DF" w:rsidRDefault="00201B5E" w:rsidP="00FA7D2E">
      <w:pPr>
        <w:pStyle w:val="ac"/>
        <w:numPr>
          <w:ilvl w:val="0"/>
          <w:numId w:val="9"/>
        </w:numPr>
        <w:ind w:leftChars="0" w:left="993" w:hanging="284"/>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『世田谷区介護保険認定</w:t>
      </w:r>
      <w:r w:rsidR="001D305C" w:rsidRPr="003030DF">
        <w:rPr>
          <w:rFonts w:asciiTheme="majorEastAsia" w:eastAsiaTheme="majorEastAsia" w:hAnsiTheme="majorEastAsia" w:hint="eastAsia"/>
          <w:bCs/>
          <w:sz w:val="22"/>
          <w:szCs w:val="22"/>
        </w:rPr>
        <w:t>調査員</w:t>
      </w:r>
      <w:r w:rsidR="009629ED" w:rsidRPr="003030DF">
        <w:rPr>
          <w:rFonts w:asciiTheme="majorEastAsia" w:eastAsiaTheme="majorEastAsia" w:hAnsiTheme="majorEastAsia" w:hint="eastAsia"/>
          <w:bCs/>
          <w:sz w:val="22"/>
          <w:szCs w:val="22"/>
        </w:rPr>
        <w:t>採用選考申込書兼履歴書』やその他の添付書類に記載の個人情報については、世田谷区個人情報保護条例および同施行規則に基づき適正に取り扱い、</w:t>
      </w:r>
      <w:r w:rsidR="00E06A19" w:rsidRPr="003030DF">
        <w:rPr>
          <w:rFonts w:asciiTheme="majorEastAsia" w:eastAsiaTheme="majorEastAsia" w:hAnsiTheme="majorEastAsia" w:hint="eastAsia"/>
          <w:bCs/>
          <w:sz w:val="22"/>
          <w:szCs w:val="22"/>
        </w:rPr>
        <w:t>世田谷区</w:t>
      </w:r>
      <w:r w:rsidRPr="003030DF">
        <w:rPr>
          <w:rFonts w:asciiTheme="majorEastAsia" w:eastAsiaTheme="majorEastAsia" w:hAnsiTheme="majorEastAsia" w:hint="eastAsia"/>
          <w:bCs/>
          <w:sz w:val="22"/>
          <w:szCs w:val="22"/>
        </w:rPr>
        <w:t>介護保険認定</w:t>
      </w:r>
      <w:r w:rsidR="001D305C" w:rsidRPr="003030DF">
        <w:rPr>
          <w:rFonts w:asciiTheme="majorEastAsia" w:eastAsiaTheme="majorEastAsia" w:hAnsiTheme="majorEastAsia" w:hint="eastAsia"/>
          <w:bCs/>
          <w:sz w:val="22"/>
          <w:szCs w:val="22"/>
        </w:rPr>
        <w:t>調査員</w:t>
      </w:r>
      <w:r w:rsidR="009629ED" w:rsidRPr="003030DF">
        <w:rPr>
          <w:rFonts w:asciiTheme="majorEastAsia" w:eastAsiaTheme="majorEastAsia" w:hAnsiTheme="majorEastAsia" w:hint="eastAsia"/>
          <w:bCs/>
          <w:sz w:val="22"/>
          <w:szCs w:val="22"/>
        </w:rPr>
        <w:t>採用選考および採用事務の目的を遂行するために使用します。</w:t>
      </w:r>
    </w:p>
    <w:p w14:paraId="7A5A4419" w14:textId="77777777" w:rsidR="00891CA7" w:rsidRPr="003030DF" w:rsidRDefault="00891CA7" w:rsidP="006250BB">
      <w:pPr>
        <w:ind w:firstLineChars="100" w:firstLine="220"/>
        <w:rPr>
          <w:rFonts w:asciiTheme="majorEastAsia" w:eastAsiaTheme="majorEastAsia" w:hAnsiTheme="majorEastAsia"/>
          <w:bCs/>
          <w:sz w:val="22"/>
          <w:szCs w:val="22"/>
        </w:rPr>
      </w:pPr>
    </w:p>
    <w:p w14:paraId="0F8AF38E" w14:textId="38593060" w:rsidR="009629ED" w:rsidRPr="003030DF" w:rsidRDefault="00BA63A4" w:rsidP="006250BB">
      <w:pPr>
        <w:ind w:firstLineChars="100" w:firstLine="220"/>
        <w:rPr>
          <w:rFonts w:asciiTheme="majorEastAsia" w:eastAsiaTheme="majorEastAsia" w:hAnsiTheme="majorEastAsia"/>
          <w:bCs/>
          <w:sz w:val="22"/>
          <w:szCs w:val="22"/>
        </w:rPr>
      </w:pPr>
      <w:bookmarkStart w:id="3" w:name="_Hlk151028945"/>
      <w:r w:rsidRPr="003030DF">
        <w:rPr>
          <w:rFonts w:asciiTheme="majorEastAsia" w:eastAsiaTheme="majorEastAsia" w:hAnsiTheme="majorEastAsia" w:hint="eastAsia"/>
          <w:bCs/>
          <w:sz w:val="22"/>
          <w:szCs w:val="22"/>
        </w:rPr>
        <w:t>【地方公務員法第１６条</w:t>
      </w:r>
      <w:bookmarkEnd w:id="3"/>
      <w:r w:rsidR="00407D16" w:rsidRPr="003030DF">
        <w:rPr>
          <w:rFonts w:asciiTheme="majorEastAsia" w:eastAsiaTheme="majorEastAsia" w:hAnsiTheme="majorEastAsia" w:hint="eastAsia"/>
          <w:bCs/>
          <w:sz w:val="22"/>
          <w:szCs w:val="22"/>
        </w:rPr>
        <w:t>（欠格条項）</w:t>
      </w:r>
      <w:r w:rsidRPr="003030DF">
        <w:rPr>
          <w:rFonts w:asciiTheme="majorEastAsia" w:eastAsiaTheme="majorEastAsia" w:hAnsiTheme="majorEastAsia" w:hint="eastAsia"/>
          <w:bCs/>
          <w:sz w:val="22"/>
          <w:szCs w:val="22"/>
        </w:rPr>
        <w:t>】</w:t>
      </w:r>
    </w:p>
    <w:p w14:paraId="60AE3F83" w14:textId="19310712" w:rsidR="009629ED" w:rsidRPr="003030DF" w:rsidRDefault="009629ED" w:rsidP="006250BB">
      <w:pPr>
        <w:ind w:leftChars="200" w:left="420" w:firstLineChars="100" w:firstLine="22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次の各号のいずれかに該当する者は、条例で定める場合を除くほか、職員となり、又は競争試験若しくは選考を受けることができない。</w:t>
      </w:r>
    </w:p>
    <w:p w14:paraId="17C775E2" w14:textId="0C9444B6" w:rsidR="009629ED" w:rsidRPr="003030DF" w:rsidRDefault="009629ED" w:rsidP="00AD56EE">
      <w:pPr>
        <w:ind w:leftChars="100" w:left="430" w:hangingChars="100" w:hanging="22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１</w:t>
      </w:r>
      <w:r w:rsidR="00E06A19"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禁錮以上の刑に処せられ、その執行を終わるまで又はその執行を受けることがなくなるまでの者</w:t>
      </w:r>
    </w:p>
    <w:p w14:paraId="5A022B27" w14:textId="790EAAF8" w:rsidR="009629ED" w:rsidRPr="003030DF" w:rsidRDefault="009629ED" w:rsidP="009629ED">
      <w:pPr>
        <w:ind w:leftChars="100" w:left="420" w:hanging="21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２</w:t>
      </w:r>
      <w:r w:rsidR="00E06A19"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当該地方公共団体において懲戒免職の処分を受け、当該処分の日から２年を経過しない者</w:t>
      </w:r>
    </w:p>
    <w:p w14:paraId="203E5F05" w14:textId="228EF889" w:rsidR="009629ED" w:rsidRPr="003030DF" w:rsidRDefault="009629ED" w:rsidP="009629ED">
      <w:pPr>
        <w:ind w:leftChars="100" w:left="420" w:hanging="21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３</w:t>
      </w:r>
      <w:r w:rsidR="00E06A19"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人事委員会又は公平委員会の委員の職にあって、第６０条から第６３条までに規定する罪を犯し、刑に処せられた者</w:t>
      </w:r>
    </w:p>
    <w:p w14:paraId="307DFB00" w14:textId="3AA280E6" w:rsidR="009629ED" w:rsidRPr="003030DF" w:rsidRDefault="009629ED" w:rsidP="006D770E">
      <w:pPr>
        <w:ind w:leftChars="100" w:left="420" w:hanging="21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４</w:t>
      </w:r>
      <w:r w:rsidR="00E06A19" w:rsidRPr="003030DF">
        <w:rPr>
          <w:rFonts w:asciiTheme="majorEastAsia" w:eastAsiaTheme="majorEastAsia" w:hAnsiTheme="majorEastAsia" w:hint="eastAsia"/>
          <w:bCs/>
          <w:sz w:val="22"/>
          <w:szCs w:val="22"/>
        </w:rPr>
        <w:t xml:space="preserve">　</w:t>
      </w:r>
      <w:r w:rsidRPr="003030DF">
        <w:rPr>
          <w:rFonts w:asciiTheme="majorEastAsia" w:eastAsiaTheme="majorEastAsia" w:hAnsiTheme="majorEastAsia" w:hint="eastAsia"/>
          <w:bCs/>
          <w:sz w:val="22"/>
          <w:szCs w:val="22"/>
        </w:rPr>
        <w:t>日本国憲法施行の日以後において、日本国憲法又はその下に成立した政府を暴力で破壊することを主張する政党その他の団体を結成し、又はこれに加入した者</w:t>
      </w:r>
    </w:p>
    <w:p w14:paraId="385756AB" w14:textId="77777777" w:rsidR="006D770E" w:rsidRPr="003030DF" w:rsidRDefault="006D770E" w:rsidP="001D305C">
      <w:pPr>
        <w:pStyle w:val="a8"/>
        <w:ind w:right="964"/>
        <w:rPr>
          <w:rFonts w:asciiTheme="majorEastAsia" w:eastAsiaTheme="majorEastAsia" w:hAnsiTheme="majorEastAsia"/>
          <w:bCs/>
          <w:sz w:val="22"/>
          <w:szCs w:val="22"/>
        </w:rPr>
      </w:pPr>
    </w:p>
    <w:p w14:paraId="3E7DE5FC" w14:textId="278BBF22" w:rsidR="001D305C" w:rsidRPr="003030DF" w:rsidRDefault="006250BB" w:rsidP="001D305C">
      <w:pPr>
        <w:pStyle w:val="a8"/>
        <w:ind w:right="964"/>
        <w:rPr>
          <w:rFonts w:asciiTheme="majorEastAsia" w:eastAsiaTheme="majorEastAsia" w:hAnsiTheme="majorEastAsia"/>
          <w:b/>
          <w:sz w:val="22"/>
          <w:szCs w:val="22"/>
        </w:rPr>
      </w:pPr>
      <w:bookmarkStart w:id="4" w:name="_Hlk159676653"/>
      <w:r w:rsidRPr="003030DF">
        <w:rPr>
          <w:rFonts w:asciiTheme="majorEastAsia" w:eastAsiaTheme="majorEastAsia" w:hAnsiTheme="majorEastAsia" w:hint="eastAsia"/>
          <w:b/>
          <w:sz w:val="22"/>
          <w:szCs w:val="22"/>
        </w:rPr>
        <w:t>８　問い合わせ先</w:t>
      </w:r>
      <w:bookmarkEnd w:id="4"/>
    </w:p>
    <w:p w14:paraId="7EECD1FB" w14:textId="77777777" w:rsidR="001D305C" w:rsidRPr="003030DF" w:rsidRDefault="001D305C" w:rsidP="00A80405">
      <w:pPr>
        <w:pStyle w:val="a8"/>
        <w:ind w:right="964"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高齢福祉部　介護保険課　介護認定審査事務係</w:t>
      </w:r>
    </w:p>
    <w:p w14:paraId="2653C7F1" w14:textId="23024EF6" w:rsidR="001D305C" w:rsidRPr="003030DF" w:rsidRDefault="001D305C" w:rsidP="00A80405">
      <w:pPr>
        <w:pStyle w:val="a8"/>
        <w:ind w:right="964" w:firstLineChars="300" w:firstLine="660"/>
        <w:rPr>
          <w:rFonts w:asciiTheme="majorEastAsia" w:eastAsiaTheme="majorEastAsia" w:hAnsiTheme="majorEastAsia"/>
          <w:bCs/>
          <w:sz w:val="22"/>
          <w:szCs w:val="22"/>
        </w:rPr>
      </w:pPr>
      <w:r w:rsidRPr="003030DF">
        <w:rPr>
          <w:rFonts w:asciiTheme="majorEastAsia" w:eastAsiaTheme="majorEastAsia" w:hAnsiTheme="majorEastAsia" w:hint="eastAsia"/>
          <w:bCs/>
          <w:sz w:val="22"/>
          <w:szCs w:val="22"/>
        </w:rPr>
        <w:t xml:space="preserve">電　話　０３－５４３２－２９１２　</w:t>
      </w:r>
    </w:p>
    <w:sectPr w:rsidR="001D305C" w:rsidRPr="003030DF" w:rsidSect="000B65FD">
      <w:pgSz w:w="11906" w:h="16838" w:code="9"/>
      <w:pgMar w:top="567" w:right="1134" w:bottom="851" w:left="1134"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FDD2" w14:textId="77777777" w:rsidR="00020AEB" w:rsidRDefault="00020AEB">
      <w:r>
        <w:separator/>
      </w:r>
    </w:p>
  </w:endnote>
  <w:endnote w:type="continuationSeparator" w:id="0">
    <w:p w14:paraId="6682A494" w14:textId="77777777" w:rsidR="00020AEB" w:rsidRDefault="000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E404" w14:textId="77777777" w:rsidR="00020AEB" w:rsidRDefault="00020AEB">
      <w:r>
        <w:separator/>
      </w:r>
    </w:p>
  </w:footnote>
  <w:footnote w:type="continuationSeparator" w:id="0">
    <w:p w14:paraId="7C73564B" w14:textId="77777777" w:rsidR="00020AEB" w:rsidRDefault="0002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295"/>
    <w:multiLevelType w:val="hybridMultilevel"/>
    <w:tmpl w:val="B0148C00"/>
    <w:lvl w:ilvl="0" w:tplc="1638CF28">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1ADD53EE"/>
    <w:multiLevelType w:val="hybridMultilevel"/>
    <w:tmpl w:val="302686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F6460A"/>
    <w:multiLevelType w:val="hybridMultilevel"/>
    <w:tmpl w:val="77FC5DDA"/>
    <w:lvl w:ilvl="0" w:tplc="E4B8EB2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3" w15:restartNumberingAfterBreak="0">
    <w:nsid w:val="362859DE"/>
    <w:multiLevelType w:val="hybridMultilevel"/>
    <w:tmpl w:val="ED0A4AE4"/>
    <w:lvl w:ilvl="0" w:tplc="B7142B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D981F03"/>
    <w:multiLevelType w:val="hybridMultilevel"/>
    <w:tmpl w:val="F6EA0FBC"/>
    <w:lvl w:ilvl="0" w:tplc="C81EAC1A">
      <w:start w:val="1"/>
      <w:numFmt w:val="decimalFullWidth"/>
      <w:lvlText w:val="(%1)"/>
      <w:lvlJc w:val="left"/>
      <w:pPr>
        <w:ind w:left="648" w:hanging="40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6753D8F"/>
    <w:multiLevelType w:val="hybridMultilevel"/>
    <w:tmpl w:val="E40892D0"/>
    <w:lvl w:ilvl="0" w:tplc="A0321E2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6" w15:restartNumberingAfterBreak="0">
    <w:nsid w:val="641C51CA"/>
    <w:multiLevelType w:val="hybridMultilevel"/>
    <w:tmpl w:val="706E8F24"/>
    <w:lvl w:ilvl="0" w:tplc="945AEF54">
      <w:start w:val="10"/>
      <w:numFmt w:val="decimal"/>
      <w:lvlText w:val="%1"/>
      <w:lvlJc w:val="left"/>
      <w:pPr>
        <w:tabs>
          <w:tab w:val="num" w:pos="510"/>
        </w:tabs>
        <w:ind w:left="510" w:hanging="510"/>
      </w:pPr>
      <w:rPr>
        <w:rFonts w:hint="eastAsia"/>
      </w:rPr>
    </w:lvl>
    <w:lvl w:ilvl="1" w:tplc="D2C460F0">
      <w:start w:val="11"/>
      <w:numFmt w:val="bullet"/>
      <w:lvlText w:val="※"/>
      <w:lvlJc w:val="left"/>
      <w:pPr>
        <w:tabs>
          <w:tab w:val="num" w:pos="675"/>
        </w:tabs>
        <w:ind w:left="675" w:hanging="360"/>
      </w:pPr>
      <w:rPr>
        <w:rFonts w:ascii="ＭＳ 明朝" w:eastAsia="ＭＳ 明朝" w:hAnsi="ＭＳ 明朝" w:cs="Times New Roman" w:hint="eastAsia"/>
      </w:rPr>
    </w:lvl>
    <w:lvl w:ilvl="2" w:tplc="DB02862A">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AA5883"/>
    <w:multiLevelType w:val="hybridMultilevel"/>
    <w:tmpl w:val="EFCC1B6C"/>
    <w:lvl w:ilvl="0" w:tplc="D618F5C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3C6623"/>
    <w:multiLevelType w:val="hybridMultilevel"/>
    <w:tmpl w:val="B904683A"/>
    <w:lvl w:ilvl="0" w:tplc="D7080284">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73485968">
    <w:abstractNumId w:val="6"/>
  </w:num>
  <w:num w:numId="2" w16cid:durableId="1514878360">
    <w:abstractNumId w:val="2"/>
  </w:num>
  <w:num w:numId="3" w16cid:durableId="904415703">
    <w:abstractNumId w:val="0"/>
  </w:num>
  <w:num w:numId="4" w16cid:durableId="30502515">
    <w:abstractNumId w:val="7"/>
  </w:num>
  <w:num w:numId="5" w16cid:durableId="1487362184">
    <w:abstractNumId w:val="8"/>
  </w:num>
  <w:num w:numId="6" w16cid:durableId="1259941954">
    <w:abstractNumId w:val="3"/>
  </w:num>
  <w:num w:numId="7" w16cid:durableId="1701661006">
    <w:abstractNumId w:val="4"/>
  </w:num>
  <w:num w:numId="8" w16cid:durableId="934022844">
    <w:abstractNumId w:val="1"/>
  </w:num>
  <w:num w:numId="9" w16cid:durableId="51471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9D"/>
    <w:rsid w:val="00001E4E"/>
    <w:rsid w:val="0001605C"/>
    <w:rsid w:val="00020AEB"/>
    <w:rsid w:val="0002748B"/>
    <w:rsid w:val="00032F49"/>
    <w:rsid w:val="0004487F"/>
    <w:rsid w:val="000455AB"/>
    <w:rsid w:val="000722F0"/>
    <w:rsid w:val="00077298"/>
    <w:rsid w:val="0008178C"/>
    <w:rsid w:val="000921CC"/>
    <w:rsid w:val="000930F7"/>
    <w:rsid w:val="00094BFA"/>
    <w:rsid w:val="000A64D0"/>
    <w:rsid w:val="000B4F2B"/>
    <w:rsid w:val="000B65FD"/>
    <w:rsid w:val="000C7387"/>
    <w:rsid w:val="000D06AA"/>
    <w:rsid w:val="000E5FDD"/>
    <w:rsid w:val="000F230A"/>
    <w:rsid w:val="000F2F90"/>
    <w:rsid w:val="00105D23"/>
    <w:rsid w:val="00113E66"/>
    <w:rsid w:val="0011660C"/>
    <w:rsid w:val="00116845"/>
    <w:rsid w:val="00145EEB"/>
    <w:rsid w:val="0018401E"/>
    <w:rsid w:val="0018439D"/>
    <w:rsid w:val="00185E77"/>
    <w:rsid w:val="00193CCE"/>
    <w:rsid w:val="00196C8C"/>
    <w:rsid w:val="001A1836"/>
    <w:rsid w:val="001A1861"/>
    <w:rsid w:val="001A24F1"/>
    <w:rsid w:val="001B1FB5"/>
    <w:rsid w:val="001B3921"/>
    <w:rsid w:val="001B79CC"/>
    <w:rsid w:val="001C448C"/>
    <w:rsid w:val="001C468E"/>
    <w:rsid w:val="001C5178"/>
    <w:rsid w:val="001D2296"/>
    <w:rsid w:val="001D305C"/>
    <w:rsid w:val="001D339E"/>
    <w:rsid w:val="001D7BB6"/>
    <w:rsid w:val="001E33ED"/>
    <w:rsid w:val="001E5E90"/>
    <w:rsid w:val="001E78F4"/>
    <w:rsid w:val="001E7FF3"/>
    <w:rsid w:val="001F5CE9"/>
    <w:rsid w:val="00200499"/>
    <w:rsid w:val="002007FA"/>
    <w:rsid w:val="00201B5E"/>
    <w:rsid w:val="0022151D"/>
    <w:rsid w:val="002459F6"/>
    <w:rsid w:val="00247644"/>
    <w:rsid w:val="00253CBA"/>
    <w:rsid w:val="00254616"/>
    <w:rsid w:val="00260E8A"/>
    <w:rsid w:val="002949E7"/>
    <w:rsid w:val="002966F3"/>
    <w:rsid w:val="002A2398"/>
    <w:rsid w:val="002B2CA2"/>
    <w:rsid w:val="002B3C77"/>
    <w:rsid w:val="002C05CA"/>
    <w:rsid w:val="002C49A0"/>
    <w:rsid w:val="003010EF"/>
    <w:rsid w:val="003030DF"/>
    <w:rsid w:val="003045F5"/>
    <w:rsid w:val="003262A3"/>
    <w:rsid w:val="00336518"/>
    <w:rsid w:val="00345A2D"/>
    <w:rsid w:val="003574A2"/>
    <w:rsid w:val="0036101A"/>
    <w:rsid w:val="0036416B"/>
    <w:rsid w:val="003666DE"/>
    <w:rsid w:val="003701DD"/>
    <w:rsid w:val="003710E0"/>
    <w:rsid w:val="003776E9"/>
    <w:rsid w:val="00393E75"/>
    <w:rsid w:val="003963E4"/>
    <w:rsid w:val="003977A1"/>
    <w:rsid w:val="003A14B6"/>
    <w:rsid w:val="003A14F2"/>
    <w:rsid w:val="003A3928"/>
    <w:rsid w:val="003A4127"/>
    <w:rsid w:val="003B1B20"/>
    <w:rsid w:val="003B607E"/>
    <w:rsid w:val="003D0BDC"/>
    <w:rsid w:val="003D7D30"/>
    <w:rsid w:val="004074D0"/>
    <w:rsid w:val="00407D16"/>
    <w:rsid w:val="00407E0E"/>
    <w:rsid w:val="00416671"/>
    <w:rsid w:val="00416B79"/>
    <w:rsid w:val="004436FE"/>
    <w:rsid w:val="00444C48"/>
    <w:rsid w:val="00453A04"/>
    <w:rsid w:val="004542EA"/>
    <w:rsid w:val="00464F85"/>
    <w:rsid w:val="004871B2"/>
    <w:rsid w:val="004B1BDB"/>
    <w:rsid w:val="004B21B7"/>
    <w:rsid w:val="004C02C6"/>
    <w:rsid w:val="004C2D9F"/>
    <w:rsid w:val="004D407F"/>
    <w:rsid w:val="004F2217"/>
    <w:rsid w:val="00507683"/>
    <w:rsid w:val="00507FCD"/>
    <w:rsid w:val="00527DC3"/>
    <w:rsid w:val="00540024"/>
    <w:rsid w:val="00546F33"/>
    <w:rsid w:val="00571CBE"/>
    <w:rsid w:val="00580012"/>
    <w:rsid w:val="005957CC"/>
    <w:rsid w:val="005A154E"/>
    <w:rsid w:val="005A1C1A"/>
    <w:rsid w:val="005A67C9"/>
    <w:rsid w:val="005C6BDE"/>
    <w:rsid w:val="005E1217"/>
    <w:rsid w:val="005E1C8F"/>
    <w:rsid w:val="005F09C1"/>
    <w:rsid w:val="005F537C"/>
    <w:rsid w:val="005F555F"/>
    <w:rsid w:val="00607345"/>
    <w:rsid w:val="00610BAB"/>
    <w:rsid w:val="006132DF"/>
    <w:rsid w:val="0062462D"/>
    <w:rsid w:val="006250BB"/>
    <w:rsid w:val="00642224"/>
    <w:rsid w:val="00644696"/>
    <w:rsid w:val="00646591"/>
    <w:rsid w:val="006539D7"/>
    <w:rsid w:val="00663497"/>
    <w:rsid w:val="0067573E"/>
    <w:rsid w:val="00686CD5"/>
    <w:rsid w:val="006B0500"/>
    <w:rsid w:val="006C655B"/>
    <w:rsid w:val="006D30D5"/>
    <w:rsid w:val="006D58D0"/>
    <w:rsid w:val="006D770E"/>
    <w:rsid w:val="006E441D"/>
    <w:rsid w:val="006E648C"/>
    <w:rsid w:val="006F2F87"/>
    <w:rsid w:val="006F5159"/>
    <w:rsid w:val="00703667"/>
    <w:rsid w:val="00711557"/>
    <w:rsid w:val="007214EE"/>
    <w:rsid w:val="0072488D"/>
    <w:rsid w:val="0073362F"/>
    <w:rsid w:val="00733DCB"/>
    <w:rsid w:val="00742E49"/>
    <w:rsid w:val="00743E44"/>
    <w:rsid w:val="00745E9B"/>
    <w:rsid w:val="00747AB5"/>
    <w:rsid w:val="00764A42"/>
    <w:rsid w:val="00782CF3"/>
    <w:rsid w:val="00787B73"/>
    <w:rsid w:val="007951F6"/>
    <w:rsid w:val="00797F8C"/>
    <w:rsid w:val="007A2C13"/>
    <w:rsid w:val="007C22A2"/>
    <w:rsid w:val="007C26BA"/>
    <w:rsid w:val="007E24BC"/>
    <w:rsid w:val="007E7618"/>
    <w:rsid w:val="007F5F72"/>
    <w:rsid w:val="007F65B0"/>
    <w:rsid w:val="00806384"/>
    <w:rsid w:val="00816A78"/>
    <w:rsid w:val="00827E7B"/>
    <w:rsid w:val="0083438F"/>
    <w:rsid w:val="00845867"/>
    <w:rsid w:val="00851191"/>
    <w:rsid w:val="00863020"/>
    <w:rsid w:val="0086388D"/>
    <w:rsid w:val="00865FF0"/>
    <w:rsid w:val="00870BED"/>
    <w:rsid w:val="0087622F"/>
    <w:rsid w:val="00891CA7"/>
    <w:rsid w:val="00894E56"/>
    <w:rsid w:val="00895AA5"/>
    <w:rsid w:val="008A1588"/>
    <w:rsid w:val="008A43B9"/>
    <w:rsid w:val="008B3FA5"/>
    <w:rsid w:val="008C5013"/>
    <w:rsid w:val="008C53A6"/>
    <w:rsid w:val="008C7CA2"/>
    <w:rsid w:val="008D54F0"/>
    <w:rsid w:val="008E2547"/>
    <w:rsid w:val="008E4174"/>
    <w:rsid w:val="008F33C8"/>
    <w:rsid w:val="00903F4B"/>
    <w:rsid w:val="0091251F"/>
    <w:rsid w:val="00917409"/>
    <w:rsid w:val="009209B1"/>
    <w:rsid w:val="009240B8"/>
    <w:rsid w:val="0092649B"/>
    <w:rsid w:val="0093598A"/>
    <w:rsid w:val="00940FA5"/>
    <w:rsid w:val="00942364"/>
    <w:rsid w:val="009429BD"/>
    <w:rsid w:val="00957E59"/>
    <w:rsid w:val="009629ED"/>
    <w:rsid w:val="00970A69"/>
    <w:rsid w:val="0097337D"/>
    <w:rsid w:val="00975B3C"/>
    <w:rsid w:val="00986814"/>
    <w:rsid w:val="00991243"/>
    <w:rsid w:val="00995A1C"/>
    <w:rsid w:val="00996E67"/>
    <w:rsid w:val="009A6AD4"/>
    <w:rsid w:val="009B2A1F"/>
    <w:rsid w:val="009B3B53"/>
    <w:rsid w:val="009C5290"/>
    <w:rsid w:val="009F40B6"/>
    <w:rsid w:val="009F5EBC"/>
    <w:rsid w:val="00A132DC"/>
    <w:rsid w:val="00A21A27"/>
    <w:rsid w:val="00A502DE"/>
    <w:rsid w:val="00A56056"/>
    <w:rsid w:val="00A5612A"/>
    <w:rsid w:val="00A565E8"/>
    <w:rsid w:val="00A579E2"/>
    <w:rsid w:val="00A644BD"/>
    <w:rsid w:val="00A70EFE"/>
    <w:rsid w:val="00A7250E"/>
    <w:rsid w:val="00A76B12"/>
    <w:rsid w:val="00A80405"/>
    <w:rsid w:val="00A82645"/>
    <w:rsid w:val="00A87BC2"/>
    <w:rsid w:val="00A96131"/>
    <w:rsid w:val="00AA7F96"/>
    <w:rsid w:val="00AC32E4"/>
    <w:rsid w:val="00AD2876"/>
    <w:rsid w:val="00AD56EE"/>
    <w:rsid w:val="00AD7FE4"/>
    <w:rsid w:val="00AE3795"/>
    <w:rsid w:val="00AE38E2"/>
    <w:rsid w:val="00AE518D"/>
    <w:rsid w:val="00AF0042"/>
    <w:rsid w:val="00AF24EB"/>
    <w:rsid w:val="00B03C58"/>
    <w:rsid w:val="00B1012E"/>
    <w:rsid w:val="00B1429D"/>
    <w:rsid w:val="00B21894"/>
    <w:rsid w:val="00B34918"/>
    <w:rsid w:val="00B44483"/>
    <w:rsid w:val="00B44702"/>
    <w:rsid w:val="00B9427E"/>
    <w:rsid w:val="00B96017"/>
    <w:rsid w:val="00BA5B84"/>
    <w:rsid w:val="00BA63A4"/>
    <w:rsid w:val="00BA684D"/>
    <w:rsid w:val="00BB773A"/>
    <w:rsid w:val="00BC7264"/>
    <w:rsid w:val="00BF04CC"/>
    <w:rsid w:val="00BF7BB4"/>
    <w:rsid w:val="00BF7F13"/>
    <w:rsid w:val="00C06D57"/>
    <w:rsid w:val="00C11A76"/>
    <w:rsid w:val="00C133AF"/>
    <w:rsid w:val="00C15391"/>
    <w:rsid w:val="00C20717"/>
    <w:rsid w:val="00C23A52"/>
    <w:rsid w:val="00C240E7"/>
    <w:rsid w:val="00C30641"/>
    <w:rsid w:val="00C348E2"/>
    <w:rsid w:val="00C4587D"/>
    <w:rsid w:val="00C5136F"/>
    <w:rsid w:val="00C524BA"/>
    <w:rsid w:val="00C52DD9"/>
    <w:rsid w:val="00C5407A"/>
    <w:rsid w:val="00C61178"/>
    <w:rsid w:val="00C64105"/>
    <w:rsid w:val="00C70BC8"/>
    <w:rsid w:val="00C70E49"/>
    <w:rsid w:val="00C72A98"/>
    <w:rsid w:val="00C77717"/>
    <w:rsid w:val="00C87995"/>
    <w:rsid w:val="00CB4C5B"/>
    <w:rsid w:val="00CB5BD0"/>
    <w:rsid w:val="00CE211D"/>
    <w:rsid w:val="00CF1CFB"/>
    <w:rsid w:val="00CF4849"/>
    <w:rsid w:val="00D10265"/>
    <w:rsid w:val="00D15108"/>
    <w:rsid w:val="00D204B3"/>
    <w:rsid w:val="00D375B6"/>
    <w:rsid w:val="00D63F31"/>
    <w:rsid w:val="00D673ED"/>
    <w:rsid w:val="00DA4DD8"/>
    <w:rsid w:val="00DB3F17"/>
    <w:rsid w:val="00DC0AF3"/>
    <w:rsid w:val="00DC0E57"/>
    <w:rsid w:val="00DD21F2"/>
    <w:rsid w:val="00DD6180"/>
    <w:rsid w:val="00E00C83"/>
    <w:rsid w:val="00E016F0"/>
    <w:rsid w:val="00E0254F"/>
    <w:rsid w:val="00E0539E"/>
    <w:rsid w:val="00E06A19"/>
    <w:rsid w:val="00E10975"/>
    <w:rsid w:val="00E1230B"/>
    <w:rsid w:val="00E20BD5"/>
    <w:rsid w:val="00E25F0D"/>
    <w:rsid w:val="00E427F1"/>
    <w:rsid w:val="00E54506"/>
    <w:rsid w:val="00E564A0"/>
    <w:rsid w:val="00E575A9"/>
    <w:rsid w:val="00E87171"/>
    <w:rsid w:val="00E87D12"/>
    <w:rsid w:val="00E87D1A"/>
    <w:rsid w:val="00EB354C"/>
    <w:rsid w:val="00EB53D7"/>
    <w:rsid w:val="00EC2C2A"/>
    <w:rsid w:val="00EC2C84"/>
    <w:rsid w:val="00EE2615"/>
    <w:rsid w:val="00EE6B30"/>
    <w:rsid w:val="00EF1C20"/>
    <w:rsid w:val="00EF3E11"/>
    <w:rsid w:val="00EF4A89"/>
    <w:rsid w:val="00F01D54"/>
    <w:rsid w:val="00F04959"/>
    <w:rsid w:val="00F178EF"/>
    <w:rsid w:val="00F20990"/>
    <w:rsid w:val="00F25E53"/>
    <w:rsid w:val="00F26BD2"/>
    <w:rsid w:val="00F343D4"/>
    <w:rsid w:val="00F37A3D"/>
    <w:rsid w:val="00F55226"/>
    <w:rsid w:val="00F60656"/>
    <w:rsid w:val="00F776B0"/>
    <w:rsid w:val="00F92787"/>
    <w:rsid w:val="00FA3D8B"/>
    <w:rsid w:val="00FA4410"/>
    <w:rsid w:val="00FA7D2E"/>
    <w:rsid w:val="00FB033C"/>
    <w:rsid w:val="00FB1358"/>
    <w:rsid w:val="00FB1ACC"/>
    <w:rsid w:val="00FC2BAE"/>
    <w:rsid w:val="00FC7A46"/>
    <w:rsid w:val="00FD24DC"/>
    <w:rsid w:val="00FD49CB"/>
    <w:rsid w:val="00FE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4:docId w14:val="025B0CC0"/>
  <w15:docId w15:val="{9DB47819-C1C2-4A9D-A569-86F8580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8439D"/>
  </w:style>
  <w:style w:type="paragraph" w:styleId="a5">
    <w:name w:val="header"/>
    <w:basedOn w:val="a"/>
    <w:rsid w:val="00C77717"/>
    <w:pPr>
      <w:tabs>
        <w:tab w:val="center" w:pos="4252"/>
        <w:tab w:val="right" w:pos="8504"/>
      </w:tabs>
      <w:snapToGrid w:val="0"/>
    </w:pPr>
  </w:style>
  <w:style w:type="paragraph" w:styleId="a6">
    <w:name w:val="footer"/>
    <w:basedOn w:val="a"/>
    <w:rsid w:val="00C77717"/>
    <w:pPr>
      <w:tabs>
        <w:tab w:val="center" w:pos="4252"/>
        <w:tab w:val="right" w:pos="8504"/>
      </w:tabs>
      <w:snapToGrid w:val="0"/>
    </w:pPr>
  </w:style>
  <w:style w:type="character" w:styleId="a7">
    <w:name w:val="annotation reference"/>
    <w:basedOn w:val="a0"/>
    <w:semiHidden/>
    <w:unhideWhenUsed/>
    <w:rsid w:val="00A502DE"/>
    <w:rPr>
      <w:sz w:val="18"/>
      <w:szCs w:val="18"/>
    </w:rPr>
  </w:style>
  <w:style w:type="paragraph" w:styleId="a8">
    <w:name w:val="annotation text"/>
    <w:basedOn w:val="a"/>
    <w:link w:val="a9"/>
    <w:unhideWhenUsed/>
    <w:rsid w:val="00A502DE"/>
    <w:pPr>
      <w:jc w:val="left"/>
    </w:pPr>
  </w:style>
  <w:style w:type="character" w:customStyle="1" w:styleId="a9">
    <w:name w:val="コメント文字列 (文字)"/>
    <w:basedOn w:val="a0"/>
    <w:link w:val="a8"/>
    <w:rsid w:val="00A502DE"/>
    <w:rPr>
      <w:kern w:val="2"/>
      <w:sz w:val="21"/>
      <w:szCs w:val="24"/>
    </w:rPr>
  </w:style>
  <w:style w:type="paragraph" w:styleId="aa">
    <w:name w:val="Balloon Text"/>
    <w:basedOn w:val="a"/>
    <w:link w:val="ab"/>
    <w:semiHidden/>
    <w:unhideWhenUsed/>
    <w:rsid w:val="00B1012E"/>
    <w:rPr>
      <w:rFonts w:asciiTheme="majorHAnsi" w:eastAsiaTheme="majorEastAsia" w:hAnsiTheme="majorHAnsi" w:cstheme="majorBidi"/>
      <w:sz w:val="18"/>
      <w:szCs w:val="18"/>
    </w:rPr>
  </w:style>
  <w:style w:type="character" w:customStyle="1" w:styleId="ab">
    <w:name w:val="吹き出し (文字)"/>
    <w:basedOn w:val="a0"/>
    <w:link w:val="aa"/>
    <w:semiHidden/>
    <w:rsid w:val="00B1012E"/>
    <w:rPr>
      <w:rFonts w:asciiTheme="majorHAnsi" w:eastAsiaTheme="majorEastAsia" w:hAnsiTheme="majorHAnsi" w:cstheme="majorBidi"/>
      <w:kern w:val="2"/>
      <w:sz w:val="18"/>
      <w:szCs w:val="18"/>
    </w:rPr>
  </w:style>
  <w:style w:type="paragraph" w:styleId="ac">
    <w:name w:val="List Paragraph"/>
    <w:basedOn w:val="a"/>
    <w:uiPriority w:val="34"/>
    <w:qFormat/>
    <w:rsid w:val="004B21B7"/>
    <w:pPr>
      <w:ind w:leftChars="400" w:left="840"/>
    </w:pPr>
  </w:style>
  <w:style w:type="table" w:styleId="ad">
    <w:name w:val="Table Grid"/>
    <w:basedOn w:val="a1"/>
    <w:uiPriority w:val="39"/>
    <w:rsid w:val="009629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08178C"/>
  </w:style>
  <w:style w:type="character" w:customStyle="1" w:styleId="a4">
    <w:name w:val="日付 (文字)"/>
    <w:basedOn w:val="a0"/>
    <w:link w:val="a3"/>
    <w:rsid w:val="001D305C"/>
    <w:rPr>
      <w:kern w:val="2"/>
      <w:sz w:val="21"/>
      <w:szCs w:val="24"/>
    </w:rPr>
  </w:style>
  <w:style w:type="paragraph" w:styleId="af">
    <w:name w:val="annotation subject"/>
    <w:basedOn w:val="a8"/>
    <w:next w:val="a8"/>
    <w:link w:val="af0"/>
    <w:semiHidden/>
    <w:unhideWhenUsed/>
    <w:rsid w:val="001D305C"/>
    <w:rPr>
      <w:b/>
      <w:bCs/>
    </w:rPr>
  </w:style>
  <w:style w:type="character" w:customStyle="1" w:styleId="af0">
    <w:name w:val="コメント内容 (文字)"/>
    <w:basedOn w:val="a9"/>
    <w:link w:val="af"/>
    <w:semiHidden/>
    <w:rsid w:val="001D30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F578-D104-4A77-A93E-EA3C72E3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2106</Words>
  <Characters>221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平成２４年度（案）</vt:lpstr>
      <vt:lpstr>平成２４年度（案）</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平成２４年度（案）</dc:title>
  <dc:creator>takahashi050</dc:creator>
  <cp:lastModifiedBy>荒井　栄</cp:lastModifiedBy>
  <cp:revision>28</cp:revision>
  <cp:lastPrinted>2024-11-28T06:30:00Z</cp:lastPrinted>
  <dcterms:created xsi:type="dcterms:W3CDTF">2024-11-06T07:33:00Z</dcterms:created>
  <dcterms:modified xsi:type="dcterms:W3CDTF">2024-12-17T05:05:00Z</dcterms:modified>
</cp:coreProperties>
</file>