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8E2" w:rsidRPr="00FD3214" w:rsidRDefault="00C778E2" w:rsidP="00C778E2">
      <w:pPr>
        <w:spacing w:after="291" w:line="240" w:lineRule="auto"/>
        <w:jc w:val="right"/>
        <w:rPr>
          <w:rFonts w:ascii="ＭＳ 明朝" w:eastAsia="ＭＳ 明朝" w:hAnsi="ＭＳ 明朝" w:cs="ＭＳ 明朝"/>
          <w:sz w:val="24"/>
          <w:szCs w:val="24"/>
          <w:bdr w:val="single" w:sz="4" w:space="0" w:color="auto"/>
        </w:rPr>
      </w:pPr>
      <w:r w:rsidRPr="00FD3214">
        <w:rPr>
          <w:rFonts w:ascii="ＭＳ 明朝" w:eastAsia="ＭＳ 明朝" w:hAnsi="ＭＳ 明朝" w:cs="ＭＳ 明朝" w:hint="eastAsia"/>
          <w:sz w:val="24"/>
          <w:szCs w:val="24"/>
          <w:bdr w:val="single" w:sz="4" w:space="0" w:color="auto"/>
        </w:rPr>
        <w:t>応募書類様式</w:t>
      </w:r>
      <w:r>
        <w:rPr>
          <w:rFonts w:ascii="ＭＳ 明朝" w:eastAsia="ＭＳ 明朝" w:hAnsi="ＭＳ 明朝" w:cs="ＭＳ 明朝" w:hint="eastAsia"/>
          <w:sz w:val="24"/>
          <w:szCs w:val="24"/>
          <w:bdr w:val="single" w:sz="4" w:space="0" w:color="auto"/>
        </w:rPr>
        <w:t>８</w:t>
      </w:r>
    </w:p>
    <w:p w:rsidR="00C778E2" w:rsidRDefault="00C778E2" w:rsidP="00C778E2">
      <w:pPr>
        <w:jc w:val="center"/>
        <w:rPr>
          <w:rFonts w:ascii="ＭＳ 明朝" w:eastAsia="ＭＳ 明朝" w:hAnsi="ＭＳ 明朝"/>
          <w:sz w:val="36"/>
          <w:szCs w:val="36"/>
        </w:rPr>
      </w:pPr>
      <w:r>
        <w:rPr>
          <w:rFonts w:ascii="ＭＳ 明朝" w:eastAsia="ＭＳ 明朝" w:hAnsi="ＭＳ 明朝"/>
          <w:sz w:val="36"/>
          <w:szCs w:val="36"/>
        </w:rPr>
        <w:t>直近５年間の平均勤続年数・離職率</w:t>
      </w:r>
    </w:p>
    <w:p w:rsidR="00C778E2" w:rsidRPr="00FD3214" w:rsidRDefault="00C778E2" w:rsidP="00C778E2">
      <w:pPr>
        <w:jc w:val="center"/>
        <w:rPr>
          <w:rFonts w:ascii="ＭＳ 明朝" w:eastAsia="ＭＳ 明朝" w:hAnsi="ＭＳ 明朝"/>
          <w:sz w:val="36"/>
          <w:szCs w:val="36"/>
        </w:rPr>
      </w:pPr>
      <w:r>
        <w:rPr>
          <w:rFonts w:ascii="ＭＳ 明朝" w:eastAsia="ＭＳ 明朝" w:hAnsi="ＭＳ 明朝"/>
          <w:sz w:val="36"/>
          <w:szCs w:val="36"/>
        </w:rPr>
        <w:t>（</w:t>
      </w:r>
      <w:r>
        <w:rPr>
          <w:rFonts w:ascii="ＭＳ 明朝" w:eastAsia="ＭＳ 明朝" w:hAnsi="ＭＳ 明朝" w:hint="eastAsia"/>
          <w:sz w:val="36"/>
          <w:szCs w:val="36"/>
        </w:rPr>
        <w:t>放課後児童</w:t>
      </w:r>
      <w:r w:rsidRPr="00FD3214">
        <w:rPr>
          <w:rFonts w:ascii="ＭＳ 明朝" w:eastAsia="ＭＳ 明朝" w:hAnsi="ＭＳ 明朝"/>
          <w:sz w:val="36"/>
          <w:szCs w:val="36"/>
        </w:rPr>
        <w:t>クラブ職員）</w:t>
      </w:r>
    </w:p>
    <w:p w:rsidR="00C778E2" w:rsidRDefault="00C778E2" w:rsidP="00C778E2">
      <w:pPr>
        <w:spacing w:after="0" w:line="240" w:lineRule="auto"/>
        <w:ind w:left="3415"/>
        <w:jc w:val="center"/>
        <w:rPr>
          <w:rFonts w:ascii="ＭＳ 明朝" w:eastAsia="ＭＳ 明朝" w:hAnsi="ＭＳ 明朝" w:cs="ＭＳ 明朝"/>
        </w:rPr>
      </w:pPr>
    </w:p>
    <w:p w:rsidR="00C778E2" w:rsidRPr="00FD3214" w:rsidRDefault="00C778E2" w:rsidP="00C778E2">
      <w:pPr>
        <w:spacing w:after="0" w:line="240" w:lineRule="auto"/>
        <w:ind w:left="3415"/>
        <w:jc w:val="center"/>
        <w:rPr>
          <w:rFonts w:ascii="ＭＳ 明朝" w:eastAsia="ＭＳ 明朝" w:hAnsi="ＭＳ 明朝"/>
        </w:rPr>
      </w:pPr>
      <w:r w:rsidRPr="00FD3214">
        <w:rPr>
          <w:rFonts w:ascii="ＭＳ 明朝" w:eastAsia="ＭＳ 明朝" w:hAnsi="ＭＳ 明朝" w:cs="ＭＳ 明朝"/>
        </w:rPr>
        <w:t>団体名</w:t>
      </w:r>
    </w:p>
    <w:p w:rsidR="00C778E2" w:rsidRPr="00FD3214" w:rsidRDefault="00C778E2" w:rsidP="00C778E2">
      <w:pPr>
        <w:spacing w:after="408" w:line="240" w:lineRule="auto"/>
        <w:ind w:left="6021" w:right="-220"/>
        <w:rPr>
          <w:rFonts w:ascii="ＭＳ 明朝" w:eastAsia="ＭＳ 明朝" w:hAnsi="ＭＳ 明朝"/>
        </w:rPr>
      </w:pPr>
      <w:r w:rsidRPr="00FD3214">
        <w:rPr>
          <w:rFonts w:ascii="ＭＳ 明朝" w:eastAsia="ＭＳ 明朝" w:hAnsi="ＭＳ 明朝"/>
          <w:noProof/>
        </w:rPr>
        <mc:AlternateContent>
          <mc:Choice Requires="wpg">
            <w:drawing>
              <wp:inline distT="0" distB="0" distL="0" distR="0" wp14:anchorId="6A4A1FCC" wp14:editId="38B2D5FD">
                <wp:extent cx="2263395" cy="12192"/>
                <wp:effectExtent l="0" t="0" r="0" b="0"/>
                <wp:docPr id="1159" name="Group 11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3395" cy="12192"/>
                          <a:chOff x="0" y="0"/>
                          <a:chExt cx="2263395" cy="12192"/>
                        </a:xfrm>
                      </wpg:grpSpPr>
                      <wps:wsp>
                        <wps:cNvPr id="81" name="Shape 81"/>
                        <wps:cNvSpPr/>
                        <wps:spPr>
                          <a:xfrm>
                            <a:off x="762" y="762"/>
                            <a:ext cx="226199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1997">
                                <a:moveTo>
                                  <a:pt x="0" y="0"/>
                                </a:moveTo>
                                <a:lnTo>
                                  <a:pt x="2261997" y="0"/>
                                </a:lnTo>
                              </a:path>
                            </a:pathLst>
                          </a:custGeom>
                          <a:ln w="1778" cap="sq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67" name="Shape 1467"/>
                        <wps:cNvSpPr/>
                        <wps:spPr>
                          <a:xfrm>
                            <a:off x="0" y="0"/>
                            <a:ext cx="2263395" cy="121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3395" h="12192">
                                <a:moveTo>
                                  <a:pt x="0" y="0"/>
                                </a:moveTo>
                                <a:lnTo>
                                  <a:pt x="2263395" y="0"/>
                                </a:lnTo>
                                <a:lnTo>
                                  <a:pt x="2263395" y="12192"/>
                                </a:lnTo>
                                <a:lnTo>
                                  <a:pt x="0" y="121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sq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F9155BF" id="Group 1159" o:spid="_x0000_s1026" style="width:178.2pt;height:.95pt;mso-position-horizontal-relative:char;mso-position-vertical-relative:line" coordsize="22633,1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">
                <v:shape id="Shape 81" o:spid="_x0000_s1027" style="position:absolute;left:7;top:7;width:22620;height:0;visibility:visible;mso-wrap-style:square;v-text-anchor:top" coordsize="226199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" path="m,l2261997,e" filled="f" strokeweight=".14pt">
                  <v:stroke endcap="square"/>
                  <v:path arrowok="t" textboxrect="0,0,2261997,0"/>
                </v:shape>
                <v:shape id="Shape 1467" o:spid="_x0000_s1028" style="position:absolute;width:22633;height:121;visibility:visible;mso-wrap-style:square;v-text-anchor:top" coordsize="2263395,121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" path="m,l2263395,r,12192l,12192,,e" fillcolor="black" stroked="f" strokeweight="0">
                  <v:stroke endcap="square"/>
                  <v:path arrowok="t" textboxrect="0,0,2263395,12192"/>
                </v:shape>
                <w10:anchorlock/>
              </v:group>
            </w:pict>
          </mc:Fallback>
        </mc:AlternateContent>
      </w:r>
    </w:p>
    <w:p w:rsidR="00C778E2" w:rsidRPr="00FD3214" w:rsidRDefault="00C778E2" w:rsidP="00C778E2">
      <w:pPr>
        <w:spacing w:after="0" w:line="240" w:lineRule="auto"/>
        <w:ind w:left="726" w:hanging="10"/>
        <w:rPr>
          <w:rFonts w:ascii="ＭＳ 明朝" w:eastAsia="ＭＳ 明朝" w:hAnsi="ＭＳ 明朝"/>
        </w:rPr>
      </w:pPr>
      <w:r w:rsidRPr="00FD3214">
        <w:rPr>
          <w:rFonts w:ascii="ＭＳ 明朝" w:eastAsia="ＭＳ 明朝" w:hAnsi="ＭＳ 明朝" w:cs="ＭＳ 明朝"/>
        </w:rPr>
        <w:t xml:space="preserve">１　</w:t>
      </w:r>
      <w:r w:rsidRPr="00FD3214">
        <w:rPr>
          <w:rFonts w:ascii="ＭＳ 明朝" w:eastAsia="ＭＳ 明朝" w:hAnsi="ＭＳ 明朝" w:cs="ＭＳ 明朝" w:hint="eastAsia"/>
        </w:rPr>
        <w:t>放課後児童クラブ</w:t>
      </w:r>
      <w:r w:rsidRPr="00FD3214">
        <w:rPr>
          <w:rFonts w:ascii="ＭＳ 明朝" w:eastAsia="ＭＳ 明朝" w:hAnsi="ＭＳ 明朝" w:cs="ＭＳ 明朝"/>
        </w:rPr>
        <w:t>職員の平均勤続年数・離職率</w:t>
      </w:r>
    </w:p>
    <w:tbl>
      <w:tblPr>
        <w:tblStyle w:val="TableGrid"/>
        <w:tblW w:w="7125" w:type="dxa"/>
        <w:tblInd w:w="677" w:type="dxa"/>
        <w:tblCellMar>
          <w:left w:w="238" w:type="dxa"/>
          <w:bottom w:w="12" w:type="dxa"/>
          <w:right w:w="38" w:type="dxa"/>
        </w:tblCellMar>
        <w:tblLook w:val="04A0" w:firstRow="1" w:lastRow="0" w:firstColumn="1" w:lastColumn="0" w:noHBand="0" w:noVBand="1"/>
      </w:tblPr>
      <w:tblGrid>
        <w:gridCol w:w="1782"/>
        <w:gridCol w:w="1781"/>
        <w:gridCol w:w="1781"/>
        <w:gridCol w:w="1781"/>
      </w:tblGrid>
      <w:tr w:rsidR="00C778E2" w:rsidRPr="00FD3214" w:rsidTr="00E847D7">
        <w:trPr>
          <w:trHeight w:val="787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8E2" w:rsidRPr="00FD3214" w:rsidRDefault="00C778E2" w:rsidP="00E847D7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778E2" w:rsidRPr="00FD3214" w:rsidRDefault="00C778E2" w:rsidP="00E847D7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 w:rsidRPr="00FD3214">
              <w:rPr>
                <w:rFonts w:ascii="ＭＳ 明朝" w:eastAsia="ＭＳ 明朝" w:hAnsi="ＭＳ 明朝" w:cs="ＭＳ 明朝"/>
              </w:rPr>
              <w:t>平均勤続年数年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778E2" w:rsidRPr="00FD3214" w:rsidRDefault="00C778E2" w:rsidP="00E847D7">
            <w:pPr>
              <w:spacing w:after="83" w:line="240" w:lineRule="auto"/>
              <w:ind w:right="180"/>
              <w:jc w:val="center"/>
              <w:rPr>
                <w:rFonts w:ascii="ＭＳ 明朝" w:eastAsia="ＭＳ 明朝" w:hAnsi="ＭＳ 明朝"/>
              </w:rPr>
            </w:pPr>
            <w:r w:rsidRPr="00FD3214">
              <w:rPr>
                <w:rFonts w:ascii="ＭＳ 明朝" w:eastAsia="ＭＳ 明朝" w:hAnsi="ＭＳ 明朝" w:cs="ＭＳ 明朝"/>
              </w:rPr>
              <w:t>離職率</w:t>
            </w:r>
          </w:p>
          <w:p w:rsidR="00C778E2" w:rsidRPr="00FD3214" w:rsidRDefault="00C778E2" w:rsidP="00E847D7">
            <w:pPr>
              <w:spacing w:after="0" w:line="240" w:lineRule="auto"/>
              <w:jc w:val="right"/>
              <w:rPr>
                <w:rFonts w:ascii="ＭＳ 明朝" w:eastAsia="ＭＳ 明朝" w:hAnsi="ＭＳ 明朝"/>
              </w:rPr>
            </w:pPr>
            <w:r w:rsidRPr="00FD3214">
              <w:rPr>
                <w:rFonts w:ascii="ＭＳ 明朝" w:eastAsia="ＭＳ 明朝" w:hAnsi="ＭＳ 明朝" w:cs="ＭＳ 明朝"/>
              </w:rPr>
              <w:t>％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8E2" w:rsidRPr="00FD3214" w:rsidRDefault="00C778E2" w:rsidP="00E847D7">
            <w:pPr>
              <w:spacing w:after="0" w:line="240" w:lineRule="auto"/>
              <w:ind w:right="181"/>
              <w:jc w:val="center"/>
              <w:rPr>
                <w:rFonts w:ascii="ＭＳ 明朝" w:eastAsia="ＭＳ 明朝" w:hAnsi="ＭＳ 明朝"/>
              </w:rPr>
            </w:pPr>
            <w:r w:rsidRPr="00FD3214">
              <w:rPr>
                <w:rFonts w:ascii="ＭＳ 明朝" w:eastAsia="ＭＳ 明朝" w:hAnsi="ＭＳ 明朝" w:cs="ＭＳ 明朝"/>
              </w:rPr>
              <w:t>備　考</w:t>
            </w:r>
          </w:p>
        </w:tc>
      </w:tr>
      <w:tr w:rsidR="00C778E2" w:rsidRPr="00FD3214" w:rsidTr="00E847D7">
        <w:trPr>
          <w:trHeight w:val="557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8E2" w:rsidRPr="00FD3214" w:rsidRDefault="00C778E2" w:rsidP="00E847D7">
            <w:pPr>
              <w:spacing w:after="0" w:line="240" w:lineRule="auto"/>
              <w:ind w:right="180"/>
              <w:jc w:val="center"/>
              <w:rPr>
                <w:rFonts w:ascii="ＭＳ 明朝" w:eastAsia="ＭＳ 明朝" w:hAnsi="ＭＳ 明朝"/>
              </w:rPr>
            </w:pPr>
            <w:r w:rsidRPr="00FD3214">
              <w:rPr>
                <w:rFonts w:ascii="ＭＳ 明朝" w:eastAsia="ＭＳ 明朝" w:hAnsi="ＭＳ 明朝" w:cs="ＭＳ 明朝"/>
              </w:rPr>
              <w:t>年度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8E2" w:rsidRPr="00FD3214" w:rsidRDefault="00C778E2" w:rsidP="00E847D7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8E2" w:rsidRPr="00FD3214" w:rsidRDefault="00C778E2" w:rsidP="00E847D7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8E2" w:rsidRPr="00FD3214" w:rsidRDefault="00C778E2" w:rsidP="00E847D7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C778E2" w:rsidRPr="00FD3214" w:rsidTr="00E847D7">
        <w:trPr>
          <w:trHeight w:val="557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8E2" w:rsidRPr="00FD3214" w:rsidRDefault="00C778E2" w:rsidP="00E847D7">
            <w:pPr>
              <w:spacing w:after="0" w:line="240" w:lineRule="auto"/>
              <w:ind w:right="180"/>
              <w:jc w:val="center"/>
              <w:rPr>
                <w:rFonts w:ascii="ＭＳ 明朝" w:eastAsia="ＭＳ 明朝" w:hAnsi="ＭＳ 明朝"/>
              </w:rPr>
            </w:pPr>
            <w:r w:rsidRPr="00FD3214">
              <w:rPr>
                <w:rFonts w:ascii="ＭＳ 明朝" w:eastAsia="ＭＳ 明朝" w:hAnsi="ＭＳ 明朝" w:cs="ＭＳ 明朝"/>
              </w:rPr>
              <w:t>年度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8E2" w:rsidRPr="00FD3214" w:rsidRDefault="00C778E2" w:rsidP="00E847D7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8E2" w:rsidRPr="00FD3214" w:rsidRDefault="00C778E2" w:rsidP="00E847D7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8E2" w:rsidRPr="00FD3214" w:rsidRDefault="00C778E2" w:rsidP="00E847D7">
            <w:pPr>
              <w:spacing w:line="240" w:lineRule="auto"/>
              <w:rPr>
                <w:rFonts w:ascii="ＭＳ 明朝" w:eastAsia="ＭＳ 明朝" w:hAnsi="ＭＳ 明朝"/>
              </w:rPr>
            </w:pPr>
          </w:p>
        </w:tc>
      </w:tr>
      <w:tr w:rsidR="00C778E2" w:rsidTr="00E847D7">
        <w:trPr>
          <w:trHeight w:val="557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8E2" w:rsidRDefault="00C778E2" w:rsidP="00E847D7">
            <w:pPr>
              <w:spacing w:after="0" w:line="240" w:lineRule="auto"/>
              <w:ind w:right="180"/>
              <w:jc w:val="center"/>
            </w:pPr>
            <w:r>
              <w:rPr>
                <w:rFonts w:ascii="ＭＳ 明朝" w:eastAsia="ＭＳ 明朝" w:hAnsi="ＭＳ 明朝" w:cs="ＭＳ 明朝"/>
              </w:rPr>
              <w:t>年度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8E2" w:rsidRDefault="00C778E2" w:rsidP="00E847D7">
            <w:pPr>
              <w:spacing w:line="240" w:lineRule="auto"/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8E2" w:rsidRDefault="00C778E2" w:rsidP="00E847D7">
            <w:pPr>
              <w:spacing w:line="240" w:lineRule="auto"/>
            </w:pPr>
            <w:bookmarkStart w:id="0" w:name="_GoBack"/>
            <w:bookmarkEnd w:id="0"/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8E2" w:rsidRDefault="00C778E2" w:rsidP="00E847D7">
            <w:pPr>
              <w:spacing w:line="240" w:lineRule="auto"/>
            </w:pPr>
          </w:p>
        </w:tc>
      </w:tr>
      <w:tr w:rsidR="00C778E2" w:rsidTr="00E847D7">
        <w:trPr>
          <w:trHeight w:val="557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8E2" w:rsidRDefault="00C778E2" w:rsidP="00E847D7">
            <w:pPr>
              <w:spacing w:after="0" w:line="240" w:lineRule="auto"/>
              <w:ind w:right="180"/>
              <w:jc w:val="center"/>
            </w:pPr>
            <w:r>
              <w:rPr>
                <w:rFonts w:ascii="ＭＳ 明朝" w:eastAsia="ＭＳ 明朝" w:hAnsi="ＭＳ 明朝" w:cs="ＭＳ 明朝"/>
              </w:rPr>
              <w:t>年度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8E2" w:rsidRDefault="00C778E2" w:rsidP="00E847D7">
            <w:pPr>
              <w:spacing w:line="240" w:lineRule="auto"/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8E2" w:rsidRDefault="00C778E2" w:rsidP="00E847D7">
            <w:pPr>
              <w:spacing w:line="240" w:lineRule="auto"/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8E2" w:rsidRDefault="00C778E2" w:rsidP="00E847D7">
            <w:pPr>
              <w:spacing w:line="240" w:lineRule="auto"/>
            </w:pPr>
          </w:p>
        </w:tc>
      </w:tr>
      <w:tr w:rsidR="00C778E2" w:rsidTr="00E847D7">
        <w:trPr>
          <w:trHeight w:val="557"/>
        </w:trPr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78E2" w:rsidRDefault="00C778E2" w:rsidP="00E847D7">
            <w:pPr>
              <w:spacing w:after="0" w:line="240" w:lineRule="auto"/>
            </w:pPr>
            <w:r>
              <w:rPr>
                <w:rFonts w:ascii="ＭＳ 明朝" w:eastAsia="ＭＳ 明朝" w:hAnsi="ＭＳ 明朝" w:cs="ＭＳ 明朝"/>
              </w:rPr>
              <w:t>（直近）年度</w:t>
            </w: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8E2" w:rsidRDefault="00C778E2" w:rsidP="00E847D7">
            <w:pPr>
              <w:spacing w:line="240" w:lineRule="auto"/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8E2" w:rsidRDefault="00C778E2" w:rsidP="00E847D7">
            <w:pPr>
              <w:spacing w:line="240" w:lineRule="auto"/>
            </w:pPr>
          </w:p>
        </w:tc>
        <w:tc>
          <w:tcPr>
            <w:tcW w:w="1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778E2" w:rsidRDefault="00C778E2" w:rsidP="00E847D7">
            <w:pPr>
              <w:spacing w:line="240" w:lineRule="auto"/>
            </w:pPr>
          </w:p>
        </w:tc>
      </w:tr>
    </w:tbl>
    <w:p w:rsidR="00C778E2" w:rsidRDefault="00C778E2" w:rsidP="00C778E2">
      <w:pPr>
        <w:spacing w:after="199" w:line="240" w:lineRule="auto"/>
        <w:ind w:right="1602"/>
        <w:jc w:val="right"/>
      </w:pPr>
      <w:r>
        <w:rPr>
          <w:rFonts w:ascii="ＭＳ 明朝" w:eastAsia="ＭＳ 明朝" w:hAnsi="ＭＳ 明朝" w:cs="ＭＳ 明朝"/>
        </w:rPr>
        <w:t>（小数点以下四捨五入）</w:t>
      </w:r>
    </w:p>
    <w:p w:rsidR="00C778E2" w:rsidRDefault="00C778E2" w:rsidP="00C778E2">
      <w:pPr>
        <w:spacing w:after="106" w:line="240" w:lineRule="auto"/>
        <w:ind w:left="728" w:hanging="10"/>
      </w:pPr>
      <w:r>
        <w:rPr>
          <w:rFonts w:ascii="ＭＳ 明朝" w:eastAsia="ＭＳ 明朝" w:hAnsi="ＭＳ 明朝" w:cs="ＭＳ 明朝"/>
          <w:sz w:val="24"/>
        </w:rPr>
        <w:t>【計算式】</w:t>
      </w:r>
    </w:p>
    <w:p w:rsidR="00C778E2" w:rsidRDefault="00C778E2" w:rsidP="00C778E2">
      <w:pPr>
        <w:spacing w:after="106" w:line="240" w:lineRule="auto"/>
        <w:ind w:left="728" w:hanging="10"/>
      </w:pPr>
      <w:r>
        <w:rPr>
          <w:rFonts w:ascii="ＭＳ 明朝" w:eastAsia="ＭＳ 明朝" w:hAnsi="ＭＳ 明朝" w:cs="ＭＳ 明朝"/>
          <w:sz w:val="24"/>
        </w:rPr>
        <w:t xml:space="preserve">　平均勤続年数</w:t>
      </w:r>
    </w:p>
    <w:p w:rsidR="00C778E2" w:rsidRDefault="00C778E2" w:rsidP="00C778E2">
      <w:pPr>
        <w:spacing w:after="246" w:line="240" w:lineRule="auto"/>
        <w:ind w:left="10" w:right="1091" w:hanging="10"/>
        <w:jc w:val="right"/>
      </w:pPr>
      <w:r>
        <w:rPr>
          <w:rFonts w:ascii="ＭＳ 明朝" w:eastAsia="ＭＳ 明朝" w:hAnsi="ＭＳ 明朝" w:cs="ＭＳ 明朝"/>
          <w:sz w:val="24"/>
        </w:rPr>
        <w:t>期末時点在籍者の在籍年数合計 ÷ 期末時点在籍者数</w:t>
      </w:r>
    </w:p>
    <w:p w:rsidR="00C778E2" w:rsidRDefault="00C778E2" w:rsidP="00C778E2">
      <w:pPr>
        <w:spacing w:after="106" w:line="240" w:lineRule="auto"/>
        <w:ind w:left="728" w:hanging="10"/>
      </w:pPr>
      <w:r>
        <w:rPr>
          <w:rFonts w:ascii="ＭＳ 明朝" w:eastAsia="ＭＳ 明朝" w:hAnsi="ＭＳ 明朝" w:cs="ＭＳ 明朝"/>
          <w:sz w:val="24"/>
        </w:rPr>
        <w:t xml:space="preserve">　離職率</w:t>
      </w:r>
    </w:p>
    <w:p w:rsidR="00C778E2" w:rsidRDefault="00C778E2" w:rsidP="00C778E2">
      <w:pPr>
        <w:spacing w:after="106" w:line="240" w:lineRule="auto"/>
        <w:ind w:left="2509" w:hanging="10"/>
      </w:pPr>
      <w:r>
        <w:rPr>
          <w:rFonts w:ascii="ＭＳ 明朝" w:eastAsia="ＭＳ 明朝" w:hAnsi="ＭＳ 明朝" w:cs="ＭＳ 明朝"/>
          <w:sz w:val="24"/>
        </w:rPr>
        <w:t>年度内の離職者数 ÷ 期首在籍者数×100</w:t>
      </w:r>
    </w:p>
    <w:p w:rsidR="00C778E2" w:rsidRDefault="00C778E2" w:rsidP="00C778E2">
      <w:pPr>
        <w:spacing w:after="246" w:line="240" w:lineRule="auto"/>
        <w:ind w:left="10" w:right="1346" w:hanging="10"/>
        <w:jc w:val="right"/>
      </w:pPr>
      <w:r>
        <w:rPr>
          <w:rFonts w:ascii="ＭＳ 明朝" w:eastAsia="ＭＳ 明朝" w:hAnsi="ＭＳ 明朝" w:cs="ＭＳ 明朝"/>
          <w:sz w:val="24"/>
        </w:rPr>
        <w:t>離職者数の内、年度内に新たに採用した人数は除く</w:t>
      </w:r>
    </w:p>
    <w:p w:rsidR="00A479CE" w:rsidRPr="00C778E2" w:rsidRDefault="00A479CE"/>
    <w:sectPr w:rsidR="00A479CE" w:rsidRPr="00C778E2">
      <w:pgSz w:w="11906" w:h="16838"/>
      <w:pgMar w:top="1112" w:right="1483" w:bottom="1975" w:left="105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E01" w:rsidRDefault="00134E01" w:rsidP="00134E01">
      <w:pPr>
        <w:spacing w:after="0" w:line="240" w:lineRule="auto"/>
      </w:pPr>
      <w:r>
        <w:separator/>
      </w:r>
    </w:p>
  </w:endnote>
  <w:endnote w:type="continuationSeparator" w:id="0">
    <w:p w:rsidR="00134E01" w:rsidRDefault="00134E01" w:rsidP="00134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E01" w:rsidRDefault="00134E01" w:rsidP="00134E01">
      <w:pPr>
        <w:spacing w:after="0" w:line="240" w:lineRule="auto"/>
      </w:pPr>
      <w:r>
        <w:separator/>
      </w:r>
    </w:p>
  </w:footnote>
  <w:footnote w:type="continuationSeparator" w:id="0">
    <w:p w:rsidR="00134E01" w:rsidRDefault="00134E01" w:rsidP="00134E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8E2"/>
    <w:rsid w:val="00134E01"/>
    <w:rsid w:val="00A479CE"/>
    <w:rsid w:val="00C778E2"/>
    <w:rsid w:val="00D45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BAF10BE-9CF1-4F81-996A-14EC9F6F4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8E2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778E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134E0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4E01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134E0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4E01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Iwasaki108</dc:creator>
  <cp:keywords/>
  <dc:description/>
  <cp:lastModifiedBy>Miyazaki102</cp:lastModifiedBy>
  <cp:revision>3</cp:revision>
  <dcterms:created xsi:type="dcterms:W3CDTF">2022-12-16T04:30:00Z</dcterms:created>
  <dcterms:modified xsi:type="dcterms:W3CDTF">2023-04-18T08:30:00Z</dcterms:modified>
</cp:coreProperties>
</file>