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9483" w14:textId="561CBA60" w:rsidR="00040664" w:rsidRPr="00040664" w:rsidRDefault="00AB10A8" w:rsidP="00040664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noProof/>
          <w:sz w:val="22"/>
          <w:szCs w:val="24"/>
        </w:rPr>
        <w:drawing>
          <wp:anchor distT="0" distB="0" distL="114300" distR="114300" simplePos="0" relativeHeight="251658240" behindDoc="0" locked="0" layoutInCell="1" allowOverlap="1" wp14:anchorId="2726D11D" wp14:editId="2B0391D6">
            <wp:simplePos x="0" y="0"/>
            <wp:positionH relativeFrom="page">
              <wp:posOffset>6335395</wp:posOffset>
            </wp:positionH>
            <wp:positionV relativeFrom="page">
              <wp:posOffset>9467215</wp:posOffset>
            </wp:positionV>
            <wp:extent cx="648970" cy="648970"/>
            <wp:effectExtent l="0" t="0" r="0" b="0"/>
            <wp:wrapNone/>
            <wp:docPr id="1738770088" name="JAVISCODE001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70088" name="JAVISCODE001-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664" w:rsidRPr="00040664">
        <w:rPr>
          <w:rFonts w:ascii="BIZ UDPゴシック" w:eastAsia="BIZ UDPゴシック" w:hAnsi="BIZ UDPゴシック" w:hint="eastAsia"/>
          <w:sz w:val="22"/>
          <w:szCs w:val="24"/>
        </w:rPr>
        <w:t>第</w:t>
      </w:r>
      <w:r w:rsidR="00040664" w:rsidRPr="00040664">
        <w:rPr>
          <w:rFonts w:ascii="BIZ UDPゴシック" w:eastAsia="BIZ UDPゴシック" w:hAnsi="BIZ UDPゴシック"/>
          <w:sz w:val="22"/>
          <w:szCs w:val="24"/>
        </w:rPr>
        <w:t>4</w:t>
      </w:r>
      <w:r w:rsidR="0025362F">
        <w:rPr>
          <w:rFonts w:ascii="BIZ UDPゴシック" w:eastAsia="BIZ UDPゴシック" w:hAnsi="BIZ UDPゴシック" w:hint="eastAsia"/>
          <w:sz w:val="22"/>
          <w:szCs w:val="24"/>
        </w:rPr>
        <w:t>６</w:t>
      </w:r>
      <w:r w:rsidR="00040664" w:rsidRPr="00040664">
        <w:rPr>
          <w:rFonts w:ascii="BIZ UDPゴシック" w:eastAsia="BIZ UDPゴシック" w:hAnsi="BIZ UDPゴシック"/>
          <w:sz w:val="22"/>
          <w:szCs w:val="24"/>
        </w:rPr>
        <w:t>回</w:t>
      </w:r>
      <w:r w:rsidR="002F16E0">
        <w:rPr>
          <w:rFonts w:ascii="BIZ UDPゴシック" w:eastAsia="BIZ UDPゴシック" w:hAnsi="BIZ UDPゴシック" w:hint="eastAsia"/>
          <w:sz w:val="22"/>
          <w:szCs w:val="24"/>
        </w:rPr>
        <w:t xml:space="preserve">　</w:t>
      </w:r>
      <w:r w:rsidR="00040664" w:rsidRPr="00040664">
        <w:rPr>
          <w:rFonts w:ascii="BIZ UDPゴシック" w:eastAsia="BIZ UDPゴシック" w:hAnsi="BIZ UDPゴシック"/>
          <w:sz w:val="22"/>
          <w:szCs w:val="24"/>
        </w:rPr>
        <w:t>区民ふれあいフェスタ</w:t>
      </w:r>
      <w:r w:rsidR="002F16E0">
        <w:rPr>
          <w:rFonts w:ascii="BIZ UDPゴシック" w:eastAsia="BIZ UDPゴシック" w:hAnsi="BIZ UDPゴシック" w:hint="eastAsia"/>
          <w:sz w:val="22"/>
          <w:szCs w:val="24"/>
        </w:rPr>
        <w:t xml:space="preserve">　</w:t>
      </w:r>
      <w:r w:rsidR="00040664" w:rsidRPr="00040664">
        <w:rPr>
          <w:rFonts w:ascii="BIZ UDPゴシック" w:eastAsia="BIZ UDPゴシック" w:hAnsi="BIZ UDPゴシック"/>
          <w:sz w:val="22"/>
          <w:szCs w:val="24"/>
        </w:rPr>
        <w:t>団体発表会 参加団体とスケジュール</w:t>
      </w:r>
    </w:p>
    <w:p w14:paraId="7A392606" w14:textId="77777777" w:rsidR="00040664" w:rsidRPr="00040664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</w:p>
    <w:p w14:paraId="7D74BC79" w14:textId="77777777" w:rsidR="00040664" w:rsidRPr="00040664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 w:hint="eastAsia"/>
          <w:sz w:val="22"/>
          <w:szCs w:val="24"/>
        </w:rPr>
        <w:t>開始時間は目安です。時間が前後する可能性があります。</w:t>
      </w:r>
    </w:p>
    <w:p w14:paraId="0F6BEBF6" w14:textId="5B385892" w:rsidR="00D465EF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>11時30分から　NPO法人世田谷聴覚障害者協会による</w:t>
      </w:r>
      <w:r w:rsidR="00D465EF" w:rsidRPr="00D465EF">
        <w:rPr>
          <w:rFonts w:ascii="BIZ UDPゴシック" w:eastAsia="BIZ UDPゴシック" w:hAnsi="BIZ UDPゴシック" w:hint="eastAsia"/>
          <w:sz w:val="22"/>
          <w:szCs w:val="24"/>
        </w:rPr>
        <w:t>手話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>に関するパフォーマンス</w:t>
      </w:r>
    </w:p>
    <w:p w14:paraId="047813F6" w14:textId="7BFAC6E4" w:rsidR="00040664" w:rsidRPr="00040664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 xml:space="preserve">11時45分から　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PCC</w:t>
      </w:r>
      <w:r w:rsidRPr="00040664">
        <w:rPr>
          <w:rFonts w:ascii="BIZ UDPゴシック" w:eastAsia="BIZ UDPゴシック" w:hAnsi="BIZ UDPゴシック"/>
          <w:sz w:val="22"/>
          <w:szCs w:val="24"/>
        </w:rPr>
        <w:t>による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>知的障害者向け余暇支援プログラム</w:t>
      </w:r>
      <w:r w:rsidR="0012675D">
        <w:rPr>
          <w:rFonts w:ascii="BIZ UDPゴシック" w:eastAsia="BIZ UDPゴシック" w:hAnsi="BIZ UDPゴシック" w:hint="eastAsia"/>
          <w:sz w:val="22"/>
          <w:szCs w:val="24"/>
        </w:rPr>
        <w:t>、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>クラシックバレエの普段の練習成果の発表</w:t>
      </w:r>
    </w:p>
    <w:p w14:paraId="46BCBF31" w14:textId="0659D123" w:rsidR="003660BB" w:rsidRPr="00040664" w:rsidRDefault="00040664" w:rsidP="003660BB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 xml:space="preserve">12時から　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NPO法人</w:t>
      </w:r>
      <w:r w:rsidR="00114975">
        <w:rPr>
          <w:rFonts w:ascii="BIZ UDPゴシック" w:eastAsia="BIZ UDPゴシック" w:hAnsi="BIZ UDPゴシック" w:hint="eastAsia"/>
          <w:sz w:val="22"/>
          <w:szCs w:val="24"/>
        </w:rPr>
        <w:t>、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わんぱくクラブ育成会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 xml:space="preserve">　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ひかりによる歌とダンス</w:t>
      </w:r>
    </w:p>
    <w:p w14:paraId="7876ADB6" w14:textId="33D125E8" w:rsidR="003660BB" w:rsidRPr="00040664" w:rsidRDefault="00040664" w:rsidP="003660BB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>12時15分から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 xml:space="preserve">　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世田谷区立</w:t>
      </w:r>
      <w:r w:rsidR="00114975">
        <w:rPr>
          <w:rFonts w:ascii="BIZ UDPゴシック" w:eastAsia="BIZ UDPゴシック" w:hAnsi="BIZ UDPゴシック" w:hint="eastAsia"/>
          <w:sz w:val="22"/>
          <w:szCs w:val="24"/>
        </w:rPr>
        <w:t>、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烏山福祉作業所によるバンド演奏</w:t>
      </w:r>
    </w:p>
    <w:p w14:paraId="756BE573" w14:textId="536054E7" w:rsidR="00E23AB7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 xml:space="preserve">12時30分から 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世田谷ミニキャブ区民の会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>（</w:t>
      </w:r>
      <w:r w:rsidR="00543FB4">
        <w:rPr>
          <w:rFonts w:ascii="BIZ UDPゴシック" w:eastAsia="BIZ UDPゴシック" w:hAnsi="BIZ UDPゴシック" w:hint="eastAsia"/>
          <w:sz w:val="22"/>
          <w:szCs w:val="24"/>
        </w:rPr>
        <w:t>マスミスタジアム</w:t>
      </w:r>
      <w:r w:rsidR="003660BB">
        <w:rPr>
          <w:rFonts w:ascii="BIZ UDPゴシック" w:eastAsia="BIZ UDPゴシック" w:hAnsi="BIZ UDPゴシック" w:hint="eastAsia"/>
          <w:sz w:val="22"/>
          <w:szCs w:val="24"/>
        </w:rPr>
        <w:t>）</w:t>
      </w:r>
      <w:r w:rsidR="003660BB" w:rsidRPr="00040664">
        <w:rPr>
          <w:rFonts w:ascii="BIZ UDPゴシック" w:eastAsia="BIZ UDPゴシック" w:hAnsi="BIZ UDPゴシック"/>
          <w:sz w:val="22"/>
          <w:szCs w:val="24"/>
        </w:rPr>
        <w:t>による軽音楽の歌と演奏</w:t>
      </w:r>
    </w:p>
    <w:p w14:paraId="171EE928" w14:textId="59BAF2D4" w:rsidR="00E23AB7" w:rsidRDefault="00040664" w:rsidP="00E23AB7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 xml:space="preserve">12時45分から 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NPO</w:t>
      </w:r>
      <w:r w:rsidR="00E23AB7" w:rsidRPr="00D465EF">
        <w:rPr>
          <w:rFonts w:ascii="BIZ UDPゴシック" w:eastAsia="BIZ UDPゴシック" w:hAnsi="BIZ UDPゴシック" w:hint="eastAsia"/>
          <w:sz w:val="22"/>
          <w:szCs w:val="24"/>
        </w:rPr>
        <w:t>法人</w:t>
      </w:r>
      <w:r w:rsidR="0012675D">
        <w:rPr>
          <w:rFonts w:ascii="BIZ UDPゴシック" w:eastAsia="BIZ UDPゴシック" w:hAnsi="BIZ UDPゴシック" w:hint="eastAsia"/>
          <w:sz w:val="22"/>
          <w:szCs w:val="24"/>
        </w:rPr>
        <w:t>、</w:t>
      </w:r>
      <w:r w:rsidR="00E23AB7" w:rsidRPr="00D465EF">
        <w:rPr>
          <w:rFonts w:ascii="BIZ UDPゴシック" w:eastAsia="BIZ UDPゴシック" w:hAnsi="BIZ UDPゴシック"/>
          <w:sz w:val="22"/>
          <w:szCs w:val="24"/>
        </w:rPr>
        <w:t>世田谷区視力障害者福祉協会</w:t>
      </w:r>
      <w:r w:rsidR="00E23AB7" w:rsidRPr="00040664">
        <w:rPr>
          <w:rFonts w:ascii="BIZ UDPゴシック" w:eastAsia="BIZ UDPゴシック" w:hAnsi="BIZ UDPゴシック"/>
          <w:sz w:val="22"/>
          <w:szCs w:val="24"/>
        </w:rPr>
        <w:t>による声楽家の方と合同にて合唱（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二</w:t>
      </w:r>
      <w:r w:rsidR="00E23AB7" w:rsidRPr="00040664">
        <w:rPr>
          <w:rFonts w:ascii="BIZ UDPゴシック" w:eastAsia="BIZ UDPゴシック" w:hAnsi="BIZ UDPゴシック"/>
          <w:sz w:val="22"/>
          <w:szCs w:val="24"/>
        </w:rPr>
        <w:t>期会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BLOC世田谷）</w:t>
      </w:r>
    </w:p>
    <w:p w14:paraId="1383F664" w14:textId="3CB16D45" w:rsidR="00040664" w:rsidRPr="00D465EF" w:rsidRDefault="00040664" w:rsidP="00040664">
      <w:pPr>
        <w:rPr>
          <w:rFonts w:ascii="BIZ UDPゴシック" w:eastAsia="BIZ UDPゴシック" w:hAnsi="BIZ UDPゴシック"/>
          <w:sz w:val="22"/>
          <w:szCs w:val="24"/>
        </w:rPr>
      </w:pPr>
      <w:r w:rsidRPr="00040664">
        <w:rPr>
          <w:rFonts w:ascii="BIZ UDPゴシック" w:eastAsia="BIZ UDPゴシック" w:hAnsi="BIZ UDPゴシック"/>
          <w:sz w:val="22"/>
          <w:szCs w:val="24"/>
        </w:rPr>
        <w:t>13時から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 xml:space="preserve">　特別企画として　二</w:t>
      </w:r>
      <w:r w:rsidR="00E23AB7" w:rsidRPr="00040664">
        <w:rPr>
          <w:rFonts w:ascii="BIZ UDPゴシック" w:eastAsia="BIZ UDPゴシック" w:hAnsi="BIZ UDPゴシック"/>
          <w:sz w:val="22"/>
          <w:szCs w:val="24"/>
        </w:rPr>
        <w:t>期会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BLOC</w:t>
      </w:r>
      <w:r w:rsidR="004B7757">
        <w:rPr>
          <w:rFonts w:ascii="BIZ UDPゴシック" w:eastAsia="BIZ UDPゴシック" w:hAnsi="BIZ UDPゴシック" w:hint="eastAsia"/>
          <w:sz w:val="22"/>
          <w:szCs w:val="24"/>
        </w:rPr>
        <w:t>世田谷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による参加型の形で、</w:t>
      </w:r>
      <w:r w:rsidR="006328AB">
        <w:rPr>
          <w:rFonts w:ascii="BIZ UDPゴシック" w:eastAsia="BIZ UDPゴシック" w:hAnsi="BIZ UDPゴシック" w:hint="eastAsia"/>
          <w:sz w:val="22"/>
          <w:szCs w:val="24"/>
        </w:rPr>
        <w:t>発声</w:t>
      </w:r>
      <w:r w:rsidR="00E23AB7">
        <w:rPr>
          <w:rFonts w:ascii="BIZ UDPゴシック" w:eastAsia="BIZ UDPゴシック" w:hAnsi="BIZ UDPゴシック" w:hint="eastAsia"/>
          <w:sz w:val="22"/>
          <w:szCs w:val="24"/>
        </w:rPr>
        <w:t>練習、健康体操</w:t>
      </w:r>
    </w:p>
    <w:sectPr w:rsidR="00040664" w:rsidRPr="00D465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16F1" w14:textId="77777777" w:rsidR="003660BB" w:rsidRDefault="003660BB" w:rsidP="003660BB">
      <w:r>
        <w:separator/>
      </w:r>
    </w:p>
  </w:endnote>
  <w:endnote w:type="continuationSeparator" w:id="0">
    <w:p w14:paraId="65639C07" w14:textId="77777777" w:rsidR="003660BB" w:rsidRDefault="003660BB" w:rsidP="0036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3194" w14:textId="77777777" w:rsidR="003660BB" w:rsidRDefault="003660BB" w:rsidP="003660BB">
      <w:r>
        <w:separator/>
      </w:r>
    </w:p>
  </w:footnote>
  <w:footnote w:type="continuationSeparator" w:id="0">
    <w:p w14:paraId="61BD0FB7" w14:textId="77777777" w:rsidR="003660BB" w:rsidRDefault="003660BB" w:rsidP="00366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3B"/>
    <w:rsid w:val="00040664"/>
    <w:rsid w:val="000B1A1A"/>
    <w:rsid w:val="00107A90"/>
    <w:rsid w:val="00114975"/>
    <w:rsid w:val="0012675D"/>
    <w:rsid w:val="00192EE9"/>
    <w:rsid w:val="0025362F"/>
    <w:rsid w:val="00266D67"/>
    <w:rsid w:val="00291853"/>
    <w:rsid w:val="002F16E0"/>
    <w:rsid w:val="003660BB"/>
    <w:rsid w:val="003A106A"/>
    <w:rsid w:val="00473C97"/>
    <w:rsid w:val="0048774F"/>
    <w:rsid w:val="004B7757"/>
    <w:rsid w:val="004E1BD2"/>
    <w:rsid w:val="004F07A0"/>
    <w:rsid w:val="00543FB4"/>
    <w:rsid w:val="005919DC"/>
    <w:rsid w:val="005F6E0A"/>
    <w:rsid w:val="006328AB"/>
    <w:rsid w:val="00662D6A"/>
    <w:rsid w:val="008129C6"/>
    <w:rsid w:val="008C707E"/>
    <w:rsid w:val="009E525F"/>
    <w:rsid w:val="009E78FC"/>
    <w:rsid w:val="00AB10A8"/>
    <w:rsid w:val="00AC133B"/>
    <w:rsid w:val="00B129BA"/>
    <w:rsid w:val="00B240A2"/>
    <w:rsid w:val="00C259A4"/>
    <w:rsid w:val="00CA7C99"/>
    <w:rsid w:val="00D24209"/>
    <w:rsid w:val="00D465EF"/>
    <w:rsid w:val="00DA1248"/>
    <w:rsid w:val="00E23AB7"/>
    <w:rsid w:val="00F32029"/>
    <w:rsid w:val="00F72C18"/>
    <w:rsid w:val="00F8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7FCA55"/>
  <w15:chartTrackingRefBased/>
  <w15:docId w15:val="{AD0672FA-CF3A-414A-B710-8FA9E588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13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3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3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3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3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3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3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3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13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13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133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13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13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1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3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13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13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13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13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13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1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13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133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60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60BB"/>
  </w:style>
  <w:style w:type="paragraph" w:styleId="ac">
    <w:name w:val="footer"/>
    <w:basedOn w:val="a"/>
    <w:link w:val="ad"/>
    <w:uiPriority w:val="99"/>
    <w:unhideWhenUsed/>
    <w:rsid w:val="003660B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6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316</Words>
  <Characters>49</Characters>
  <Application>Microsoft Office Word</Application>
  <DocSecurity>0</DocSecurity>
  <Lines>1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　拓也</dc:creator>
  <cp:keywords/>
  <dc:description/>
  <cp:lastModifiedBy>本村　直輝</cp:lastModifiedBy>
  <cp:revision>12</cp:revision>
  <cp:lastPrinted>2026-10-16T04:59:00Z</cp:lastPrinted>
  <dcterms:created xsi:type="dcterms:W3CDTF">2026-10-14T00:25:00Z</dcterms:created>
  <dcterms:modified xsi:type="dcterms:W3CDTF">2026-10-18T23:52:00Z</dcterms:modified>
</cp:coreProperties>
</file>