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112035" w:rsidP="00C937D7">
      <w:r>
        <w:t>7</w:t>
      </w:r>
      <w:r w:rsidR="00C937D7">
        <w:rPr>
          <w:rFonts w:hint="eastAsia"/>
        </w:rPr>
        <w:t>ページ</w:t>
      </w:r>
    </w:p>
    <w:p w:rsidR="00DC0513" w:rsidRDefault="00DC0513" w:rsidP="00DC0513">
      <w:pPr>
        <w:rPr>
          <w:rFonts w:hint="eastAsia"/>
        </w:rPr>
      </w:pPr>
      <w:r>
        <w:rPr>
          <w:rFonts w:hint="eastAsia"/>
        </w:rPr>
        <w:t>食品ロス削減推進デジタルポスターコンクール</w:t>
      </w:r>
    </w:p>
    <w:p w:rsidR="00DC0513" w:rsidRDefault="00DC0513" w:rsidP="00DC0513">
      <w:pPr>
        <w:rPr>
          <w:rFonts w:hint="eastAsia"/>
        </w:rPr>
      </w:pPr>
      <w:r>
        <w:rPr>
          <w:rFonts w:hint="eastAsia"/>
        </w:rPr>
        <w:t>世田谷区教育委員会では、専門学校と連携したり、区内小中学校における食品ロス削減の好事例を周知するなど、食品ロスの削減に取り組んでいます。</w:t>
      </w:r>
    </w:p>
    <w:p w:rsidR="00DC0513" w:rsidRDefault="00DC0513" w:rsidP="00DC0513">
      <w:pPr>
        <w:rPr>
          <w:rFonts w:hint="eastAsia"/>
        </w:rPr>
      </w:pPr>
      <w:r>
        <w:rPr>
          <w:rFonts w:hint="eastAsia"/>
        </w:rPr>
        <w:t>食品ロスについて学び、食べ物の大切さや未来の地球環境を守ること等への理解と関心を深めることを目的に、世田谷区立船橋小学校で、ポスターコンクールが開催されました。作品は、５年生が学習用タブレット端末を使用して制作しました。日頃から食品ロスに対して感じていることを自由に表現し、デジタル作品ならではの個性豊かな作品が集まりました。</w:t>
      </w:r>
    </w:p>
    <w:p w:rsidR="00DC0513" w:rsidRDefault="00DC0513" w:rsidP="00DC0513">
      <w:pPr>
        <w:rPr>
          <w:rFonts w:hint="eastAsia"/>
        </w:rPr>
      </w:pPr>
      <w:r>
        <w:rPr>
          <w:rFonts w:hint="eastAsia"/>
        </w:rPr>
        <w:t>入選作品</w:t>
      </w:r>
    </w:p>
    <w:p w:rsidR="00DC0513" w:rsidRDefault="00DC0513" w:rsidP="00DC0513">
      <w:pPr>
        <w:rPr>
          <w:rFonts w:hint="eastAsia"/>
        </w:rPr>
      </w:pPr>
      <w:r>
        <w:rPr>
          <w:rFonts w:hint="eastAsia"/>
        </w:rPr>
        <w:t>世田谷区清掃　リサイクル部長賞</w:t>
      </w:r>
    </w:p>
    <w:p w:rsidR="00DC0513" w:rsidRDefault="00DC0513" w:rsidP="00DC0513">
      <w:pPr>
        <w:rPr>
          <w:rFonts w:hint="eastAsia"/>
        </w:rPr>
      </w:pPr>
      <w:r>
        <w:rPr>
          <w:rFonts w:hint="eastAsia"/>
        </w:rPr>
        <w:t>前田　直</w:t>
      </w:r>
    </w:p>
    <w:p w:rsidR="00DC0513" w:rsidRDefault="00DC0513" w:rsidP="00DC0513">
      <w:pPr>
        <w:rPr>
          <w:rFonts w:hint="eastAsia"/>
        </w:rPr>
      </w:pPr>
      <w:r>
        <w:rPr>
          <w:rFonts w:hint="eastAsia"/>
        </w:rPr>
        <w:t>佐藤　友理</w:t>
      </w:r>
    </w:p>
    <w:p w:rsidR="00DC0513" w:rsidRDefault="00DC0513" w:rsidP="00DC0513">
      <w:pPr>
        <w:rPr>
          <w:rFonts w:hint="eastAsia"/>
        </w:rPr>
      </w:pPr>
      <w:r>
        <w:rPr>
          <w:rFonts w:hint="eastAsia"/>
        </w:rPr>
        <w:t>世田谷区ツーアール推進会議賞</w:t>
      </w:r>
    </w:p>
    <w:p w:rsidR="00DC0513" w:rsidRDefault="00DC0513" w:rsidP="00DC0513">
      <w:pPr>
        <w:rPr>
          <w:rFonts w:hint="eastAsia"/>
        </w:rPr>
      </w:pPr>
      <w:r>
        <w:rPr>
          <w:rFonts w:hint="eastAsia"/>
        </w:rPr>
        <w:t>櫻井　せあ</w:t>
      </w:r>
    </w:p>
    <w:p w:rsidR="00DC0513" w:rsidRDefault="00DC0513" w:rsidP="00DC0513">
      <w:pPr>
        <w:rPr>
          <w:rFonts w:hint="eastAsia"/>
        </w:rPr>
      </w:pPr>
      <w:bookmarkStart w:id="0" w:name="_GoBack"/>
      <w:r>
        <w:rPr>
          <w:rFonts w:hint="eastAsia"/>
        </w:rPr>
        <w:t>隋　依辰</w:t>
      </w:r>
    </w:p>
    <w:bookmarkEnd w:id="0"/>
    <w:p w:rsidR="00DC0513" w:rsidRDefault="00DC0513" w:rsidP="00DC0513">
      <w:pPr>
        <w:rPr>
          <w:rFonts w:hint="eastAsia"/>
        </w:rPr>
      </w:pPr>
      <w:r>
        <w:rPr>
          <w:rFonts w:hint="eastAsia"/>
        </w:rPr>
        <w:t>問い合わせ先　清掃　リサイクル部事業課　電話</w:t>
      </w:r>
      <w:r>
        <w:rPr>
          <w:rFonts w:hint="eastAsia"/>
        </w:rPr>
        <w:t>6304-3253</w:t>
      </w:r>
      <w:r>
        <w:rPr>
          <w:rFonts w:hint="eastAsia"/>
        </w:rPr>
        <w:t xml:space="preserve">　ファックス</w:t>
      </w:r>
      <w:r>
        <w:rPr>
          <w:rFonts w:hint="eastAsia"/>
        </w:rPr>
        <w:t>6304-3341</w:t>
      </w:r>
    </w:p>
    <w:p w:rsidR="00DC0513" w:rsidRDefault="00DC0513" w:rsidP="00DC0513"/>
    <w:p w:rsidR="00DC0513" w:rsidRDefault="00DC0513" w:rsidP="00DC0513">
      <w:pPr>
        <w:rPr>
          <w:rFonts w:hint="eastAsia"/>
        </w:rPr>
      </w:pPr>
      <w:r>
        <w:rPr>
          <w:rFonts w:hint="eastAsia"/>
        </w:rPr>
        <w:t>二酸化炭素排出量削減の工夫</w:t>
      </w:r>
    </w:p>
    <w:p w:rsidR="00DC0513" w:rsidRDefault="00DC0513" w:rsidP="00DC0513">
      <w:pPr>
        <w:rPr>
          <w:rFonts w:hint="eastAsia"/>
        </w:rPr>
      </w:pPr>
      <w:r>
        <w:rPr>
          <w:rFonts w:hint="eastAsia"/>
        </w:rPr>
        <w:t>世田谷区では、世田谷区気候非常事態宣言を行い、</w:t>
      </w:r>
      <w:r>
        <w:rPr>
          <w:rFonts w:hint="eastAsia"/>
        </w:rPr>
        <w:t>2050</w:t>
      </w:r>
      <w:r>
        <w:rPr>
          <w:rFonts w:hint="eastAsia"/>
        </w:rPr>
        <w:t>年の二酸化炭素排出量実質ゼロを目指しています。その取組みとして、新たに一部の中学校に太陽光パネルと蓄電池を設置しました。（令和４年度６校設置、令和５年度４校設置予定）</w:t>
      </w:r>
    </w:p>
    <w:p w:rsidR="00DC0513" w:rsidRDefault="00DC0513" w:rsidP="00DC0513">
      <w:pPr>
        <w:rPr>
          <w:rFonts w:hint="eastAsia"/>
        </w:rPr>
      </w:pPr>
      <w:r>
        <w:rPr>
          <w:rFonts w:hint="eastAsia"/>
        </w:rPr>
        <w:t>太陽光発電による再エネ電力を使用することで、二酸化炭素排出量を削減しています。発電した電力を蓄電池に充電し、夜間にも利用しています。</w:t>
      </w:r>
    </w:p>
    <w:p w:rsidR="00DC0513" w:rsidRDefault="00DC0513" w:rsidP="00DC0513">
      <w:pPr>
        <w:rPr>
          <w:rFonts w:hint="eastAsia"/>
        </w:rPr>
      </w:pPr>
      <w:r>
        <w:rPr>
          <w:rFonts w:hint="eastAsia"/>
        </w:rPr>
        <w:t>また、災害など停電時には、太陽光発電による電力と蓄電池の電力を避難所運営等に活用することができます。</w:t>
      </w:r>
    </w:p>
    <w:p w:rsidR="00DC0513" w:rsidRDefault="00DC0513" w:rsidP="00DC0513">
      <w:pPr>
        <w:rPr>
          <w:rFonts w:hint="eastAsia"/>
        </w:rPr>
      </w:pPr>
      <w:r>
        <w:rPr>
          <w:rFonts w:hint="eastAsia"/>
        </w:rPr>
        <w:t>問い合わせ先　教育環境課　電話</w:t>
      </w:r>
      <w:r>
        <w:rPr>
          <w:rFonts w:hint="eastAsia"/>
        </w:rPr>
        <w:t>5432-2722</w:t>
      </w:r>
      <w:r>
        <w:rPr>
          <w:rFonts w:hint="eastAsia"/>
        </w:rPr>
        <w:t xml:space="preserve">　ファックス</w:t>
      </w:r>
      <w:r>
        <w:rPr>
          <w:rFonts w:hint="eastAsia"/>
        </w:rPr>
        <w:t>5432-3029</w:t>
      </w:r>
    </w:p>
    <w:p w:rsidR="00DC0513" w:rsidRDefault="00DC0513" w:rsidP="00DC0513"/>
    <w:p w:rsidR="00DC0513" w:rsidRDefault="00DC0513" w:rsidP="00DC0513">
      <w:pPr>
        <w:rPr>
          <w:rFonts w:hint="eastAsia"/>
        </w:rPr>
      </w:pPr>
      <w:r>
        <w:rPr>
          <w:rFonts w:hint="eastAsia"/>
        </w:rPr>
        <w:t>編集後記</w:t>
      </w:r>
    </w:p>
    <w:p w:rsidR="00DC0513" w:rsidRDefault="00DC0513" w:rsidP="00DC0513">
      <w:pPr>
        <w:rPr>
          <w:rFonts w:hint="eastAsia"/>
        </w:rPr>
      </w:pPr>
      <w:r>
        <w:rPr>
          <w:rFonts w:hint="eastAsia"/>
        </w:rPr>
        <w:t>今回インタビューをさせていただいた　うやまさんには、剣をご持参いただき、フェンシング選手しか知らないような興味深いお話をお聞きすることができました。うやまさんはご自身の努力以上に、周囲の方からのサポートやチームメイトとの強い絆があり、これまで経験した試練を乗り越えられたのだと感じました。私も感謝の気持ちを忘れずに日々を過ごしたいと思います。</w:t>
      </w:r>
    </w:p>
    <w:p w:rsidR="00DC0513" w:rsidRDefault="00DC0513" w:rsidP="00DC0513">
      <w:pPr>
        <w:rPr>
          <w:rFonts w:hint="eastAsia"/>
        </w:rPr>
      </w:pPr>
      <w:r>
        <w:rPr>
          <w:rFonts w:hint="eastAsia"/>
        </w:rPr>
        <w:t>多言語対応の電子書籍（デジタルブック）で配信をしています。</w:t>
      </w:r>
    </w:p>
    <w:p w:rsidR="00DC0513" w:rsidRDefault="00DC0513" w:rsidP="00DC0513">
      <w:pPr>
        <w:rPr>
          <w:rFonts w:hint="eastAsia"/>
        </w:rPr>
      </w:pPr>
      <w:r>
        <w:rPr>
          <w:rFonts w:hint="eastAsia"/>
        </w:rPr>
        <w:t>電子書籍（デジタルブック）カタログポケット」内で、日本語から９カ国語への自動翻訳　音声読み上げ機能により、せたがやの教育を多言語で読む　聞くことができます。</w:t>
      </w:r>
    </w:p>
    <w:p w:rsidR="00DC0513" w:rsidRDefault="00DC0513" w:rsidP="00DC0513">
      <w:pPr>
        <w:rPr>
          <w:rFonts w:hint="eastAsia"/>
        </w:rPr>
      </w:pPr>
      <w:r>
        <w:rPr>
          <w:rFonts w:hint="eastAsia"/>
        </w:rPr>
        <w:lastRenderedPageBreak/>
        <w:t>二次元コードよりアプリをインストールするか、ブラウザ版でご覧ください。</w:t>
      </w:r>
    </w:p>
    <w:p w:rsidR="00DC0513" w:rsidRDefault="00DC0513" w:rsidP="00DC0513"/>
    <w:p w:rsidR="00D02D78" w:rsidRDefault="00DC0513" w:rsidP="00DC0513">
      <w:r>
        <w:rPr>
          <w:rFonts w:hint="eastAsia"/>
        </w:rPr>
        <w:t>次号</w:t>
      </w:r>
      <w:r>
        <w:rPr>
          <w:rFonts w:hint="eastAsia"/>
        </w:rPr>
        <w:t>120</w:t>
      </w:r>
      <w:r>
        <w:rPr>
          <w:rFonts w:hint="eastAsia"/>
        </w:rPr>
        <w:t>号は令和６年３月に発行予定です。お楽しみに</w:t>
      </w:r>
    </w:p>
    <w:sectPr w:rsidR="00D02D78"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DC0513">
      <w:rPr>
        <w:rStyle w:val="a8"/>
        <w:noProof/>
      </w:rPr>
      <w:t>2</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336DE"/>
    <w:rsid w:val="00037DD2"/>
    <w:rsid w:val="00050687"/>
    <w:rsid w:val="00070D8D"/>
    <w:rsid w:val="00082A25"/>
    <w:rsid w:val="0011203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41635"/>
    <w:rsid w:val="00343F3D"/>
    <w:rsid w:val="00356BE4"/>
    <w:rsid w:val="00363110"/>
    <w:rsid w:val="00370458"/>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81DFC"/>
    <w:rsid w:val="00593F68"/>
    <w:rsid w:val="00596FCD"/>
    <w:rsid w:val="005C04F8"/>
    <w:rsid w:val="005C5C4E"/>
    <w:rsid w:val="005C75D6"/>
    <w:rsid w:val="005F2342"/>
    <w:rsid w:val="0062625C"/>
    <w:rsid w:val="00654E10"/>
    <w:rsid w:val="00657217"/>
    <w:rsid w:val="00670171"/>
    <w:rsid w:val="006845E9"/>
    <w:rsid w:val="006A58EB"/>
    <w:rsid w:val="006B07D4"/>
    <w:rsid w:val="006B47D5"/>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301D6"/>
    <w:rsid w:val="00840CB5"/>
    <w:rsid w:val="00863351"/>
    <w:rsid w:val="00866270"/>
    <w:rsid w:val="008A392F"/>
    <w:rsid w:val="008D471F"/>
    <w:rsid w:val="00910658"/>
    <w:rsid w:val="00922A44"/>
    <w:rsid w:val="009666DE"/>
    <w:rsid w:val="00971E19"/>
    <w:rsid w:val="00973BC9"/>
    <w:rsid w:val="009A3DC6"/>
    <w:rsid w:val="009E025A"/>
    <w:rsid w:val="00A0400F"/>
    <w:rsid w:val="00A05218"/>
    <w:rsid w:val="00A21D4D"/>
    <w:rsid w:val="00A478C9"/>
    <w:rsid w:val="00A47D64"/>
    <w:rsid w:val="00AE4D54"/>
    <w:rsid w:val="00B02136"/>
    <w:rsid w:val="00B36523"/>
    <w:rsid w:val="00B55304"/>
    <w:rsid w:val="00B80C62"/>
    <w:rsid w:val="00B901C9"/>
    <w:rsid w:val="00BA75E7"/>
    <w:rsid w:val="00BB1C21"/>
    <w:rsid w:val="00BC5C96"/>
    <w:rsid w:val="00BF4D8E"/>
    <w:rsid w:val="00C10BB9"/>
    <w:rsid w:val="00C30D4A"/>
    <w:rsid w:val="00C54712"/>
    <w:rsid w:val="00C74DE8"/>
    <w:rsid w:val="00C91B40"/>
    <w:rsid w:val="00C937D7"/>
    <w:rsid w:val="00CC48C5"/>
    <w:rsid w:val="00CF54F6"/>
    <w:rsid w:val="00D02D78"/>
    <w:rsid w:val="00D07AE4"/>
    <w:rsid w:val="00D3093C"/>
    <w:rsid w:val="00D50EF7"/>
    <w:rsid w:val="00D5443A"/>
    <w:rsid w:val="00D60271"/>
    <w:rsid w:val="00D63C43"/>
    <w:rsid w:val="00D91491"/>
    <w:rsid w:val="00D965F7"/>
    <w:rsid w:val="00DC0513"/>
    <w:rsid w:val="00DD3398"/>
    <w:rsid w:val="00DF521F"/>
    <w:rsid w:val="00E331C9"/>
    <w:rsid w:val="00E345BC"/>
    <w:rsid w:val="00E566F9"/>
    <w:rsid w:val="00E65F69"/>
    <w:rsid w:val="00E7159C"/>
    <w:rsid w:val="00E7246C"/>
    <w:rsid w:val="00EA66BE"/>
    <w:rsid w:val="00ED5F46"/>
    <w:rsid w:val="00EE4964"/>
    <w:rsid w:val="00F0200B"/>
    <w:rsid w:val="00F117AF"/>
    <w:rsid w:val="00F13C26"/>
    <w:rsid w:val="00F26E6E"/>
    <w:rsid w:val="00F4731D"/>
    <w:rsid w:val="00F57714"/>
    <w:rsid w:val="00F6355C"/>
    <w:rsid w:val="00F86583"/>
    <w:rsid w:val="00F87DEF"/>
    <w:rsid w:val="00FB6A3D"/>
    <w:rsid w:val="00FC0BA1"/>
    <w:rsid w:val="00FC4626"/>
    <w:rsid w:val="00FD118A"/>
    <w:rsid w:val="00FF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paragraph" w:styleId="ad">
    <w:name w:val="Date"/>
    <w:basedOn w:val="a"/>
    <w:next w:val="a"/>
    <w:link w:val="ae"/>
    <w:uiPriority w:val="99"/>
    <w:semiHidden/>
    <w:unhideWhenUsed/>
    <w:rsid w:val="00D02D78"/>
  </w:style>
  <w:style w:type="character" w:customStyle="1" w:styleId="ae">
    <w:name w:val="日付 (文字)"/>
    <w:basedOn w:val="a0"/>
    <w:link w:val="ad"/>
    <w:uiPriority w:val="99"/>
    <w:semiHidden/>
    <w:rsid w:val="00D0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12</cp:revision>
  <cp:lastPrinted>2018-06-27T02:58:00Z</cp:lastPrinted>
  <dcterms:created xsi:type="dcterms:W3CDTF">2022-02-24T02:25:00Z</dcterms:created>
  <dcterms:modified xsi:type="dcterms:W3CDTF">2023-11-28T01:09:00Z</dcterms:modified>
</cp:coreProperties>
</file>