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AFB9A" w14:textId="285E8984" w:rsidR="00C36682" w:rsidRPr="00CA64EA" w:rsidRDefault="00A378EF" w:rsidP="00C36682">
      <w:pPr>
        <w:ind w:right="40"/>
        <w:jc w:val="right"/>
        <w:rPr>
          <w:sz w:val="24"/>
          <w:szCs w:val="24"/>
          <w:bdr w:val="single" w:sz="4" w:space="0" w:color="auto" w:frame="1"/>
        </w:rPr>
      </w:pPr>
      <w:r w:rsidRPr="00CA64EA">
        <w:rPr>
          <w:rFonts w:hint="eastAsia"/>
          <w:sz w:val="24"/>
          <w:szCs w:val="24"/>
          <w:bdr w:val="single" w:sz="4" w:space="0" w:color="auto" w:frame="1"/>
        </w:rPr>
        <w:t>様式</w:t>
      </w:r>
      <w:r w:rsidR="00B67158">
        <w:rPr>
          <w:rFonts w:hint="eastAsia"/>
          <w:sz w:val="24"/>
          <w:szCs w:val="24"/>
          <w:bdr w:val="single" w:sz="4" w:space="0" w:color="auto" w:frame="1"/>
        </w:rPr>
        <w:t>８</w:t>
      </w:r>
    </w:p>
    <w:p w14:paraId="0A03A90A" w14:textId="4851DAED" w:rsidR="00084820" w:rsidRPr="00084820" w:rsidRDefault="00B67158" w:rsidP="00C36682">
      <w:pPr>
        <w:ind w:right="1000"/>
        <w:jc w:val="center"/>
        <w:rPr>
          <w:rFonts w:asciiTheme="majorEastAsia" w:eastAsiaTheme="majorEastAsia" w:hAnsiTheme="majorEastAsia"/>
          <w:sz w:val="36"/>
          <w:szCs w:val="36"/>
        </w:rPr>
      </w:pPr>
      <w:r>
        <w:rPr>
          <w:rFonts w:hint="eastAsia"/>
          <w:sz w:val="28"/>
          <w:szCs w:val="28"/>
        </w:rPr>
        <w:t xml:space="preserve">　　　</w:t>
      </w:r>
      <w:r w:rsidRPr="00084820">
        <w:rPr>
          <w:rFonts w:asciiTheme="majorEastAsia" w:eastAsiaTheme="majorEastAsia" w:hAnsiTheme="majorEastAsia" w:hint="eastAsia"/>
          <w:sz w:val="36"/>
          <w:szCs w:val="36"/>
        </w:rPr>
        <w:t>事業計画</w:t>
      </w:r>
    </w:p>
    <w:tbl>
      <w:tblPr>
        <w:tblStyle w:val="ab"/>
        <w:tblW w:w="0" w:type="auto"/>
        <w:tblInd w:w="108" w:type="dxa"/>
        <w:tblLook w:val="04A0" w:firstRow="1" w:lastRow="0" w:firstColumn="1" w:lastColumn="0" w:noHBand="0" w:noVBand="1"/>
      </w:tblPr>
      <w:tblGrid>
        <w:gridCol w:w="2285"/>
        <w:gridCol w:w="7576"/>
      </w:tblGrid>
      <w:tr w:rsidR="00C36682" w14:paraId="4201AF40" w14:textId="77777777" w:rsidTr="009A52F6">
        <w:trPr>
          <w:trHeight w:val="751"/>
        </w:trPr>
        <w:tc>
          <w:tcPr>
            <w:tcW w:w="2410" w:type="dxa"/>
            <w:tcBorders>
              <w:top w:val="single" w:sz="4" w:space="0" w:color="auto"/>
              <w:left w:val="single" w:sz="4" w:space="0" w:color="auto"/>
              <w:bottom w:val="single" w:sz="4" w:space="0" w:color="auto"/>
              <w:right w:val="single" w:sz="4" w:space="0" w:color="auto"/>
            </w:tcBorders>
            <w:vAlign w:val="center"/>
            <w:hideMark/>
          </w:tcPr>
          <w:p w14:paraId="239B325D" w14:textId="77777777" w:rsidR="00C36682" w:rsidRDefault="00C36682" w:rsidP="009A52F6">
            <w:pPr>
              <w:jc w:val="center"/>
              <w:rPr>
                <w:b/>
                <w:sz w:val="28"/>
                <w:szCs w:val="28"/>
              </w:rPr>
            </w:pPr>
            <w:r>
              <w:rPr>
                <w:rFonts w:ascii="ＭＳ 明朝" w:eastAsia="ＭＳ 明朝" w:hAnsi="ＭＳ 明朝" w:cs="ＭＳ 明朝" w:hint="eastAsia"/>
                <w:sz w:val="24"/>
                <w:szCs w:val="24"/>
              </w:rPr>
              <w:t>支援センター名</w:t>
            </w:r>
          </w:p>
        </w:tc>
        <w:tc>
          <w:tcPr>
            <w:tcW w:w="8080" w:type="dxa"/>
            <w:tcBorders>
              <w:top w:val="single" w:sz="4" w:space="0" w:color="auto"/>
              <w:left w:val="single" w:sz="4" w:space="0" w:color="auto"/>
              <w:bottom w:val="single" w:sz="4" w:space="0" w:color="auto"/>
              <w:right w:val="single" w:sz="4" w:space="0" w:color="auto"/>
            </w:tcBorders>
            <w:vAlign w:val="center"/>
            <w:hideMark/>
          </w:tcPr>
          <w:p w14:paraId="13E7E325" w14:textId="77777777" w:rsidR="00C36682" w:rsidRDefault="00C36682" w:rsidP="009A52F6">
            <w:pPr>
              <w:rPr>
                <w:sz w:val="28"/>
                <w:szCs w:val="28"/>
              </w:rPr>
            </w:pPr>
          </w:p>
        </w:tc>
      </w:tr>
    </w:tbl>
    <w:p w14:paraId="213C97A9" w14:textId="6424FB62" w:rsidR="00084820" w:rsidRPr="004E0819" w:rsidRDefault="00084820" w:rsidP="00084820">
      <w:pPr>
        <w:ind w:right="1000"/>
        <w:jc w:val="left"/>
        <w:rPr>
          <w:rFonts w:hint="eastAsia"/>
          <w:sz w:val="28"/>
          <w:szCs w:val="28"/>
        </w:rPr>
      </w:pPr>
      <w:r>
        <w:rPr>
          <w:rFonts w:hint="eastAsia"/>
          <w:sz w:val="28"/>
          <w:szCs w:val="28"/>
        </w:rPr>
        <w:t>次ページ以降の８つの課題</w:t>
      </w:r>
      <w:r w:rsidR="00841994">
        <w:rPr>
          <w:rFonts w:hint="eastAsia"/>
          <w:sz w:val="28"/>
          <w:szCs w:val="28"/>
        </w:rPr>
        <w:t>に</w:t>
      </w:r>
      <w:r>
        <w:rPr>
          <w:rFonts w:hint="eastAsia"/>
          <w:sz w:val="28"/>
          <w:szCs w:val="28"/>
        </w:rPr>
        <w:t>ついて、</w:t>
      </w:r>
      <w:r w:rsidR="00294501" w:rsidRPr="006C1329">
        <w:rPr>
          <w:rFonts w:hint="eastAsia"/>
          <w:sz w:val="28"/>
          <w:szCs w:val="28"/>
        </w:rPr>
        <w:t>これまでの地域包括支援センターもしくは老人介護支援センター</w:t>
      </w:r>
      <w:r w:rsidR="007D5A33">
        <w:rPr>
          <w:rFonts w:hint="eastAsia"/>
          <w:sz w:val="28"/>
          <w:szCs w:val="28"/>
        </w:rPr>
        <w:t>（在宅介護支援センター）</w:t>
      </w:r>
      <w:r w:rsidR="00294501" w:rsidRPr="006C1329">
        <w:rPr>
          <w:rFonts w:hint="eastAsia"/>
          <w:sz w:val="28"/>
          <w:szCs w:val="28"/>
        </w:rPr>
        <w:t>の運営の中でどのような取り組みを行</w:t>
      </w:r>
      <w:r w:rsidR="00151BBD" w:rsidRPr="006C1329">
        <w:rPr>
          <w:rFonts w:hint="eastAsia"/>
          <w:sz w:val="28"/>
          <w:szCs w:val="28"/>
        </w:rPr>
        <w:t>いどのような課題が見えてきたのか</w:t>
      </w:r>
      <w:r w:rsidR="00294501" w:rsidRPr="006C1329">
        <w:rPr>
          <w:rFonts w:hint="eastAsia"/>
          <w:sz w:val="28"/>
          <w:szCs w:val="28"/>
        </w:rPr>
        <w:t>、そして世田谷区の</w:t>
      </w:r>
      <w:r w:rsidRPr="006C1329">
        <w:rPr>
          <w:rFonts w:hint="eastAsia"/>
          <w:sz w:val="28"/>
          <w:szCs w:val="28"/>
        </w:rPr>
        <w:t>地域包括支援センターの業務を受託した場合に、</w:t>
      </w:r>
      <w:r w:rsidR="00294501" w:rsidRPr="006C1329">
        <w:rPr>
          <w:rFonts w:hint="eastAsia"/>
          <w:sz w:val="28"/>
          <w:szCs w:val="28"/>
        </w:rPr>
        <w:t>それらの経験を活かし</w:t>
      </w:r>
      <w:r w:rsidRPr="006C1329">
        <w:rPr>
          <w:rFonts w:hint="eastAsia"/>
          <w:sz w:val="28"/>
          <w:szCs w:val="28"/>
        </w:rPr>
        <w:t>ど</w:t>
      </w:r>
      <w:r>
        <w:rPr>
          <w:rFonts w:hint="eastAsia"/>
          <w:sz w:val="28"/>
          <w:szCs w:val="28"/>
        </w:rPr>
        <w:t>のように運営を行っていくかをそれぞれできる限り具体的に記載してください。</w:t>
      </w:r>
    </w:p>
    <w:p w14:paraId="2C92E46B" w14:textId="2C1A8F2E" w:rsidR="00084820" w:rsidRDefault="00084820" w:rsidP="00084820">
      <w:pPr>
        <w:ind w:right="1000"/>
        <w:jc w:val="left"/>
        <w:rPr>
          <w:sz w:val="28"/>
          <w:szCs w:val="28"/>
        </w:rPr>
      </w:pPr>
      <w:r>
        <w:rPr>
          <w:rFonts w:hint="eastAsia"/>
          <w:sz w:val="28"/>
          <w:szCs w:val="28"/>
        </w:rPr>
        <w:t>【注意事項】</w:t>
      </w:r>
    </w:p>
    <w:p w14:paraId="11F3AA36" w14:textId="2735BBFC" w:rsidR="00084820" w:rsidRPr="004F3E9A" w:rsidRDefault="004F3E9A" w:rsidP="00084820">
      <w:pPr>
        <w:ind w:right="1000"/>
        <w:jc w:val="left"/>
        <w:rPr>
          <w:sz w:val="28"/>
          <w:szCs w:val="28"/>
        </w:rPr>
      </w:pPr>
      <w:bookmarkStart w:id="0" w:name="_Hlk158885866"/>
      <w:r w:rsidRPr="004F3E9A">
        <w:rPr>
          <w:rFonts w:hint="eastAsia"/>
          <w:sz w:val="28"/>
          <w:szCs w:val="28"/>
        </w:rPr>
        <w:t>・</w:t>
      </w:r>
      <w:r w:rsidR="00084820" w:rsidRPr="004F3E9A">
        <w:rPr>
          <w:rFonts w:hint="eastAsia"/>
          <w:sz w:val="28"/>
          <w:szCs w:val="28"/>
        </w:rPr>
        <w:t>応募する支援センターごとに作成してください。</w:t>
      </w:r>
    </w:p>
    <w:p w14:paraId="1A51B54A" w14:textId="7F11BD09" w:rsidR="00084820" w:rsidRPr="004F3E9A" w:rsidRDefault="004F3E9A" w:rsidP="00084820">
      <w:pPr>
        <w:ind w:right="1000"/>
        <w:jc w:val="left"/>
        <w:rPr>
          <w:sz w:val="28"/>
          <w:szCs w:val="28"/>
          <w:u w:val="wave"/>
        </w:rPr>
      </w:pPr>
      <w:r w:rsidRPr="004F3E9A">
        <w:rPr>
          <w:rFonts w:hint="eastAsia"/>
          <w:sz w:val="28"/>
          <w:szCs w:val="28"/>
        </w:rPr>
        <w:t>・</w:t>
      </w:r>
      <w:r w:rsidR="00084820" w:rsidRPr="004F3E9A">
        <w:rPr>
          <w:rFonts w:hint="eastAsia"/>
          <w:sz w:val="28"/>
          <w:szCs w:val="28"/>
          <w:u w:val="wave"/>
        </w:rPr>
        <w:t>文字は、１０．５ポイント以上としてください。</w:t>
      </w:r>
    </w:p>
    <w:p w14:paraId="4BA4983F" w14:textId="296524C8" w:rsidR="00084820" w:rsidRPr="004F3E9A" w:rsidRDefault="004F3E9A" w:rsidP="00084820">
      <w:pPr>
        <w:ind w:right="1000"/>
        <w:jc w:val="left"/>
        <w:rPr>
          <w:sz w:val="28"/>
          <w:szCs w:val="28"/>
        </w:rPr>
      </w:pPr>
      <w:r w:rsidRPr="004F3E9A">
        <w:rPr>
          <w:rFonts w:hint="eastAsia"/>
          <w:sz w:val="28"/>
          <w:szCs w:val="28"/>
        </w:rPr>
        <w:t>・</w:t>
      </w:r>
      <w:r w:rsidR="00084820" w:rsidRPr="004F3E9A">
        <w:rPr>
          <w:rFonts w:hint="eastAsia"/>
          <w:sz w:val="28"/>
          <w:szCs w:val="28"/>
          <w:u w:val="wave"/>
        </w:rPr>
        <w:t>様式のレイアウトの変更、枠の拡張</w:t>
      </w:r>
      <w:r w:rsidR="00841994" w:rsidRPr="004F3E9A">
        <w:rPr>
          <w:rFonts w:hint="eastAsia"/>
          <w:sz w:val="28"/>
          <w:szCs w:val="28"/>
          <w:u w:val="wave"/>
        </w:rPr>
        <w:t>、ページの追加</w:t>
      </w:r>
      <w:r w:rsidR="00084820" w:rsidRPr="004F3E9A">
        <w:rPr>
          <w:rFonts w:hint="eastAsia"/>
          <w:sz w:val="28"/>
          <w:szCs w:val="28"/>
          <w:u w:val="wave"/>
        </w:rPr>
        <w:t>等はできません</w:t>
      </w:r>
      <w:r w:rsidR="00084820" w:rsidRPr="004F3E9A">
        <w:rPr>
          <w:rFonts w:hint="eastAsia"/>
          <w:sz w:val="28"/>
          <w:szCs w:val="28"/>
        </w:rPr>
        <w:t>。</w:t>
      </w:r>
    </w:p>
    <w:p w14:paraId="4373293C" w14:textId="1DB4A6B6" w:rsidR="00DE574B" w:rsidRPr="004F3E9A" w:rsidRDefault="004F3E9A" w:rsidP="00084820">
      <w:pPr>
        <w:ind w:right="1000"/>
        <w:jc w:val="left"/>
        <w:rPr>
          <w:sz w:val="28"/>
          <w:szCs w:val="28"/>
          <w:u w:val="wave"/>
        </w:rPr>
      </w:pPr>
      <w:r w:rsidRPr="004F3E9A">
        <w:rPr>
          <w:rFonts w:hint="eastAsia"/>
          <w:sz w:val="28"/>
          <w:szCs w:val="28"/>
        </w:rPr>
        <w:t>・</w:t>
      </w:r>
      <w:r w:rsidR="00DE574B" w:rsidRPr="004F3E9A">
        <w:rPr>
          <w:rFonts w:hint="eastAsia"/>
          <w:sz w:val="28"/>
          <w:szCs w:val="28"/>
          <w:u w:val="wave"/>
        </w:rPr>
        <w:t>様式以外の添付書類や別紙等は認めません。図や写真等を活用する場合も</w:t>
      </w:r>
      <w:r w:rsidR="00324677" w:rsidRPr="004F3E9A">
        <w:rPr>
          <w:rFonts w:hint="eastAsia"/>
          <w:sz w:val="28"/>
          <w:szCs w:val="28"/>
          <w:u w:val="wave"/>
        </w:rPr>
        <w:t>様式の</w:t>
      </w:r>
      <w:r w:rsidR="00DE574B" w:rsidRPr="004F3E9A">
        <w:rPr>
          <w:rFonts w:hint="eastAsia"/>
          <w:sz w:val="28"/>
          <w:szCs w:val="28"/>
          <w:u w:val="wave"/>
        </w:rPr>
        <w:t>枠内に収めてください。</w:t>
      </w:r>
    </w:p>
    <w:p w14:paraId="11DC094E" w14:textId="61C8E636" w:rsidR="00084820" w:rsidRPr="004F3E9A" w:rsidRDefault="004F3E9A" w:rsidP="00084820">
      <w:pPr>
        <w:ind w:right="1000"/>
        <w:jc w:val="left"/>
        <w:rPr>
          <w:sz w:val="28"/>
          <w:szCs w:val="28"/>
        </w:rPr>
      </w:pPr>
      <w:r w:rsidRPr="004F3E9A">
        <w:rPr>
          <w:rFonts w:hint="eastAsia"/>
          <w:sz w:val="28"/>
          <w:szCs w:val="28"/>
        </w:rPr>
        <w:t>・</w:t>
      </w:r>
      <w:r w:rsidR="00084820" w:rsidRPr="004F3E9A">
        <w:rPr>
          <w:rFonts w:hint="eastAsia"/>
          <w:sz w:val="28"/>
          <w:szCs w:val="28"/>
          <w:u w:val="wave"/>
        </w:rPr>
        <w:t>事業者を特定または推測できるような記載</w:t>
      </w:r>
      <w:r w:rsidR="001359CA" w:rsidRPr="006C1329">
        <w:rPr>
          <w:rFonts w:hint="eastAsia"/>
          <w:sz w:val="28"/>
          <w:szCs w:val="28"/>
          <w:u w:val="wave"/>
        </w:rPr>
        <w:t>（法人名、地域名、イベントの固有名詞</w:t>
      </w:r>
      <w:r w:rsidR="006C1329">
        <w:rPr>
          <w:rFonts w:hint="eastAsia"/>
          <w:sz w:val="28"/>
          <w:szCs w:val="28"/>
          <w:u w:val="wave"/>
        </w:rPr>
        <w:t>等</w:t>
      </w:r>
      <w:r w:rsidR="001359CA" w:rsidRPr="006C1329">
        <w:rPr>
          <w:rFonts w:hint="eastAsia"/>
          <w:sz w:val="28"/>
          <w:szCs w:val="28"/>
          <w:u w:val="wave"/>
        </w:rPr>
        <w:t>）</w:t>
      </w:r>
      <w:r w:rsidR="00084820" w:rsidRPr="004F3E9A">
        <w:rPr>
          <w:rFonts w:hint="eastAsia"/>
          <w:sz w:val="28"/>
          <w:szCs w:val="28"/>
          <w:u w:val="wave"/>
        </w:rPr>
        <w:t>はできません</w:t>
      </w:r>
      <w:r w:rsidR="00084820" w:rsidRPr="004F3E9A">
        <w:rPr>
          <w:rFonts w:hint="eastAsia"/>
          <w:sz w:val="28"/>
          <w:szCs w:val="28"/>
        </w:rPr>
        <w:t>。事務局にて、事業者を特定できると判断した場合は、事務局にて黒塗り等させていただきます。</w:t>
      </w:r>
    </w:p>
    <w:p w14:paraId="25D6958A" w14:textId="12AE1C9A" w:rsidR="001359CA" w:rsidRPr="004F3E9A" w:rsidRDefault="004F3E9A" w:rsidP="00294501">
      <w:pPr>
        <w:ind w:right="1000"/>
        <w:jc w:val="left"/>
        <w:rPr>
          <w:sz w:val="28"/>
          <w:szCs w:val="28"/>
        </w:rPr>
      </w:pPr>
      <w:r w:rsidRPr="004F3E9A">
        <w:rPr>
          <w:rFonts w:hint="eastAsia"/>
          <w:sz w:val="28"/>
          <w:szCs w:val="28"/>
        </w:rPr>
        <w:t>・</w:t>
      </w:r>
      <w:r w:rsidR="00BD31E0" w:rsidRPr="004F3E9A">
        <w:rPr>
          <w:rFonts w:hint="eastAsia"/>
          <w:sz w:val="28"/>
          <w:szCs w:val="28"/>
        </w:rPr>
        <w:t>カラー</w:t>
      </w:r>
      <w:r w:rsidR="006B6460" w:rsidRPr="004F3E9A">
        <w:rPr>
          <w:rFonts w:hint="eastAsia"/>
          <w:sz w:val="28"/>
          <w:szCs w:val="28"/>
        </w:rPr>
        <w:t>は</w:t>
      </w:r>
      <w:r w:rsidR="00BD31E0" w:rsidRPr="004F3E9A">
        <w:rPr>
          <w:rFonts w:hint="eastAsia"/>
          <w:sz w:val="28"/>
          <w:szCs w:val="28"/>
        </w:rPr>
        <w:t>使用可能です。その場合は、正本、副本①、副本②とも、すべてカラーにて印刷をしてください。なお、事務局による黒塗りが必要になった場合等で、事務局側での複製が必要になった場合については、白黒印刷となります。あらかじめご了承ください。</w:t>
      </w:r>
    </w:p>
    <w:bookmarkEnd w:id="0"/>
    <w:p w14:paraId="20E080B7" w14:textId="68A5B635" w:rsidR="00C36682" w:rsidRPr="00084820" w:rsidRDefault="00C36682" w:rsidP="00C36682">
      <w:pPr>
        <w:ind w:right="1000"/>
        <w:rPr>
          <w:rFonts w:asciiTheme="minorEastAsia" w:hAnsiTheme="minorEastAsia"/>
          <w:b/>
          <w:bCs/>
          <w:sz w:val="22"/>
          <w:u w:val="double"/>
        </w:rPr>
      </w:pPr>
      <w:r w:rsidRPr="00084820">
        <w:rPr>
          <w:rFonts w:asciiTheme="minorEastAsia" w:hAnsiTheme="minorEastAsia" w:hint="eastAsia"/>
          <w:b/>
          <w:bCs/>
          <w:sz w:val="22"/>
          <w:u w:val="double"/>
        </w:rPr>
        <w:lastRenderedPageBreak/>
        <w:t>１．</w:t>
      </w:r>
      <w:r w:rsidR="00667E17" w:rsidRPr="00084820">
        <w:rPr>
          <w:rFonts w:asciiTheme="minorEastAsia" w:hAnsiTheme="minorEastAsia" w:hint="eastAsia"/>
          <w:b/>
          <w:bCs/>
          <w:sz w:val="22"/>
          <w:u w:val="double"/>
        </w:rPr>
        <w:t>総合相談支援</w:t>
      </w:r>
      <w:r w:rsidR="00535CBA" w:rsidRPr="00084820">
        <w:rPr>
          <w:rFonts w:asciiTheme="minorEastAsia" w:hAnsiTheme="minorEastAsia" w:hint="eastAsia"/>
          <w:b/>
          <w:bCs/>
          <w:sz w:val="22"/>
          <w:u w:val="double"/>
        </w:rPr>
        <w:t>について</w:t>
      </w:r>
    </w:p>
    <w:p w14:paraId="5FB6B0E3" w14:textId="68404AEB" w:rsidR="00D15E98" w:rsidRPr="00E464AA" w:rsidRDefault="00D15E98" w:rsidP="00D15E98">
      <w:pPr>
        <w:ind w:left="440" w:right="198" w:hangingChars="200" w:hanging="440"/>
        <w:rPr>
          <w:rFonts w:asciiTheme="minorEastAsia" w:hAnsiTheme="minorEastAsia"/>
          <w:strike/>
          <w:sz w:val="22"/>
        </w:rPr>
      </w:pPr>
      <w:r w:rsidRPr="00E464AA">
        <w:rPr>
          <w:rFonts w:asciiTheme="minorEastAsia" w:hAnsiTheme="minorEastAsia" w:hint="eastAsia"/>
          <w:sz w:val="22"/>
        </w:rPr>
        <w:t xml:space="preserve">　　（</w:t>
      </w:r>
      <w:r w:rsidR="001359CA" w:rsidRPr="001359CA">
        <w:rPr>
          <w:rFonts w:asciiTheme="minorEastAsia" w:hAnsiTheme="minorEastAsia" w:hint="eastAsia"/>
          <w:sz w:val="22"/>
        </w:rPr>
        <w:t>相談支援（インテーク・アセスメント等）における質の担保、地域包括支援ネットワークの構築、</w:t>
      </w:r>
      <w:r w:rsidR="001359CA" w:rsidRPr="006C1329">
        <w:rPr>
          <w:rFonts w:asciiTheme="minorEastAsia" w:hAnsiTheme="minorEastAsia" w:hint="eastAsia"/>
          <w:sz w:val="22"/>
        </w:rPr>
        <w:t>地域課題の</w:t>
      </w:r>
      <w:r w:rsidR="002D37A0" w:rsidRPr="006C1329">
        <w:rPr>
          <w:rFonts w:asciiTheme="minorEastAsia" w:hAnsiTheme="minorEastAsia" w:hint="eastAsia"/>
          <w:sz w:val="22"/>
        </w:rPr>
        <w:t>把握と解決に向けた</w:t>
      </w:r>
      <w:r w:rsidR="001359CA" w:rsidRPr="006C1329">
        <w:rPr>
          <w:rFonts w:asciiTheme="minorEastAsia" w:hAnsiTheme="minorEastAsia" w:hint="eastAsia"/>
          <w:sz w:val="22"/>
        </w:rPr>
        <w:t>資源開発等への繋ぎ、実</w:t>
      </w:r>
      <w:r w:rsidR="001359CA" w:rsidRPr="001359CA">
        <w:rPr>
          <w:rFonts w:asciiTheme="minorEastAsia" w:hAnsiTheme="minorEastAsia" w:hint="eastAsia"/>
          <w:sz w:val="22"/>
        </w:rPr>
        <w:t>態把握、区民へのPR、２４時間の連絡体制等の取組みなど</w:t>
      </w:r>
      <w:r w:rsidRPr="00E464AA">
        <w:rPr>
          <w:rFonts w:asciiTheme="minorEastAsia" w:hAnsiTheme="minorEastAsia" w:hint="eastAsia"/>
          <w:sz w:val="22"/>
        </w:rPr>
        <w:t>）</w:t>
      </w:r>
    </w:p>
    <w:tbl>
      <w:tblPr>
        <w:tblW w:w="0" w:type="auto"/>
        <w:tblInd w:w="1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4A0" w:firstRow="1" w:lastRow="0" w:firstColumn="1" w:lastColumn="0" w:noHBand="0" w:noVBand="1"/>
      </w:tblPr>
      <w:tblGrid>
        <w:gridCol w:w="9804"/>
      </w:tblGrid>
      <w:tr w:rsidR="00C36682" w:rsidRPr="000E27D1" w14:paraId="4B448087" w14:textId="77777777" w:rsidTr="00182F43">
        <w:trPr>
          <w:trHeight w:val="2631"/>
        </w:trPr>
        <w:tc>
          <w:tcPr>
            <w:tcW w:w="10440" w:type="dxa"/>
            <w:tcBorders>
              <w:top w:val="single" w:sz="6" w:space="0" w:color="auto"/>
              <w:left w:val="single" w:sz="6" w:space="0" w:color="auto"/>
              <w:bottom w:val="single" w:sz="6" w:space="0" w:color="auto"/>
              <w:right w:val="single" w:sz="6" w:space="0" w:color="auto"/>
            </w:tcBorders>
            <w:vAlign w:val="center"/>
          </w:tcPr>
          <w:p w14:paraId="2DF87ED8" w14:textId="77777777" w:rsidR="00C36682" w:rsidRDefault="00C36682" w:rsidP="00084820">
            <w:pPr>
              <w:jc w:val="left"/>
              <w:rPr>
                <w:sz w:val="24"/>
                <w:szCs w:val="24"/>
              </w:rPr>
            </w:pPr>
          </w:p>
          <w:p w14:paraId="3DD1E713" w14:textId="77777777" w:rsidR="004F7810" w:rsidRDefault="004F7810" w:rsidP="00084820">
            <w:pPr>
              <w:jc w:val="left"/>
              <w:rPr>
                <w:sz w:val="24"/>
                <w:szCs w:val="24"/>
              </w:rPr>
            </w:pPr>
          </w:p>
          <w:p w14:paraId="1BCB146B" w14:textId="77777777" w:rsidR="004F7810" w:rsidRDefault="004F7810" w:rsidP="00084820">
            <w:pPr>
              <w:jc w:val="left"/>
              <w:rPr>
                <w:sz w:val="24"/>
                <w:szCs w:val="24"/>
              </w:rPr>
            </w:pPr>
          </w:p>
          <w:p w14:paraId="659D7D02" w14:textId="77777777" w:rsidR="004F7810" w:rsidRDefault="004F7810" w:rsidP="00084820">
            <w:pPr>
              <w:jc w:val="left"/>
              <w:rPr>
                <w:sz w:val="24"/>
                <w:szCs w:val="24"/>
              </w:rPr>
            </w:pPr>
          </w:p>
          <w:p w14:paraId="386B6693" w14:textId="77777777" w:rsidR="004F7810" w:rsidRDefault="004F7810" w:rsidP="00084820">
            <w:pPr>
              <w:jc w:val="left"/>
              <w:rPr>
                <w:sz w:val="24"/>
                <w:szCs w:val="24"/>
              </w:rPr>
            </w:pPr>
          </w:p>
          <w:p w14:paraId="53CEDA72" w14:textId="77777777" w:rsidR="004F7810" w:rsidRDefault="004F7810" w:rsidP="00084820">
            <w:pPr>
              <w:jc w:val="left"/>
              <w:rPr>
                <w:sz w:val="24"/>
                <w:szCs w:val="24"/>
              </w:rPr>
            </w:pPr>
          </w:p>
          <w:p w14:paraId="12B7162C" w14:textId="77777777" w:rsidR="004F7810" w:rsidRDefault="004F7810" w:rsidP="00084820">
            <w:pPr>
              <w:jc w:val="left"/>
              <w:rPr>
                <w:sz w:val="24"/>
                <w:szCs w:val="24"/>
              </w:rPr>
            </w:pPr>
          </w:p>
          <w:p w14:paraId="18D03C8C" w14:textId="77777777" w:rsidR="004F7810" w:rsidRDefault="004F7810" w:rsidP="00084820">
            <w:pPr>
              <w:jc w:val="left"/>
              <w:rPr>
                <w:sz w:val="24"/>
                <w:szCs w:val="24"/>
              </w:rPr>
            </w:pPr>
          </w:p>
          <w:p w14:paraId="71962B2E" w14:textId="77777777" w:rsidR="004F7810" w:rsidRDefault="004F7810" w:rsidP="00084820">
            <w:pPr>
              <w:jc w:val="left"/>
              <w:rPr>
                <w:sz w:val="24"/>
                <w:szCs w:val="24"/>
              </w:rPr>
            </w:pPr>
          </w:p>
          <w:p w14:paraId="04397898" w14:textId="77777777" w:rsidR="004F7810" w:rsidRDefault="004F7810" w:rsidP="00084820">
            <w:pPr>
              <w:jc w:val="left"/>
              <w:rPr>
                <w:sz w:val="24"/>
                <w:szCs w:val="24"/>
              </w:rPr>
            </w:pPr>
          </w:p>
          <w:p w14:paraId="7FECBEB5" w14:textId="77777777" w:rsidR="004F7810" w:rsidRDefault="004F7810" w:rsidP="00084820">
            <w:pPr>
              <w:jc w:val="left"/>
              <w:rPr>
                <w:sz w:val="24"/>
                <w:szCs w:val="24"/>
              </w:rPr>
            </w:pPr>
          </w:p>
          <w:p w14:paraId="661075FF" w14:textId="77777777" w:rsidR="004F7810" w:rsidRDefault="004F7810" w:rsidP="00084820">
            <w:pPr>
              <w:jc w:val="left"/>
              <w:rPr>
                <w:sz w:val="24"/>
                <w:szCs w:val="24"/>
              </w:rPr>
            </w:pPr>
          </w:p>
          <w:p w14:paraId="284CC4FB" w14:textId="77777777" w:rsidR="004F7810" w:rsidRDefault="004F7810" w:rsidP="00084820">
            <w:pPr>
              <w:jc w:val="left"/>
              <w:rPr>
                <w:sz w:val="24"/>
                <w:szCs w:val="24"/>
              </w:rPr>
            </w:pPr>
          </w:p>
          <w:p w14:paraId="3961F758" w14:textId="77777777" w:rsidR="004F7810" w:rsidRDefault="004F7810" w:rsidP="00084820">
            <w:pPr>
              <w:jc w:val="left"/>
              <w:rPr>
                <w:sz w:val="24"/>
                <w:szCs w:val="24"/>
              </w:rPr>
            </w:pPr>
          </w:p>
          <w:p w14:paraId="7B626930" w14:textId="77777777" w:rsidR="004F7810" w:rsidRDefault="004F7810" w:rsidP="00084820">
            <w:pPr>
              <w:jc w:val="left"/>
              <w:rPr>
                <w:sz w:val="24"/>
                <w:szCs w:val="24"/>
              </w:rPr>
            </w:pPr>
          </w:p>
          <w:p w14:paraId="4D34BE39" w14:textId="77777777" w:rsidR="004F7810" w:rsidRDefault="004F7810" w:rsidP="00084820">
            <w:pPr>
              <w:jc w:val="left"/>
              <w:rPr>
                <w:sz w:val="24"/>
                <w:szCs w:val="24"/>
              </w:rPr>
            </w:pPr>
          </w:p>
          <w:p w14:paraId="72624C84" w14:textId="77777777" w:rsidR="004F7810" w:rsidRDefault="004F7810" w:rsidP="00084820">
            <w:pPr>
              <w:jc w:val="left"/>
              <w:rPr>
                <w:sz w:val="24"/>
                <w:szCs w:val="24"/>
              </w:rPr>
            </w:pPr>
          </w:p>
          <w:p w14:paraId="6773F59B" w14:textId="77777777" w:rsidR="004F7810" w:rsidRDefault="004F7810" w:rsidP="00084820">
            <w:pPr>
              <w:jc w:val="left"/>
              <w:rPr>
                <w:sz w:val="24"/>
                <w:szCs w:val="24"/>
              </w:rPr>
            </w:pPr>
          </w:p>
          <w:p w14:paraId="7650DF19" w14:textId="77777777" w:rsidR="004F7810" w:rsidRDefault="004F7810" w:rsidP="00084820">
            <w:pPr>
              <w:jc w:val="left"/>
              <w:rPr>
                <w:sz w:val="24"/>
                <w:szCs w:val="24"/>
              </w:rPr>
            </w:pPr>
          </w:p>
          <w:p w14:paraId="6755E017" w14:textId="77777777" w:rsidR="004F7810" w:rsidRDefault="004F7810" w:rsidP="00084820">
            <w:pPr>
              <w:jc w:val="left"/>
              <w:rPr>
                <w:sz w:val="24"/>
                <w:szCs w:val="24"/>
              </w:rPr>
            </w:pPr>
          </w:p>
          <w:p w14:paraId="06C3CCEE" w14:textId="77777777" w:rsidR="004F7810" w:rsidRDefault="004F7810" w:rsidP="00084820">
            <w:pPr>
              <w:jc w:val="left"/>
              <w:rPr>
                <w:sz w:val="24"/>
                <w:szCs w:val="24"/>
              </w:rPr>
            </w:pPr>
          </w:p>
          <w:p w14:paraId="3CB6890A" w14:textId="77777777" w:rsidR="004F7810" w:rsidRDefault="004F7810" w:rsidP="00084820">
            <w:pPr>
              <w:jc w:val="left"/>
              <w:rPr>
                <w:sz w:val="24"/>
                <w:szCs w:val="24"/>
              </w:rPr>
            </w:pPr>
          </w:p>
          <w:p w14:paraId="343E8DEF" w14:textId="77777777" w:rsidR="004F7810" w:rsidRDefault="004F7810" w:rsidP="00084820">
            <w:pPr>
              <w:jc w:val="left"/>
              <w:rPr>
                <w:sz w:val="24"/>
                <w:szCs w:val="24"/>
              </w:rPr>
            </w:pPr>
          </w:p>
          <w:p w14:paraId="1A6E2C22" w14:textId="77777777" w:rsidR="004F7810" w:rsidRDefault="004F7810" w:rsidP="00084820">
            <w:pPr>
              <w:jc w:val="left"/>
              <w:rPr>
                <w:sz w:val="24"/>
                <w:szCs w:val="24"/>
              </w:rPr>
            </w:pPr>
          </w:p>
          <w:p w14:paraId="0003FEB8" w14:textId="77777777" w:rsidR="004F7810" w:rsidRDefault="004F7810" w:rsidP="00084820">
            <w:pPr>
              <w:jc w:val="left"/>
              <w:rPr>
                <w:sz w:val="24"/>
                <w:szCs w:val="24"/>
              </w:rPr>
            </w:pPr>
          </w:p>
          <w:p w14:paraId="6800F767" w14:textId="77777777" w:rsidR="004F7810" w:rsidRDefault="004F7810" w:rsidP="00084820">
            <w:pPr>
              <w:jc w:val="left"/>
              <w:rPr>
                <w:sz w:val="24"/>
                <w:szCs w:val="24"/>
              </w:rPr>
            </w:pPr>
          </w:p>
          <w:p w14:paraId="5461FF4B" w14:textId="77777777" w:rsidR="004F7810" w:rsidRDefault="004F7810" w:rsidP="00084820">
            <w:pPr>
              <w:jc w:val="left"/>
              <w:rPr>
                <w:sz w:val="24"/>
                <w:szCs w:val="24"/>
              </w:rPr>
            </w:pPr>
          </w:p>
          <w:p w14:paraId="64C18962" w14:textId="77777777" w:rsidR="004F7810" w:rsidRDefault="004F7810" w:rsidP="00084820">
            <w:pPr>
              <w:jc w:val="left"/>
              <w:rPr>
                <w:sz w:val="24"/>
                <w:szCs w:val="24"/>
              </w:rPr>
            </w:pPr>
          </w:p>
          <w:p w14:paraId="40A7CA0D" w14:textId="77777777" w:rsidR="004F7810" w:rsidRDefault="004F7810" w:rsidP="00084820">
            <w:pPr>
              <w:jc w:val="left"/>
              <w:rPr>
                <w:sz w:val="24"/>
                <w:szCs w:val="24"/>
              </w:rPr>
            </w:pPr>
          </w:p>
          <w:p w14:paraId="44F8EC44" w14:textId="77777777" w:rsidR="004F7810" w:rsidRDefault="004F7810" w:rsidP="00084820">
            <w:pPr>
              <w:jc w:val="left"/>
              <w:rPr>
                <w:sz w:val="24"/>
                <w:szCs w:val="24"/>
              </w:rPr>
            </w:pPr>
          </w:p>
          <w:p w14:paraId="07557EDD" w14:textId="77777777" w:rsidR="004F7810" w:rsidRDefault="004F7810" w:rsidP="00084820">
            <w:pPr>
              <w:jc w:val="left"/>
              <w:rPr>
                <w:sz w:val="24"/>
                <w:szCs w:val="24"/>
              </w:rPr>
            </w:pPr>
          </w:p>
          <w:p w14:paraId="2A260393" w14:textId="77777777" w:rsidR="00084820" w:rsidRDefault="00084820" w:rsidP="00084820">
            <w:pPr>
              <w:jc w:val="left"/>
              <w:rPr>
                <w:sz w:val="24"/>
                <w:szCs w:val="24"/>
              </w:rPr>
            </w:pPr>
          </w:p>
          <w:p w14:paraId="05A51D53" w14:textId="77777777" w:rsidR="00084820" w:rsidRDefault="00084820" w:rsidP="00084820">
            <w:pPr>
              <w:jc w:val="left"/>
              <w:rPr>
                <w:sz w:val="24"/>
                <w:szCs w:val="24"/>
              </w:rPr>
            </w:pPr>
          </w:p>
          <w:p w14:paraId="275FE455" w14:textId="77777777" w:rsidR="00084820" w:rsidRDefault="00084820" w:rsidP="00084820">
            <w:pPr>
              <w:jc w:val="left"/>
              <w:rPr>
                <w:sz w:val="24"/>
                <w:szCs w:val="24"/>
              </w:rPr>
            </w:pPr>
          </w:p>
          <w:p w14:paraId="10533228" w14:textId="77777777" w:rsidR="00084820" w:rsidRDefault="00084820" w:rsidP="00084820">
            <w:pPr>
              <w:jc w:val="left"/>
              <w:rPr>
                <w:sz w:val="24"/>
                <w:szCs w:val="24"/>
              </w:rPr>
            </w:pPr>
          </w:p>
          <w:p w14:paraId="4645DEF2" w14:textId="77777777" w:rsidR="00084820" w:rsidRDefault="00084820" w:rsidP="00084820">
            <w:pPr>
              <w:jc w:val="left"/>
              <w:rPr>
                <w:sz w:val="24"/>
                <w:szCs w:val="24"/>
              </w:rPr>
            </w:pPr>
          </w:p>
          <w:p w14:paraId="29755BC5" w14:textId="77777777" w:rsidR="00084820" w:rsidRDefault="00084820" w:rsidP="00084820">
            <w:pPr>
              <w:jc w:val="left"/>
              <w:rPr>
                <w:sz w:val="24"/>
                <w:szCs w:val="24"/>
              </w:rPr>
            </w:pPr>
          </w:p>
          <w:p w14:paraId="58B7F6EC" w14:textId="77777777" w:rsidR="00084820" w:rsidRDefault="00084820" w:rsidP="00084820">
            <w:pPr>
              <w:jc w:val="left"/>
              <w:rPr>
                <w:sz w:val="24"/>
                <w:szCs w:val="24"/>
              </w:rPr>
            </w:pPr>
          </w:p>
          <w:p w14:paraId="7EACEE72" w14:textId="2488947D" w:rsidR="00084820" w:rsidRPr="000E27D1" w:rsidRDefault="00084820" w:rsidP="00084820">
            <w:pPr>
              <w:jc w:val="left"/>
              <w:rPr>
                <w:sz w:val="24"/>
                <w:szCs w:val="24"/>
              </w:rPr>
            </w:pPr>
          </w:p>
        </w:tc>
      </w:tr>
    </w:tbl>
    <w:p w14:paraId="09E979FC" w14:textId="19D1EE78" w:rsidR="00C36682" w:rsidRPr="00E464AA" w:rsidRDefault="00C36682" w:rsidP="00C36682">
      <w:pPr>
        <w:ind w:right="1000"/>
        <w:rPr>
          <w:b/>
          <w:bCs/>
          <w:sz w:val="22"/>
          <w:u w:val="double"/>
        </w:rPr>
      </w:pPr>
      <w:r w:rsidRPr="00084820">
        <w:rPr>
          <w:rFonts w:hint="eastAsia"/>
          <w:b/>
          <w:bCs/>
          <w:sz w:val="22"/>
          <w:u w:val="double"/>
        </w:rPr>
        <w:lastRenderedPageBreak/>
        <w:t>２</w:t>
      </w:r>
      <w:r w:rsidRPr="00E464AA">
        <w:rPr>
          <w:rFonts w:hint="eastAsia"/>
          <w:b/>
          <w:bCs/>
          <w:sz w:val="22"/>
          <w:u w:val="double"/>
        </w:rPr>
        <w:t>．</w:t>
      </w:r>
      <w:r w:rsidR="00667E17" w:rsidRPr="00E464AA">
        <w:rPr>
          <w:rFonts w:hint="eastAsia"/>
          <w:b/>
          <w:bCs/>
          <w:sz w:val="22"/>
          <w:u w:val="double"/>
        </w:rPr>
        <w:t>権利擁護事業</w:t>
      </w:r>
      <w:r w:rsidR="00535CBA" w:rsidRPr="00E464AA">
        <w:rPr>
          <w:rFonts w:hint="eastAsia"/>
          <w:b/>
          <w:bCs/>
          <w:sz w:val="22"/>
          <w:u w:val="double"/>
        </w:rPr>
        <w:t>について</w:t>
      </w:r>
    </w:p>
    <w:p w14:paraId="5CF97191" w14:textId="6FC1FA1D" w:rsidR="00182F43" w:rsidRPr="00E464AA" w:rsidRDefault="00182F43" w:rsidP="00C36682">
      <w:pPr>
        <w:ind w:right="1000"/>
        <w:rPr>
          <w:sz w:val="22"/>
        </w:rPr>
      </w:pPr>
      <w:r w:rsidRPr="00E464AA">
        <w:rPr>
          <w:rFonts w:hint="eastAsia"/>
          <w:sz w:val="22"/>
        </w:rPr>
        <w:t xml:space="preserve">　　（</w:t>
      </w:r>
      <w:r w:rsidR="002B37B0" w:rsidRPr="00E464AA">
        <w:rPr>
          <w:rFonts w:hint="eastAsia"/>
          <w:sz w:val="22"/>
        </w:rPr>
        <w:t>区民啓発、早期発見・早期対応の取組みなど</w:t>
      </w:r>
      <w:r w:rsidRPr="00E464AA">
        <w:rPr>
          <w:rFonts w:hint="eastAsia"/>
          <w:sz w:val="22"/>
        </w:rPr>
        <w:t>）</w:t>
      </w:r>
    </w:p>
    <w:tbl>
      <w:tblPr>
        <w:tblW w:w="0" w:type="auto"/>
        <w:tblInd w:w="1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4A0" w:firstRow="1" w:lastRow="0" w:firstColumn="1" w:lastColumn="0" w:noHBand="0" w:noVBand="1"/>
      </w:tblPr>
      <w:tblGrid>
        <w:gridCol w:w="9804"/>
      </w:tblGrid>
      <w:tr w:rsidR="00C36682" w:rsidRPr="000E27D1" w14:paraId="113F677F" w14:textId="77777777" w:rsidTr="00182F43">
        <w:trPr>
          <w:trHeight w:val="2806"/>
        </w:trPr>
        <w:tc>
          <w:tcPr>
            <w:tcW w:w="10440" w:type="dxa"/>
            <w:tcBorders>
              <w:top w:val="single" w:sz="6" w:space="0" w:color="auto"/>
              <w:left w:val="single" w:sz="6" w:space="0" w:color="auto"/>
              <w:bottom w:val="single" w:sz="6" w:space="0" w:color="auto"/>
              <w:right w:val="single" w:sz="6" w:space="0" w:color="auto"/>
            </w:tcBorders>
            <w:vAlign w:val="center"/>
          </w:tcPr>
          <w:p w14:paraId="5A37F7BB" w14:textId="77777777" w:rsidR="00C36682" w:rsidRDefault="00C36682" w:rsidP="00084820">
            <w:pPr>
              <w:jc w:val="left"/>
              <w:rPr>
                <w:sz w:val="24"/>
                <w:szCs w:val="24"/>
              </w:rPr>
            </w:pPr>
          </w:p>
          <w:p w14:paraId="7B15E7D7" w14:textId="77777777" w:rsidR="004F7810" w:rsidRDefault="004F7810" w:rsidP="00084820">
            <w:pPr>
              <w:jc w:val="left"/>
              <w:rPr>
                <w:sz w:val="24"/>
                <w:szCs w:val="24"/>
              </w:rPr>
            </w:pPr>
          </w:p>
          <w:p w14:paraId="56F2BDB5" w14:textId="77777777" w:rsidR="004F7810" w:rsidRDefault="004F7810" w:rsidP="00084820">
            <w:pPr>
              <w:jc w:val="left"/>
              <w:rPr>
                <w:sz w:val="24"/>
                <w:szCs w:val="24"/>
              </w:rPr>
            </w:pPr>
          </w:p>
          <w:p w14:paraId="6681BE96" w14:textId="77777777" w:rsidR="004F7810" w:rsidRDefault="004F7810" w:rsidP="00084820">
            <w:pPr>
              <w:jc w:val="left"/>
              <w:rPr>
                <w:sz w:val="24"/>
                <w:szCs w:val="24"/>
              </w:rPr>
            </w:pPr>
          </w:p>
          <w:p w14:paraId="3D405867" w14:textId="77777777" w:rsidR="004F7810" w:rsidRDefault="004F7810" w:rsidP="00084820">
            <w:pPr>
              <w:jc w:val="left"/>
              <w:rPr>
                <w:sz w:val="24"/>
                <w:szCs w:val="24"/>
              </w:rPr>
            </w:pPr>
          </w:p>
          <w:p w14:paraId="68F52408" w14:textId="77777777" w:rsidR="004F7810" w:rsidRDefault="004F7810" w:rsidP="00084820">
            <w:pPr>
              <w:jc w:val="left"/>
              <w:rPr>
                <w:sz w:val="24"/>
                <w:szCs w:val="24"/>
              </w:rPr>
            </w:pPr>
          </w:p>
          <w:p w14:paraId="49FB78CD" w14:textId="77777777" w:rsidR="004F7810" w:rsidRDefault="004F7810" w:rsidP="00084820">
            <w:pPr>
              <w:jc w:val="left"/>
              <w:rPr>
                <w:sz w:val="24"/>
                <w:szCs w:val="24"/>
              </w:rPr>
            </w:pPr>
          </w:p>
          <w:p w14:paraId="39205F89" w14:textId="77777777" w:rsidR="004F7810" w:rsidRDefault="004F7810" w:rsidP="00084820">
            <w:pPr>
              <w:jc w:val="left"/>
              <w:rPr>
                <w:sz w:val="24"/>
                <w:szCs w:val="24"/>
              </w:rPr>
            </w:pPr>
          </w:p>
          <w:p w14:paraId="0A803A22" w14:textId="77777777" w:rsidR="004F7810" w:rsidRDefault="004F7810" w:rsidP="00084820">
            <w:pPr>
              <w:jc w:val="left"/>
              <w:rPr>
                <w:sz w:val="24"/>
                <w:szCs w:val="24"/>
              </w:rPr>
            </w:pPr>
          </w:p>
          <w:p w14:paraId="46B4A3A0" w14:textId="77777777" w:rsidR="004F7810" w:rsidRDefault="004F7810" w:rsidP="00084820">
            <w:pPr>
              <w:jc w:val="left"/>
              <w:rPr>
                <w:sz w:val="24"/>
                <w:szCs w:val="24"/>
              </w:rPr>
            </w:pPr>
          </w:p>
          <w:p w14:paraId="6A380C9C" w14:textId="77777777" w:rsidR="004F7810" w:rsidRDefault="004F7810" w:rsidP="00084820">
            <w:pPr>
              <w:jc w:val="left"/>
              <w:rPr>
                <w:sz w:val="24"/>
                <w:szCs w:val="24"/>
              </w:rPr>
            </w:pPr>
          </w:p>
          <w:p w14:paraId="163E092C" w14:textId="77777777" w:rsidR="004F7810" w:rsidRDefault="004F7810" w:rsidP="00084820">
            <w:pPr>
              <w:jc w:val="left"/>
              <w:rPr>
                <w:sz w:val="24"/>
                <w:szCs w:val="24"/>
              </w:rPr>
            </w:pPr>
          </w:p>
          <w:p w14:paraId="4C90BA05" w14:textId="77777777" w:rsidR="004F7810" w:rsidRDefault="004F7810" w:rsidP="00084820">
            <w:pPr>
              <w:jc w:val="left"/>
              <w:rPr>
                <w:sz w:val="24"/>
                <w:szCs w:val="24"/>
              </w:rPr>
            </w:pPr>
          </w:p>
          <w:p w14:paraId="306781B7" w14:textId="77777777" w:rsidR="004F7810" w:rsidRDefault="004F7810" w:rsidP="00084820">
            <w:pPr>
              <w:jc w:val="left"/>
              <w:rPr>
                <w:sz w:val="24"/>
                <w:szCs w:val="24"/>
              </w:rPr>
            </w:pPr>
          </w:p>
          <w:p w14:paraId="19B49F99" w14:textId="77777777" w:rsidR="004F7810" w:rsidRDefault="004F7810" w:rsidP="00084820">
            <w:pPr>
              <w:jc w:val="left"/>
              <w:rPr>
                <w:sz w:val="24"/>
                <w:szCs w:val="24"/>
              </w:rPr>
            </w:pPr>
          </w:p>
          <w:p w14:paraId="6CDAA56F" w14:textId="77777777" w:rsidR="004F7810" w:rsidRDefault="004F7810" w:rsidP="00084820">
            <w:pPr>
              <w:jc w:val="left"/>
              <w:rPr>
                <w:sz w:val="24"/>
                <w:szCs w:val="24"/>
              </w:rPr>
            </w:pPr>
          </w:p>
          <w:p w14:paraId="5787A9B8" w14:textId="77777777" w:rsidR="004F7810" w:rsidRDefault="004F7810" w:rsidP="00084820">
            <w:pPr>
              <w:jc w:val="left"/>
              <w:rPr>
                <w:sz w:val="24"/>
                <w:szCs w:val="24"/>
              </w:rPr>
            </w:pPr>
          </w:p>
          <w:p w14:paraId="740F76BF" w14:textId="77777777" w:rsidR="004F7810" w:rsidRDefault="004F7810" w:rsidP="00084820">
            <w:pPr>
              <w:jc w:val="left"/>
              <w:rPr>
                <w:sz w:val="24"/>
                <w:szCs w:val="24"/>
              </w:rPr>
            </w:pPr>
          </w:p>
          <w:p w14:paraId="3C123089" w14:textId="77777777" w:rsidR="004F7810" w:rsidRDefault="004F7810" w:rsidP="00084820">
            <w:pPr>
              <w:jc w:val="left"/>
              <w:rPr>
                <w:sz w:val="24"/>
                <w:szCs w:val="24"/>
              </w:rPr>
            </w:pPr>
          </w:p>
          <w:p w14:paraId="519048C9" w14:textId="77777777" w:rsidR="004F7810" w:rsidRDefault="004F7810" w:rsidP="00084820">
            <w:pPr>
              <w:jc w:val="left"/>
              <w:rPr>
                <w:sz w:val="24"/>
                <w:szCs w:val="24"/>
              </w:rPr>
            </w:pPr>
          </w:p>
          <w:p w14:paraId="211054D9" w14:textId="77777777" w:rsidR="004F7810" w:rsidRDefault="004F7810" w:rsidP="00084820">
            <w:pPr>
              <w:jc w:val="left"/>
              <w:rPr>
                <w:sz w:val="24"/>
                <w:szCs w:val="24"/>
              </w:rPr>
            </w:pPr>
          </w:p>
          <w:p w14:paraId="62977E41" w14:textId="77777777" w:rsidR="004F7810" w:rsidRDefault="004F7810" w:rsidP="00084820">
            <w:pPr>
              <w:jc w:val="left"/>
              <w:rPr>
                <w:sz w:val="24"/>
                <w:szCs w:val="24"/>
              </w:rPr>
            </w:pPr>
          </w:p>
          <w:p w14:paraId="134433D2" w14:textId="77777777" w:rsidR="004F7810" w:rsidRDefault="004F7810" w:rsidP="00084820">
            <w:pPr>
              <w:jc w:val="left"/>
              <w:rPr>
                <w:sz w:val="24"/>
                <w:szCs w:val="24"/>
              </w:rPr>
            </w:pPr>
          </w:p>
          <w:p w14:paraId="0F6BFF25" w14:textId="77777777" w:rsidR="004F7810" w:rsidRDefault="004F7810" w:rsidP="00084820">
            <w:pPr>
              <w:jc w:val="left"/>
              <w:rPr>
                <w:sz w:val="24"/>
                <w:szCs w:val="24"/>
              </w:rPr>
            </w:pPr>
          </w:p>
          <w:p w14:paraId="412382BD" w14:textId="77777777" w:rsidR="004F7810" w:rsidRDefault="004F7810" w:rsidP="00084820">
            <w:pPr>
              <w:jc w:val="left"/>
              <w:rPr>
                <w:sz w:val="24"/>
                <w:szCs w:val="24"/>
              </w:rPr>
            </w:pPr>
          </w:p>
          <w:p w14:paraId="6D86C48B" w14:textId="77777777" w:rsidR="004F7810" w:rsidRDefault="004F7810" w:rsidP="00084820">
            <w:pPr>
              <w:jc w:val="left"/>
              <w:rPr>
                <w:sz w:val="24"/>
                <w:szCs w:val="24"/>
              </w:rPr>
            </w:pPr>
          </w:p>
          <w:p w14:paraId="32F80906" w14:textId="77777777" w:rsidR="004F7810" w:rsidRDefault="004F7810" w:rsidP="00084820">
            <w:pPr>
              <w:jc w:val="left"/>
              <w:rPr>
                <w:sz w:val="24"/>
                <w:szCs w:val="24"/>
              </w:rPr>
            </w:pPr>
          </w:p>
          <w:p w14:paraId="5124A2B1" w14:textId="77777777" w:rsidR="004F7810" w:rsidRDefault="004F7810" w:rsidP="00084820">
            <w:pPr>
              <w:jc w:val="left"/>
              <w:rPr>
                <w:sz w:val="24"/>
                <w:szCs w:val="24"/>
              </w:rPr>
            </w:pPr>
          </w:p>
          <w:p w14:paraId="6E7C1A14" w14:textId="77777777" w:rsidR="004F7810" w:rsidRDefault="004F7810" w:rsidP="00084820">
            <w:pPr>
              <w:jc w:val="left"/>
              <w:rPr>
                <w:sz w:val="24"/>
                <w:szCs w:val="24"/>
              </w:rPr>
            </w:pPr>
          </w:p>
          <w:p w14:paraId="10DE8336" w14:textId="77777777" w:rsidR="004F7810" w:rsidRDefault="004F7810" w:rsidP="00084820">
            <w:pPr>
              <w:jc w:val="left"/>
              <w:rPr>
                <w:sz w:val="24"/>
                <w:szCs w:val="24"/>
              </w:rPr>
            </w:pPr>
          </w:p>
          <w:p w14:paraId="4AD59CC3" w14:textId="77777777" w:rsidR="004F7810" w:rsidRDefault="004F7810" w:rsidP="00084820">
            <w:pPr>
              <w:jc w:val="left"/>
              <w:rPr>
                <w:sz w:val="24"/>
                <w:szCs w:val="24"/>
              </w:rPr>
            </w:pPr>
          </w:p>
          <w:p w14:paraId="0FFC6209" w14:textId="77777777" w:rsidR="004F7810" w:rsidRDefault="004F7810" w:rsidP="00084820">
            <w:pPr>
              <w:jc w:val="left"/>
              <w:rPr>
                <w:sz w:val="24"/>
                <w:szCs w:val="24"/>
              </w:rPr>
            </w:pPr>
          </w:p>
          <w:p w14:paraId="05D0B094" w14:textId="77777777" w:rsidR="004F7810" w:rsidRDefault="004F7810" w:rsidP="00084820">
            <w:pPr>
              <w:jc w:val="left"/>
              <w:rPr>
                <w:sz w:val="24"/>
                <w:szCs w:val="24"/>
              </w:rPr>
            </w:pPr>
          </w:p>
          <w:p w14:paraId="16B2CC0B" w14:textId="77777777" w:rsidR="004F7810" w:rsidRDefault="004F7810" w:rsidP="00084820">
            <w:pPr>
              <w:jc w:val="left"/>
              <w:rPr>
                <w:sz w:val="24"/>
                <w:szCs w:val="24"/>
              </w:rPr>
            </w:pPr>
          </w:p>
          <w:p w14:paraId="198EDD5A" w14:textId="77777777" w:rsidR="004F7810" w:rsidRDefault="004F7810" w:rsidP="00084820">
            <w:pPr>
              <w:jc w:val="left"/>
              <w:rPr>
                <w:sz w:val="24"/>
                <w:szCs w:val="24"/>
              </w:rPr>
            </w:pPr>
          </w:p>
          <w:p w14:paraId="47CB7376" w14:textId="77777777" w:rsidR="004F7810" w:rsidRDefault="004F7810" w:rsidP="00084820">
            <w:pPr>
              <w:jc w:val="left"/>
              <w:rPr>
                <w:sz w:val="24"/>
                <w:szCs w:val="24"/>
              </w:rPr>
            </w:pPr>
          </w:p>
          <w:p w14:paraId="5DB49D2F" w14:textId="77777777" w:rsidR="004F7810" w:rsidRDefault="004F7810" w:rsidP="00084820">
            <w:pPr>
              <w:jc w:val="left"/>
              <w:rPr>
                <w:sz w:val="24"/>
                <w:szCs w:val="24"/>
              </w:rPr>
            </w:pPr>
          </w:p>
          <w:p w14:paraId="72D1BD7D" w14:textId="77777777" w:rsidR="004F7810" w:rsidRDefault="004F7810" w:rsidP="00084820">
            <w:pPr>
              <w:jc w:val="left"/>
              <w:rPr>
                <w:sz w:val="24"/>
                <w:szCs w:val="24"/>
              </w:rPr>
            </w:pPr>
          </w:p>
          <w:p w14:paraId="0F48BAEB" w14:textId="77777777" w:rsidR="004F7810" w:rsidRDefault="004F7810" w:rsidP="00084820">
            <w:pPr>
              <w:jc w:val="left"/>
              <w:rPr>
                <w:sz w:val="24"/>
                <w:szCs w:val="24"/>
              </w:rPr>
            </w:pPr>
          </w:p>
          <w:p w14:paraId="0F4D478D" w14:textId="136DFA5A" w:rsidR="00CA35E8" w:rsidRDefault="00CA35E8" w:rsidP="00084820">
            <w:pPr>
              <w:jc w:val="left"/>
              <w:rPr>
                <w:sz w:val="24"/>
                <w:szCs w:val="24"/>
              </w:rPr>
            </w:pPr>
          </w:p>
          <w:p w14:paraId="6886AA47" w14:textId="743779EC" w:rsidR="00CA35E8" w:rsidRPr="000E27D1" w:rsidRDefault="00CA35E8" w:rsidP="00084820">
            <w:pPr>
              <w:jc w:val="left"/>
              <w:rPr>
                <w:sz w:val="24"/>
                <w:szCs w:val="24"/>
              </w:rPr>
            </w:pPr>
          </w:p>
        </w:tc>
      </w:tr>
    </w:tbl>
    <w:p w14:paraId="60AA2AE6" w14:textId="179DF9CA" w:rsidR="00C36682" w:rsidRPr="00084820" w:rsidRDefault="00C36682" w:rsidP="00C36682">
      <w:pPr>
        <w:ind w:right="1000"/>
        <w:rPr>
          <w:b/>
          <w:bCs/>
          <w:sz w:val="22"/>
          <w:u w:val="double"/>
        </w:rPr>
      </w:pPr>
      <w:r w:rsidRPr="00084820">
        <w:rPr>
          <w:rFonts w:hint="eastAsia"/>
          <w:b/>
          <w:bCs/>
          <w:sz w:val="22"/>
          <w:u w:val="double"/>
        </w:rPr>
        <w:lastRenderedPageBreak/>
        <w:t>３．</w:t>
      </w:r>
      <w:r w:rsidR="00DC18F4" w:rsidRPr="00084820">
        <w:rPr>
          <w:rFonts w:hint="eastAsia"/>
          <w:b/>
          <w:bCs/>
          <w:sz w:val="22"/>
          <w:u w:val="double"/>
        </w:rPr>
        <w:t>包括的・継続的ケアマネジメント</w:t>
      </w:r>
      <w:r w:rsidR="00841994">
        <w:rPr>
          <w:rFonts w:hint="eastAsia"/>
          <w:b/>
          <w:bCs/>
          <w:sz w:val="22"/>
          <w:u w:val="double"/>
        </w:rPr>
        <w:t>支援</w:t>
      </w:r>
      <w:r w:rsidR="007071EE">
        <w:rPr>
          <w:rFonts w:hint="eastAsia"/>
          <w:b/>
          <w:bCs/>
          <w:sz w:val="22"/>
          <w:u w:val="double"/>
        </w:rPr>
        <w:t>について</w:t>
      </w:r>
    </w:p>
    <w:p w14:paraId="7B3CB5A2" w14:textId="53A0C5B2" w:rsidR="00C353F7" w:rsidRPr="00084820" w:rsidRDefault="00C353F7" w:rsidP="00404723">
      <w:pPr>
        <w:ind w:left="440" w:right="198" w:hangingChars="200" w:hanging="440"/>
        <w:rPr>
          <w:sz w:val="22"/>
        </w:rPr>
      </w:pPr>
      <w:r w:rsidRPr="00084820">
        <w:rPr>
          <w:rFonts w:hint="eastAsia"/>
          <w:sz w:val="22"/>
        </w:rPr>
        <w:t xml:space="preserve">　</w:t>
      </w:r>
      <w:r w:rsidRPr="00E464AA">
        <w:rPr>
          <w:rFonts w:hint="eastAsia"/>
          <w:sz w:val="22"/>
        </w:rPr>
        <w:t xml:space="preserve">　（</w:t>
      </w:r>
      <w:r w:rsidR="002B37B0" w:rsidRPr="00E464AA">
        <w:rPr>
          <w:rFonts w:hint="eastAsia"/>
          <w:sz w:val="22"/>
        </w:rPr>
        <w:t>関係機関との連携体制の構築、ケアマネジャーへの支援の取組みなど</w:t>
      </w:r>
      <w:r w:rsidRPr="00E464AA">
        <w:rPr>
          <w:rFonts w:hint="eastAsia"/>
          <w:sz w:val="22"/>
        </w:rPr>
        <w:t>）</w:t>
      </w:r>
    </w:p>
    <w:tbl>
      <w:tblPr>
        <w:tblW w:w="0" w:type="auto"/>
        <w:tblInd w:w="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850"/>
      </w:tblGrid>
      <w:tr w:rsidR="00C36682" w:rsidRPr="000E27D1" w14:paraId="1E43E049" w14:textId="77777777" w:rsidTr="003F76A6">
        <w:trPr>
          <w:trHeight w:val="3071"/>
        </w:trPr>
        <w:tc>
          <w:tcPr>
            <w:tcW w:w="9850" w:type="dxa"/>
          </w:tcPr>
          <w:p w14:paraId="299DB60F" w14:textId="77777777" w:rsidR="00DA4D38" w:rsidRDefault="00DA4D38" w:rsidP="00DA4D38">
            <w:pPr>
              <w:rPr>
                <w:sz w:val="24"/>
                <w:szCs w:val="24"/>
              </w:rPr>
            </w:pPr>
          </w:p>
          <w:p w14:paraId="111A7EFA" w14:textId="77777777" w:rsidR="004F7810" w:rsidRDefault="004F7810" w:rsidP="00DA4D38">
            <w:pPr>
              <w:rPr>
                <w:sz w:val="24"/>
                <w:szCs w:val="24"/>
              </w:rPr>
            </w:pPr>
          </w:p>
          <w:p w14:paraId="6C01B50E" w14:textId="77777777" w:rsidR="004F7810" w:rsidRDefault="004F7810" w:rsidP="00DA4D38">
            <w:pPr>
              <w:rPr>
                <w:sz w:val="24"/>
                <w:szCs w:val="24"/>
              </w:rPr>
            </w:pPr>
          </w:p>
          <w:p w14:paraId="48CC146C" w14:textId="77777777" w:rsidR="004F7810" w:rsidRDefault="004F7810" w:rsidP="00DA4D38">
            <w:pPr>
              <w:rPr>
                <w:sz w:val="24"/>
                <w:szCs w:val="24"/>
              </w:rPr>
            </w:pPr>
          </w:p>
          <w:p w14:paraId="0305C2AC" w14:textId="77777777" w:rsidR="004F7810" w:rsidRDefault="004F7810" w:rsidP="00DA4D38">
            <w:pPr>
              <w:rPr>
                <w:sz w:val="24"/>
                <w:szCs w:val="24"/>
              </w:rPr>
            </w:pPr>
          </w:p>
          <w:p w14:paraId="0D3CC665" w14:textId="77777777" w:rsidR="004F7810" w:rsidRDefault="004F7810" w:rsidP="00DA4D38">
            <w:pPr>
              <w:rPr>
                <w:sz w:val="24"/>
                <w:szCs w:val="24"/>
              </w:rPr>
            </w:pPr>
          </w:p>
          <w:p w14:paraId="163D903D" w14:textId="77777777" w:rsidR="004F7810" w:rsidRDefault="004F7810" w:rsidP="00DA4D38">
            <w:pPr>
              <w:rPr>
                <w:sz w:val="24"/>
                <w:szCs w:val="24"/>
              </w:rPr>
            </w:pPr>
          </w:p>
          <w:p w14:paraId="0CC945AE" w14:textId="77777777" w:rsidR="004F7810" w:rsidRDefault="004F7810" w:rsidP="00DA4D38">
            <w:pPr>
              <w:rPr>
                <w:sz w:val="24"/>
                <w:szCs w:val="24"/>
              </w:rPr>
            </w:pPr>
          </w:p>
          <w:p w14:paraId="5615128F" w14:textId="77777777" w:rsidR="004F7810" w:rsidRDefault="004F7810" w:rsidP="00DA4D38">
            <w:pPr>
              <w:rPr>
                <w:sz w:val="24"/>
                <w:szCs w:val="24"/>
              </w:rPr>
            </w:pPr>
          </w:p>
          <w:p w14:paraId="1F9688B6" w14:textId="77777777" w:rsidR="004F7810" w:rsidRDefault="004F7810" w:rsidP="00DA4D38">
            <w:pPr>
              <w:rPr>
                <w:sz w:val="24"/>
                <w:szCs w:val="24"/>
              </w:rPr>
            </w:pPr>
          </w:p>
          <w:p w14:paraId="5422E8BF" w14:textId="77777777" w:rsidR="004F7810" w:rsidRDefault="004F7810" w:rsidP="00DA4D38">
            <w:pPr>
              <w:rPr>
                <w:sz w:val="24"/>
                <w:szCs w:val="24"/>
              </w:rPr>
            </w:pPr>
          </w:p>
          <w:p w14:paraId="0FA40A89" w14:textId="77777777" w:rsidR="004F7810" w:rsidRDefault="004F7810" w:rsidP="00DA4D38">
            <w:pPr>
              <w:rPr>
                <w:sz w:val="24"/>
                <w:szCs w:val="24"/>
              </w:rPr>
            </w:pPr>
          </w:p>
          <w:p w14:paraId="403AB2FD" w14:textId="77777777" w:rsidR="004F7810" w:rsidRDefault="004F7810" w:rsidP="00DA4D38">
            <w:pPr>
              <w:rPr>
                <w:sz w:val="24"/>
                <w:szCs w:val="24"/>
              </w:rPr>
            </w:pPr>
          </w:p>
          <w:p w14:paraId="149F4C5C" w14:textId="77777777" w:rsidR="004F7810" w:rsidRDefault="004F7810" w:rsidP="00DA4D38">
            <w:pPr>
              <w:rPr>
                <w:sz w:val="24"/>
                <w:szCs w:val="24"/>
              </w:rPr>
            </w:pPr>
          </w:p>
          <w:p w14:paraId="637EB48D" w14:textId="77777777" w:rsidR="004F7810" w:rsidRDefault="004F7810" w:rsidP="00DA4D38">
            <w:pPr>
              <w:rPr>
                <w:sz w:val="24"/>
                <w:szCs w:val="24"/>
              </w:rPr>
            </w:pPr>
          </w:p>
          <w:p w14:paraId="79AF1BF6" w14:textId="77777777" w:rsidR="004F7810" w:rsidRDefault="004F7810" w:rsidP="00DA4D38">
            <w:pPr>
              <w:rPr>
                <w:sz w:val="24"/>
                <w:szCs w:val="24"/>
              </w:rPr>
            </w:pPr>
          </w:p>
          <w:p w14:paraId="576286D7" w14:textId="77777777" w:rsidR="004F7810" w:rsidRDefault="004F7810" w:rsidP="00DA4D38">
            <w:pPr>
              <w:rPr>
                <w:sz w:val="24"/>
                <w:szCs w:val="24"/>
              </w:rPr>
            </w:pPr>
          </w:p>
          <w:p w14:paraId="7F3CCEA0" w14:textId="77777777" w:rsidR="004F7810" w:rsidRDefault="004F7810" w:rsidP="00DA4D38">
            <w:pPr>
              <w:rPr>
                <w:sz w:val="24"/>
                <w:szCs w:val="24"/>
              </w:rPr>
            </w:pPr>
          </w:p>
          <w:p w14:paraId="6FDA0AE2" w14:textId="77777777" w:rsidR="004F7810" w:rsidRDefault="004F7810" w:rsidP="00DA4D38">
            <w:pPr>
              <w:rPr>
                <w:sz w:val="24"/>
                <w:szCs w:val="24"/>
              </w:rPr>
            </w:pPr>
          </w:p>
          <w:p w14:paraId="2F933A16" w14:textId="77777777" w:rsidR="004F7810" w:rsidRDefault="004F7810" w:rsidP="00DA4D38">
            <w:pPr>
              <w:rPr>
                <w:sz w:val="24"/>
                <w:szCs w:val="24"/>
              </w:rPr>
            </w:pPr>
          </w:p>
          <w:p w14:paraId="237D8B65" w14:textId="77777777" w:rsidR="004F7810" w:rsidRDefault="004F7810" w:rsidP="00DA4D38">
            <w:pPr>
              <w:rPr>
                <w:sz w:val="24"/>
                <w:szCs w:val="24"/>
              </w:rPr>
            </w:pPr>
          </w:p>
          <w:p w14:paraId="5BCB5A43" w14:textId="77777777" w:rsidR="004F7810" w:rsidRDefault="004F7810" w:rsidP="00DA4D38">
            <w:pPr>
              <w:rPr>
                <w:sz w:val="24"/>
                <w:szCs w:val="24"/>
              </w:rPr>
            </w:pPr>
          </w:p>
          <w:p w14:paraId="32C84F57" w14:textId="77777777" w:rsidR="004F7810" w:rsidRDefault="004F7810" w:rsidP="00DA4D38">
            <w:pPr>
              <w:rPr>
                <w:sz w:val="24"/>
                <w:szCs w:val="24"/>
              </w:rPr>
            </w:pPr>
          </w:p>
          <w:p w14:paraId="7CA85267" w14:textId="77777777" w:rsidR="004F7810" w:rsidRDefault="004F7810" w:rsidP="00DA4D38">
            <w:pPr>
              <w:rPr>
                <w:sz w:val="24"/>
                <w:szCs w:val="24"/>
              </w:rPr>
            </w:pPr>
          </w:p>
          <w:p w14:paraId="7FF2F717" w14:textId="77777777" w:rsidR="004F7810" w:rsidRDefault="004F7810" w:rsidP="00DA4D38">
            <w:pPr>
              <w:rPr>
                <w:sz w:val="24"/>
                <w:szCs w:val="24"/>
              </w:rPr>
            </w:pPr>
          </w:p>
          <w:p w14:paraId="7CFEDD1C" w14:textId="77777777" w:rsidR="004F7810" w:rsidRDefault="004F7810" w:rsidP="00DA4D38">
            <w:pPr>
              <w:rPr>
                <w:sz w:val="24"/>
                <w:szCs w:val="24"/>
              </w:rPr>
            </w:pPr>
          </w:p>
          <w:p w14:paraId="2B61A259" w14:textId="77777777" w:rsidR="004F7810" w:rsidRDefault="004F7810" w:rsidP="00DA4D38">
            <w:pPr>
              <w:rPr>
                <w:sz w:val="24"/>
                <w:szCs w:val="24"/>
              </w:rPr>
            </w:pPr>
          </w:p>
          <w:p w14:paraId="57E23833" w14:textId="77777777" w:rsidR="004F7810" w:rsidRDefault="004F7810" w:rsidP="00DA4D38">
            <w:pPr>
              <w:rPr>
                <w:sz w:val="24"/>
                <w:szCs w:val="24"/>
              </w:rPr>
            </w:pPr>
          </w:p>
          <w:p w14:paraId="4A8F6ACA" w14:textId="77777777" w:rsidR="004F7810" w:rsidRDefault="004F7810" w:rsidP="00DA4D38">
            <w:pPr>
              <w:rPr>
                <w:sz w:val="24"/>
                <w:szCs w:val="24"/>
              </w:rPr>
            </w:pPr>
          </w:p>
          <w:p w14:paraId="654C55D0" w14:textId="77777777" w:rsidR="004F7810" w:rsidRDefault="004F7810" w:rsidP="00DA4D38">
            <w:pPr>
              <w:rPr>
                <w:sz w:val="24"/>
                <w:szCs w:val="24"/>
              </w:rPr>
            </w:pPr>
          </w:p>
          <w:p w14:paraId="541CF158" w14:textId="77777777" w:rsidR="004F7810" w:rsidRDefault="004F7810" w:rsidP="00DA4D38">
            <w:pPr>
              <w:rPr>
                <w:sz w:val="24"/>
                <w:szCs w:val="24"/>
              </w:rPr>
            </w:pPr>
          </w:p>
          <w:p w14:paraId="0A3B4240" w14:textId="77777777" w:rsidR="004F7810" w:rsidRDefault="004F7810" w:rsidP="00DA4D38">
            <w:pPr>
              <w:rPr>
                <w:sz w:val="24"/>
                <w:szCs w:val="24"/>
              </w:rPr>
            </w:pPr>
          </w:p>
          <w:p w14:paraId="4A80C295" w14:textId="77777777" w:rsidR="004F7810" w:rsidRDefault="004F7810" w:rsidP="00DA4D38">
            <w:pPr>
              <w:rPr>
                <w:sz w:val="24"/>
                <w:szCs w:val="24"/>
              </w:rPr>
            </w:pPr>
          </w:p>
          <w:p w14:paraId="7D1ED992" w14:textId="77777777" w:rsidR="004F7810" w:rsidRDefault="004F7810" w:rsidP="00DA4D38">
            <w:pPr>
              <w:rPr>
                <w:sz w:val="24"/>
                <w:szCs w:val="24"/>
              </w:rPr>
            </w:pPr>
          </w:p>
          <w:p w14:paraId="0EC33834" w14:textId="77777777" w:rsidR="004F7810" w:rsidRDefault="004F7810" w:rsidP="00DA4D38">
            <w:pPr>
              <w:rPr>
                <w:sz w:val="24"/>
                <w:szCs w:val="24"/>
              </w:rPr>
            </w:pPr>
          </w:p>
          <w:p w14:paraId="7E77A7F1" w14:textId="77777777" w:rsidR="004F7810" w:rsidRDefault="004F7810" w:rsidP="00DA4D38">
            <w:pPr>
              <w:rPr>
                <w:sz w:val="24"/>
                <w:szCs w:val="24"/>
              </w:rPr>
            </w:pPr>
          </w:p>
          <w:p w14:paraId="028F1A3A" w14:textId="77777777" w:rsidR="004F7810" w:rsidRDefault="004F7810" w:rsidP="00DA4D38">
            <w:pPr>
              <w:rPr>
                <w:sz w:val="24"/>
                <w:szCs w:val="24"/>
              </w:rPr>
            </w:pPr>
          </w:p>
          <w:p w14:paraId="2A6F8B83" w14:textId="77777777" w:rsidR="004F7810" w:rsidRDefault="004F7810" w:rsidP="00DA4D38">
            <w:pPr>
              <w:rPr>
                <w:sz w:val="24"/>
                <w:szCs w:val="24"/>
              </w:rPr>
            </w:pPr>
          </w:p>
          <w:p w14:paraId="284260EE" w14:textId="77777777" w:rsidR="004F7810" w:rsidRDefault="004F7810" w:rsidP="00DA4D38">
            <w:pPr>
              <w:rPr>
                <w:sz w:val="24"/>
                <w:szCs w:val="24"/>
              </w:rPr>
            </w:pPr>
          </w:p>
          <w:p w14:paraId="0709DBCE" w14:textId="4473D500" w:rsidR="004F7810" w:rsidRDefault="004F7810" w:rsidP="00DA4D38">
            <w:pPr>
              <w:rPr>
                <w:sz w:val="24"/>
                <w:szCs w:val="24"/>
              </w:rPr>
            </w:pPr>
          </w:p>
          <w:p w14:paraId="63110042" w14:textId="22BEA698" w:rsidR="00CA35E8" w:rsidRPr="000E27D1" w:rsidRDefault="00CA35E8" w:rsidP="00DA4D38">
            <w:pPr>
              <w:rPr>
                <w:sz w:val="24"/>
                <w:szCs w:val="24"/>
              </w:rPr>
            </w:pPr>
          </w:p>
        </w:tc>
      </w:tr>
    </w:tbl>
    <w:p w14:paraId="0E0D4BF9" w14:textId="3E8B74C3" w:rsidR="003F76A6" w:rsidRPr="00084820" w:rsidRDefault="003F76A6" w:rsidP="003F76A6">
      <w:pPr>
        <w:ind w:right="198"/>
        <w:rPr>
          <w:b/>
          <w:bCs/>
          <w:sz w:val="22"/>
          <w:u w:val="double"/>
        </w:rPr>
      </w:pPr>
      <w:r w:rsidRPr="00084820">
        <w:rPr>
          <w:rFonts w:hint="eastAsia"/>
          <w:b/>
          <w:bCs/>
          <w:sz w:val="22"/>
          <w:u w:val="double"/>
        </w:rPr>
        <w:lastRenderedPageBreak/>
        <w:t>４．介護予防ケアマネジメントについて</w:t>
      </w:r>
    </w:p>
    <w:p w14:paraId="2F28439C" w14:textId="03163E43" w:rsidR="003F76A6" w:rsidRPr="00E464AA" w:rsidRDefault="003F76A6" w:rsidP="003F76A6">
      <w:pPr>
        <w:ind w:left="440" w:right="198" w:hangingChars="200" w:hanging="440"/>
        <w:rPr>
          <w:sz w:val="22"/>
        </w:rPr>
      </w:pPr>
      <w:r w:rsidRPr="00E464AA">
        <w:rPr>
          <w:rFonts w:hint="eastAsia"/>
          <w:sz w:val="22"/>
        </w:rPr>
        <w:t>（自立支援・介護予防の視点、居宅介護支援事業所への再委託にあたっての質の確保の取組みなど）</w:t>
      </w:r>
    </w:p>
    <w:tbl>
      <w:tblPr>
        <w:tblW w:w="0" w:type="auto"/>
        <w:tblInd w:w="1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4A0" w:firstRow="1" w:lastRow="0" w:firstColumn="1" w:lastColumn="0" w:noHBand="0" w:noVBand="1"/>
      </w:tblPr>
      <w:tblGrid>
        <w:gridCol w:w="9804"/>
      </w:tblGrid>
      <w:tr w:rsidR="003F76A6" w:rsidRPr="000E27D1" w14:paraId="362D593A" w14:textId="77777777" w:rsidTr="0033647B">
        <w:trPr>
          <w:trHeight w:val="3094"/>
        </w:trPr>
        <w:tc>
          <w:tcPr>
            <w:tcW w:w="10440" w:type="dxa"/>
            <w:tcBorders>
              <w:top w:val="single" w:sz="6" w:space="0" w:color="auto"/>
              <w:left w:val="single" w:sz="6" w:space="0" w:color="auto"/>
              <w:bottom w:val="single" w:sz="6" w:space="0" w:color="auto"/>
              <w:right w:val="single" w:sz="6" w:space="0" w:color="auto"/>
            </w:tcBorders>
            <w:vAlign w:val="center"/>
          </w:tcPr>
          <w:p w14:paraId="36B67B55" w14:textId="77777777" w:rsidR="003F76A6" w:rsidRDefault="003F76A6" w:rsidP="0033647B">
            <w:pPr>
              <w:rPr>
                <w:sz w:val="24"/>
                <w:szCs w:val="24"/>
              </w:rPr>
            </w:pPr>
          </w:p>
          <w:p w14:paraId="11A6468C" w14:textId="77777777" w:rsidR="003F76A6" w:rsidRDefault="003F76A6" w:rsidP="0033647B">
            <w:pPr>
              <w:rPr>
                <w:sz w:val="24"/>
                <w:szCs w:val="24"/>
              </w:rPr>
            </w:pPr>
          </w:p>
          <w:p w14:paraId="32ED1418" w14:textId="77777777" w:rsidR="003F76A6" w:rsidRDefault="003F76A6" w:rsidP="0033647B">
            <w:pPr>
              <w:rPr>
                <w:sz w:val="24"/>
                <w:szCs w:val="24"/>
              </w:rPr>
            </w:pPr>
          </w:p>
          <w:p w14:paraId="4C28AF24" w14:textId="77777777" w:rsidR="003F76A6" w:rsidRDefault="003F76A6" w:rsidP="0033647B">
            <w:pPr>
              <w:rPr>
                <w:sz w:val="24"/>
                <w:szCs w:val="24"/>
              </w:rPr>
            </w:pPr>
          </w:p>
          <w:p w14:paraId="4FD3CA6C" w14:textId="77777777" w:rsidR="003F76A6" w:rsidRDefault="003F76A6" w:rsidP="0033647B">
            <w:pPr>
              <w:rPr>
                <w:sz w:val="24"/>
                <w:szCs w:val="24"/>
              </w:rPr>
            </w:pPr>
          </w:p>
          <w:p w14:paraId="0B0982FB" w14:textId="77777777" w:rsidR="003F76A6" w:rsidRDefault="003F76A6" w:rsidP="0033647B">
            <w:pPr>
              <w:rPr>
                <w:sz w:val="24"/>
                <w:szCs w:val="24"/>
              </w:rPr>
            </w:pPr>
          </w:p>
          <w:p w14:paraId="06F28053" w14:textId="77777777" w:rsidR="003F76A6" w:rsidRDefault="003F76A6" w:rsidP="0033647B">
            <w:pPr>
              <w:rPr>
                <w:sz w:val="24"/>
                <w:szCs w:val="24"/>
              </w:rPr>
            </w:pPr>
          </w:p>
          <w:p w14:paraId="203198EA" w14:textId="77777777" w:rsidR="003F76A6" w:rsidRDefault="003F76A6" w:rsidP="0033647B">
            <w:pPr>
              <w:rPr>
                <w:sz w:val="24"/>
                <w:szCs w:val="24"/>
              </w:rPr>
            </w:pPr>
          </w:p>
          <w:p w14:paraId="29C41BA8" w14:textId="77777777" w:rsidR="003F76A6" w:rsidRDefault="003F76A6" w:rsidP="0033647B">
            <w:pPr>
              <w:rPr>
                <w:sz w:val="24"/>
                <w:szCs w:val="24"/>
              </w:rPr>
            </w:pPr>
          </w:p>
          <w:p w14:paraId="6365BCEB" w14:textId="77777777" w:rsidR="003F76A6" w:rsidRDefault="003F76A6" w:rsidP="0033647B">
            <w:pPr>
              <w:rPr>
                <w:sz w:val="24"/>
                <w:szCs w:val="24"/>
              </w:rPr>
            </w:pPr>
          </w:p>
          <w:p w14:paraId="510D68C0" w14:textId="77777777" w:rsidR="003F76A6" w:rsidRDefault="003F76A6" w:rsidP="0033647B">
            <w:pPr>
              <w:rPr>
                <w:sz w:val="24"/>
                <w:szCs w:val="24"/>
              </w:rPr>
            </w:pPr>
          </w:p>
          <w:p w14:paraId="0A785E60" w14:textId="77777777" w:rsidR="003F76A6" w:rsidRDefault="003F76A6" w:rsidP="0033647B">
            <w:pPr>
              <w:rPr>
                <w:sz w:val="24"/>
                <w:szCs w:val="24"/>
              </w:rPr>
            </w:pPr>
          </w:p>
          <w:p w14:paraId="46C94D6F" w14:textId="77777777" w:rsidR="003F76A6" w:rsidRDefault="003F76A6" w:rsidP="0033647B">
            <w:pPr>
              <w:rPr>
                <w:sz w:val="24"/>
                <w:szCs w:val="24"/>
              </w:rPr>
            </w:pPr>
          </w:p>
          <w:p w14:paraId="33AC7CE2" w14:textId="77777777" w:rsidR="003F76A6" w:rsidRDefault="003F76A6" w:rsidP="0033647B">
            <w:pPr>
              <w:rPr>
                <w:sz w:val="24"/>
                <w:szCs w:val="24"/>
              </w:rPr>
            </w:pPr>
          </w:p>
          <w:p w14:paraId="7B3FB09B" w14:textId="77777777" w:rsidR="003F76A6" w:rsidRDefault="003F76A6" w:rsidP="0033647B">
            <w:pPr>
              <w:rPr>
                <w:sz w:val="24"/>
                <w:szCs w:val="24"/>
              </w:rPr>
            </w:pPr>
          </w:p>
          <w:p w14:paraId="55672796" w14:textId="77777777" w:rsidR="003F76A6" w:rsidRDefault="003F76A6" w:rsidP="0033647B">
            <w:pPr>
              <w:rPr>
                <w:sz w:val="24"/>
                <w:szCs w:val="24"/>
              </w:rPr>
            </w:pPr>
          </w:p>
          <w:p w14:paraId="71669A4D" w14:textId="77777777" w:rsidR="003F76A6" w:rsidRDefault="003F76A6" w:rsidP="0033647B">
            <w:pPr>
              <w:rPr>
                <w:sz w:val="24"/>
                <w:szCs w:val="24"/>
              </w:rPr>
            </w:pPr>
          </w:p>
          <w:p w14:paraId="083A82FF" w14:textId="77777777" w:rsidR="003F76A6" w:rsidRDefault="003F76A6" w:rsidP="0033647B">
            <w:pPr>
              <w:rPr>
                <w:sz w:val="24"/>
                <w:szCs w:val="24"/>
              </w:rPr>
            </w:pPr>
          </w:p>
          <w:p w14:paraId="47C03067" w14:textId="77777777" w:rsidR="003F76A6" w:rsidRDefault="003F76A6" w:rsidP="0033647B">
            <w:pPr>
              <w:rPr>
                <w:sz w:val="24"/>
                <w:szCs w:val="24"/>
              </w:rPr>
            </w:pPr>
          </w:p>
          <w:p w14:paraId="330DA900" w14:textId="77777777" w:rsidR="003F76A6" w:rsidRDefault="003F76A6" w:rsidP="0033647B">
            <w:pPr>
              <w:rPr>
                <w:sz w:val="24"/>
                <w:szCs w:val="24"/>
              </w:rPr>
            </w:pPr>
          </w:p>
          <w:p w14:paraId="2E1926B7" w14:textId="77777777" w:rsidR="003F76A6" w:rsidRDefault="003F76A6" w:rsidP="0033647B">
            <w:pPr>
              <w:rPr>
                <w:sz w:val="24"/>
                <w:szCs w:val="24"/>
              </w:rPr>
            </w:pPr>
          </w:p>
          <w:p w14:paraId="15EEF96C" w14:textId="77777777" w:rsidR="003F76A6" w:rsidRDefault="003F76A6" w:rsidP="0033647B">
            <w:pPr>
              <w:rPr>
                <w:sz w:val="24"/>
                <w:szCs w:val="24"/>
              </w:rPr>
            </w:pPr>
          </w:p>
          <w:p w14:paraId="0BE36DE4" w14:textId="77777777" w:rsidR="003F76A6" w:rsidRDefault="003F76A6" w:rsidP="0033647B">
            <w:pPr>
              <w:rPr>
                <w:sz w:val="24"/>
                <w:szCs w:val="24"/>
              </w:rPr>
            </w:pPr>
          </w:p>
          <w:p w14:paraId="2EFB8C83" w14:textId="77777777" w:rsidR="003F76A6" w:rsidRDefault="003F76A6" w:rsidP="0033647B">
            <w:pPr>
              <w:rPr>
                <w:sz w:val="24"/>
                <w:szCs w:val="24"/>
              </w:rPr>
            </w:pPr>
          </w:p>
          <w:p w14:paraId="034A386A" w14:textId="77777777" w:rsidR="003F76A6" w:rsidRDefault="003F76A6" w:rsidP="0033647B">
            <w:pPr>
              <w:rPr>
                <w:sz w:val="24"/>
                <w:szCs w:val="24"/>
              </w:rPr>
            </w:pPr>
          </w:p>
          <w:p w14:paraId="5162DE2C" w14:textId="77777777" w:rsidR="003F76A6" w:rsidRDefault="003F76A6" w:rsidP="0033647B">
            <w:pPr>
              <w:rPr>
                <w:sz w:val="24"/>
                <w:szCs w:val="24"/>
              </w:rPr>
            </w:pPr>
          </w:p>
          <w:p w14:paraId="58F22982" w14:textId="77777777" w:rsidR="003F76A6" w:rsidRDefault="003F76A6" w:rsidP="0033647B">
            <w:pPr>
              <w:rPr>
                <w:sz w:val="24"/>
                <w:szCs w:val="24"/>
              </w:rPr>
            </w:pPr>
          </w:p>
          <w:p w14:paraId="5D2F43CE" w14:textId="77777777" w:rsidR="003F76A6" w:rsidRDefault="003F76A6" w:rsidP="0033647B">
            <w:pPr>
              <w:rPr>
                <w:sz w:val="24"/>
                <w:szCs w:val="24"/>
              </w:rPr>
            </w:pPr>
          </w:p>
          <w:p w14:paraId="79491F08" w14:textId="77777777" w:rsidR="003F76A6" w:rsidRDefault="003F76A6" w:rsidP="0033647B">
            <w:pPr>
              <w:rPr>
                <w:sz w:val="24"/>
                <w:szCs w:val="24"/>
              </w:rPr>
            </w:pPr>
          </w:p>
          <w:p w14:paraId="05387703" w14:textId="77777777" w:rsidR="003F76A6" w:rsidRDefault="003F76A6" w:rsidP="0033647B">
            <w:pPr>
              <w:rPr>
                <w:sz w:val="24"/>
                <w:szCs w:val="24"/>
              </w:rPr>
            </w:pPr>
          </w:p>
          <w:p w14:paraId="623A605D" w14:textId="77777777" w:rsidR="003F76A6" w:rsidRDefault="003F76A6" w:rsidP="0033647B">
            <w:pPr>
              <w:rPr>
                <w:sz w:val="24"/>
                <w:szCs w:val="24"/>
              </w:rPr>
            </w:pPr>
          </w:p>
          <w:p w14:paraId="748FCB6A" w14:textId="77777777" w:rsidR="003F76A6" w:rsidRDefault="003F76A6" w:rsidP="0033647B">
            <w:pPr>
              <w:rPr>
                <w:sz w:val="24"/>
                <w:szCs w:val="24"/>
              </w:rPr>
            </w:pPr>
          </w:p>
          <w:p w14:paraId="4B7B9678" w14:textId="77777777" w:rsidR="003F76A6" w:rsidRDefault="003F76A6" w:rsidP="0033647B">
            <w:pPr>
              <w:rPr>
                <w:sz w:val="24"/>
                <w:szCs w:val="24"/>
              </w:rPr>
            </w:pPr>
          </w:p>
          <w:p w14:paraId="5F486843" w14:textId="77777777" w:rsidR="003F76A6" w:rsidRDefault="003F76A6" w:rsidP="0033647B">
            <w:pPr>
              <w:rPr>
                <w:sz w:val="24"/>
                <w:szCs w:val="24"/>
              </w:rPr>
            </w:pPr>
          </w:p>
          <w:p w14:paraId="77D4B70A" w14:textId="77777777" w:rsidR="003F76A6" w:rsidRDefault="003F76A6" w:rsidP="0033647B">
            <w:pPr>
              <w:rPr>
                <w:sz w:val="24"/>
                <w:szCs w:val="24"/>
              </w:rPr>
            </w:pPr>
          </w:p>
          <w:p w14:paraId="367EFFA2" w14:textId="77777777" w:rsidR="003F76A6" w:rsidRDefault="003F76A6" w:rsidP="0033647B">
            <w:pPr>
              <w:rPr>
                <w:sz w:val="24"/>
                <w:szCs w:val="24"/>
              </w:rPr>
            </w:pPr>
          </w:p>
          <w:p w14:paraId="4121AD36" w14:textId="77777777" w:rsidR="003F76A6" w:rsidRDefault="003F76A6" w:rsidP="0033647B">
            <w:pPr>
              <w:rPr>
                <w:sz w:val="24"/>
                <w:szCs w:val="24"/>
              </w:rPr>
            </w:pPr>
          </w:p>
          <w:p w14:paraId="43FED5C5" w14:textId="5F8EF70C" w:rsidR="003F76A6" w:rsidRDefault="003F76A6" w:rsidP="0033647B">
            <w:pPr>
              <w:rPr>
                <w:sz w:val="24"/>
                <w:szCs w:val="24"/>
              </w:rPr>
            </w:pPr>
          </w:p>
          <w:p w14:paraId="0AA8755C" w14:textId="77777777" w:rsidR="00084820" w:rsidRDefault="00084820" w:rsidP="0033647B">
            <w:pPr>
              <w:rPr>
                <w:sz w:val="24"/>
                <w:szCs w:val="24"/>
              </w:rPr>
            </w:pPr>
          </w:p>
          <w:p w14:paraId="48880B4A" w14:textId="075F4B9D" w:rsidR="003F76A6" w:rsidRDefault="003F76A6" w:rsidP="0033647B">
            <w:pPr>
              <w:rPr>
                <w:sz w:val="24"/>
                <w:szCs w:val="24"/>
              </w:rPr>
            </w:pPr>
          </w:p>
          <w:p w14:paraId="225BC8A6" w14:textId="0B975AEE" w:rsidR="00825106" w:rsidRPr="000E27D1" w:rsidRDefault="00825106" w:rsidP="0033647B">
            <w:pPr>
              <w:rPr>
                <w:sz w:val="24"/>
                <w:szCs w:val="24"/>
              </w:rPr>
            </w:pPr>
          </w:p>
        </w:tc>
      </w:tr>
    </w:tbl>
    <w:p w14:paraId="062E55F5" w14:textId="0A9BC3E6" w:rsidR="00404723" w:rsidRPr="00084820" w:rsidRDefault="00D07C7D" w:rsidP="00B67158">
      <w:pPr>
        <w:ind w:right="198"/>
        <w:rPr>
          <w:b/>
          <w:bCs/>
          <w:sz w:val="22"/>
          <w:u w:val="double"/>
        </w:rPr>
      </w:pPr>
      <w:r w:rsidRPr="00084820">
        <w:rPr>
          <w:rFonts w:hint="eastAsia"/>
          <w:b/>
          <w:bCs/>
          <w:sz w:val="22"/>
          <w:u w:val="double"/>
        </w:rPr>
        <w:lastRenderedPageBreak/>
        <w:t>５</w:t>
      </w:r>
      <w:r w:rsidR="00B67158" w:rsidRPr="00084820">
        <w:rPr>
          <w:rFonts w:hint="eastAsia"/>
          <w:b/>
          <w:bCs/>
          <w:sz w:val="22"/>
          <w:u w:val="double"/>
        </w:rPr>
        <w:t>．</w:t>
      </w:r>
      <w:r w:rsidR="00404723" w:rsidRPr="00084820">
        <w:rPr>
          <w:rFonts w:hint="eastAsia"/>
          <w:b/>
          <w:bCs/>
          <w:sz w:val="22"/>
          <w:u w:val="double"/>
        </w:rPr>
        <w:t>介護予防・日常生活支援総合事業</w:t>
      </w:r>
      <w:r w:rsidR="003F76A6" w:rsidRPr="00084820">
        <w:rPr>
          <w:rFonts w:hint="eastAsia"/>
          <w:b/>
          <w:bCs/>
          <w:sz w:val="22"/>
          <w:u w:val="double"/>
        </w:rPr>
        <w:t>（一般介護予防事業）</w:t>
      </w:r>
      <w:r w:rsidR="00404723" w:rsidRPr="00084820">
        <w:rPr>
          <w:rFonts w:hint="eastAsia"/>
          <w:b/>
          <w:bCs/>
          <w:sz w:val="22"/>
          <w:u w:val="double"/>
        </w:rPr>
        <w:t>について</w:t>
      </w:r>
    </w:p>
    <w:p w14:paraId="4E466475" w14:textId="23403FB8" w:rsidR="00171A81" w:rsidRPr="00E464AA" w:rsidRDefault="00171A81" w:rsidP="003D0CCB">
      <w:pPr>
        <w:ind w:left="480" w:right="198" w:hangingChars="200" w:hanging="480"/>
        <w:rPr>
          <w:sz w:val="22"/>
        </w:rPr>
      </w:pPr>
      <w:r w:rsidRPr="00E464AA">
        <w:rPr>
          <w:rFonts w:hint="eastAsia"/>
          <w:sz w:val="24"/>
          <w:szCs w:val="24"/>
        </w:rPr>
        <w:t xml:space="preserve">　　</w:t>
      </w:r>
      <w:r w:rsidRPr="00E464AA">
        <w:rPr>
          <w:rFonts w:hint="eastAsia"/>
          <w:sz w:val="22"/>
        </w:rPr>
        <w:t>（</w:t>
      </w:r>
      <w:r w:rsidR="003F76A6" w:rsidRPr="00E464AA">
        <w:rPr>
          <w:rFonts w:hint="eastAsia"/>
          <w:sz w:val="22"/>
        </w:rPr>
        <w:t>対象者把握、普及啓発、介護予防普及啓発講座等の活用、住民主体の活動支援の取組みなど</w:t>
      </w:r>
      <w:r w:rsidRPr="00E464AA">
        <w:rPr>
          <w:rFonts w:hint="eastAsia"/>
          <w:sz w:val="22"/>
        </w:rPr>
        <w:t>）</w:t>
      </w:r>
    </w:p>
    <w:tbl>
      <w:tblPr>
        <w:tblW w:w="0" w:type="auto"/>
        <w:tblInd w:w="1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4A0" w:firstRow="1" w:lastRow="0" w:firstColumn="1" w:lastColumn="0" w:noHBand="0" w:noVBand="1"/>
      </w:tblPr>
      <w:tblGrid>
        <w:gridCol w:w="9804"/>
      </w:tblGrid>
      <w:tr w:rsidR="00B67158" w:rsidRPr="000E27D1" w14:paraId="7EBCF72D" w14:textId="77777777" w:rsidTr="00171A81">
        <w:trPr>
          <w:trHeight w:val="3094"/>
        </w:trPr>
        <w:tc>
          <w:tcPr>
            <w:tcW w:w="10440" w:type="dxa"/>
            <w:tcBorders>
              <w:top w:val="single" w:sz="6" w:space="0" w:color="auto"/>
              <w:left w:val="single" w:sz="6" w:space="0" w:color="auto"/>
              <w:bottom w:val="single" w:sz="6" w:space="0" w:color="auto"/>
              <w:right w:val="single" w:sz="6" w:space="0" w:color="auto"/>
            </w:tcBorders>
            <w:vAlign w:val="center"/>
          </w:tcPr>
          <w:p w14:paraId="2082E933" w14:textId="77777777" w:rsidR="00B67158" w:rsidRDefault="00B67158" w:rsidP="004468B7">
            <w:pPr>
              <w:rPr>
                <w:sz w:val="24"/>
                <w:szCs w:val="24"/>
              </w:rPr>
            </w:pPr>
          </w:p>
          <w:p w14:paraId="7E98EFA1" w14:textId="77777777" w:rsidR="004F7810" w:rsidRDefault="004F7810" w:rsidP="004468B7">
            <w:pPr>
              <w:rPr>
                <w:sz w:val="24"/>
                <w:szCs w:val="24"/>
              </w:rPr>
            </w:pPr>
          </w:p>
          <w:p w14:paraId="19A5A227" w14:textId="77777777" w:rsidR="004F7810" w:rsidRDefault="004F7810" w:rsidP="004468B7">
            <w:pPr>
              <w:rPr>
                <w:sz w:val="24"/>
                <w:szCs w:val="24"/>
              </w:rPr>
            </w:pPr>
          </w:p>
          <w:p w14:paraId="7F772B14" w14:textId="77777777" w:rsidR="004F7810" w:rsidRDefault="004F7810" w:rsidP="004468B7">
            <w:pPr>
              <w:rPr>
                <w:sz w:val="24"/>
                <w:szCs w:val="24"/>
              </w:rPr>
            </w:pPr>
          </w:p>
          <w:p w14:paraId="7335348F" w14:textId="77777777" w:rsidR="004F7810" w:rsidRDefault="004F7810" w:rsidP="004468B7">
            <w:pPr>
              <w:rPr>
                <w:sz w:val="24"/>
                <w:szCs w:val="24"/>
              </w:rPr>
            </w:pPr>
          </w:p>
          <w:p w14:paraId="17BCBA67" w14:textId="77777777" w:rsidR="004F7810" w:rsidRDefault="004F7810" w:rsidP="004468B7">
            <w:pPr>
              <w:rPr>
                <w:sz w:val="24"/>
                <w:szCs w:val="24"/>
              </w:rPr>
            </w:pPr>
          </w:p>
          <w:p w14:paraId="616C15EB" w14:textId="77777777" w:rsidR="004F7810" w:rsidRDefault="004F7810" w:rsidP="004468B7">
            <w:pPr>
              <w:rPr>
                <w:sz w:val="24"/>
                <w:szCs w:val="24"/>
              </w:rPr>
            </w:pPr>
          </w:p>
          <w:p w14:paraId="17B2B6A3" w14:textId="77777777" w:rsidR="004F7810" w:rsidRDefault="004F7810" w:rsidP="004468B7">
            <w:pPr>
              <w:rPr>
                <w:sz w:val="24"/>
                <w:szCs w:val="24"/>
              </w:rPr>
            </w:pPr>
          </w:p>
          <w:p w14:paraId="5390D5C0" w14:textId="77777777" w:rsidR="004F7810" w:rsidRDefault="004F7810" w:rsidP="004468B7">
            <w:pPr>
              <w:rPr>
                <w:sz w:val="24"/>
                <w:szCs w:val="24"/>
              </w:rPr>
            </w:pPr>
          </w:p>
          <w:p w14:paraId="1F2A2C1F" w14:textId="77777777" w:rsidR="004F7810" w:rsidRDefault="004F7810" w:rsidP="004468B7">
            <w:pPr>
              <w:rPr>
                <w:sz w:val="24"/>
                <w:szCs w:val="24"/>
              </w:rPr>
            </w:pPr>
          </w:p>
          <w:p w14:paraId="729D22A4" w14:textId="77777777" w:rsidR="004F7810" w:rsidRDefault="004F7810" w:rsidP="004468B7">
            <w:pPr>
              <w:rPr>
                <w:sz w:val="24"/>
                <w:szCs w:val="24"/>
              </w:rPr>
            </w:pPr>
          </w:p>
          <w:p w14:paraId="64DE5449" w14:textId="77777777" w:rsidR="004F7810" w:rsidRDefault="004F7810" w:rsidP="004468B7">
            <w:pPr>
              <w:rPr>
                <w:sz w:val="24"/>
                <w:szCs w:val="24"/>
              </w:rPr>
            </w:pPr>
          </w:p>
          <w:p w14:paraId="01C41DC1" w14:textId="77777777" w:rsidR="004F7810" w:rsidRDefault="004F7810" w:rsidP="004468B7">
            <w:pPr>
              <w:rPr>
                <w:sz w:val="24"/>
                <w:szCs w:val="24"/>
              </w:rPr>
            </w:pPr>
          </w:p>
          <w:p w14:paraId="783703E5" w14:textId="77777777" w:rsidR="004F7810" w:rsidRDefault="004F7810" w:rsidP="004468B7">
            <w:pPr>
              <w:rPr>
                <w:sz w:val="24"/>
                <w:szCs w:val="24"/>
              </w:rPr>
            </w:pPr>
          </w:p>
          <w:p w14:paraId="3D844A68" w14:textId="77777777" w:rsidR="004F7810" w:rsidRDefault="004F7810" w:rsidP="004468B7">
            <w:pPr>
              <w:rPr>
                <w:sz w:val="24"/>
                <w:szCs w:val="24"/>
              </w:rPr>
            </w:pPr>
          </w:p>
          <w:p w14:paraId="5925A16F" w14:textId="77777777" w:rsidR="004F7810" w:rsidRDefault="004F7810" w:rsidP="004468B7">
            <w:pPr>
              <w:rPr>
                <w:sz w:val="24"/>
                <w:szCs w:val="24"/>
              </w:rPr>
            </w:pPr>
          </w:p>
          <w:p w14:paraId="3D2EB42F" w14:textId="77777777" w:rsidR="004F7810" w:rsidRDefault="004F7810" w:rsidP="004468B7">
            <w:pPr>
              <w:rPr>
                <w:sz w:val="24"/>
                <w:szCs w:val="24"/>
              </w:rPr>
            </w:pPr>
          </w:p>
          <w:p w14:paraId="376EF80F" w14:textId="77777777" w:rsidR="004F7810" w:rsidRDefault="004F7810" w:rsidP="004468B7">
            <w:pPr>
              <w:rPr>
                <w:sz w:val="24"/>
                <w:szCs w:val="24"/>
              </w:rPr>
            </w:pPr>
          </w:p>
          <w:p w14:paraId="25BF955F" w14:textId="77777777" w:rsidR="004F7810" w:rsidRDefault="004F7810" w:rsidP="004468B7">
            <w:pPr>
              <w:rPr>
                <w:sz w:val="24"/>
                <w:szCs w:val="24"/>
              </w:rPr>
            </w:pPr>
          </w:p>
          <w:p w14:paraId="3543F02A" w14:textId="77777777" w:rsidR="004F7810" w:rsidRDefault="004F7810" w:rsidP="004468B7">
            <w:pPr>
              <w:rPr>
                <w:sz w:val="24"/>
                <w:szCs w:val="24"/>
              </w:rPr>
            </w:pPr>
          </w:p>
          <w:p w14:paraId="5446A387" w14:textId="77777777" w:rsidR="004F7810" w:rsidRDefault="004F7810" w:rsidP="004468B7">
            <w:pPr>
              <w:rPr>
                <w:sz w:val="24"/>
                <w:szCs w:val="24"/>
              </w:rPr>
            </w:pPr>
          </w:p>
          <w:p w14:paraId="4EF4E364" w14:textId="77777777" w:rsidR="004F7810" w:rsidRDefault="004F7810" w:rsidP="004468B7">
            <w:pPr>
              <w:rPr>
                <w:sz w:val="24"/>
                <w:szCs w:val="24"/>
              </w:rPr>
            </w:pPr>
          </w:p>
          <w:p w14:paraId="3FE4D8DC" w14:textId="77777777" w:rsidR="004F7810" w:rsidRDefault="004F7810" w:rsidP="004468B7">
            <w:pPr>
              <w:rPr>
                <w:sz w:val="24"/>
                <w:szCs w:val="24"/>
              </w:rPr>
            </w:pPr>
          </w:p>
          <w:p w14:paraId="0B6B2D00" w14:textId="77777777" w:rsidR="004F7810" w:rsidRDefault="004F7810" w:rsidP="004468B7">
            <w:pPr>
              <w:rPr>
                <w:sz w:val="24"/>
                <w:szCs w:val="24"/>
              </w:rPr>
            </w:pPr>
          </w:p>
          <w:p w14:paraId="7E70962D" w14:textId="77777777" w:rsidR="004F7810" w:rsidRDefault="004F7810" w:rsidP="004468B7">
            <w:pPr>
              <w:rPr>
                <w:sz w:val="24"/>
                <w:szCs w:val="24"/>
              </w:rPr>
            </w:pPr>
          </w:p>
          <w:p w14:paraId="2C21DBF1" w14:textId="77777777" w:rsidR="004F7810" w:rsidRDefault="004F7810" w:rsidP="004468B7">
            <w:pPr>
              <w:rPr>
                <w:sz w:val="24"/>
                <w:szCs w:val="24"/>
              </w:rPr>
            </w:pPr>
          </w:p>
          <w:p w14:paraId="4669CED3" w14:textId="77777777" w:rsidR="004F7810" w:rsidRDefault="004F7810" w:rsidP="004468B7">
            <w:pPr>
              <w:rPr>
                <w:sz w:val="24"/>
                <w:szCs w:val="24"/>
              </w:rPr>
            </w:pPr>
          </w:p>
          <w:p w14:paraId="2D6DDBDE" w14:textId="77777777" w:rsidR="004F7810" w:rsidRDefault="004F7810" w:rsidP="004468B7">
            <w:pPr>
              <w:rPr>
                <w:sz w:val="24"/>
                <w:szCs w:val="24"/>
              </w:rPr>
            </w:pPr>
          </w:p>
          <w:p w14:paraId="7C981959" w14:textId="77777777" w:rsidR="004F7810" w:rsidRDefault="004F7810" w:rsidP="004468B7">
            <w:pPr>
              <w:rPr>
                <w:sz w:val="24"/>
                <w:szCs w:val="24"/>
              </w:rPr>
            </w:pPr>
          </w:p>
          <w:p w14:paraId="214E98D5" w14:textId="77777777" w:rsidR="004F7810" w:rsidRDefault="004F7810" w:rsidP="004468B7">
            <w:pPr>
              <w:rPr>
                <w:sz w:val="24"/>
                <w:szCs w:val="24"/>
              </w:rPr>
            </w:pPr>
          </w:p>
          <w:p w14:paraId="30904C8A" w14:textId="77777777" w:rsidR="004F7810" w:rsidRDefault="004F7810" w:rsidP="004468B7">
            <w:pPr>
              <w:rPr>
                <w:sz w:val="24"/>
                <w:szCs w:val="24"/>
              </w:rPr>
            </w:pPr>
          </w:p>
          <w:p w14:paraId="4CACA652" w14:textId="77777777" w:rsidR="004F7810" w:rsidRDefault="004F7810" w:rsidP="004468B7">
            <w:pPr>
              <w:rPr>
                <w:sz w:val="24"/>
                <w:szCs w:val="24"/>
              </w:rPr>
            </w:pPr>
          </w:p>
          <w:p w14:paraId="324482C8" w14:textId="77777777" w:rsidR="004F7810" w:rsidRDefault="004F7810" w:rsidP="004468B7">
            <w:pPr>
              <w:rPr>
                <w:sz w:val="24"/>
                <w:szCs w:val="24"/>
              </w:rPr>
            </w:pPr>
          </w:p>
          <w:p w14:paraId="5E987611" w14:textId="77777777" w:rsidR="004F7810" w:rsidRDefault="004F7810" w:rsidP="004468B7">
            <w:pPr>
              <w:rPr>
                <w:sz w:val="24"/>
                <w:szCs w:val="24"/>
              </w:rPr>
            </w:pPr>
          </w:p>
          <w:p w14:paraId="18C711AE" w14:textId="77777777" w:rsidR="004F7810" w:rsidRDefault="004F7810" w:rsidP="004468B7">
            <w:pPr>
              <w:rPr>
                <w:sz w:val="24"/>
                <w:szCs w:val="24"/>
              </w:rPr>
            </w:pPr>
          </w:p>
          <w:p w14:paraId="536C44C4" w14:textId="77777777" w:rsidR="004F7810" w:rsidRDefault="004F7810" w:rsidP="004468B7">
            <w:pPr>
              <w:rPr>
                <w:sz w:val="24"/>
                <w:szCs w:val="24"/>
              </w:rPr>
            </w:pPr>
          </w:p>
          <w:p w14:paraId="688F0AFA" w14:textId="77777777" w:rsidR="004F7810" w:rsidRDefault="004F7810" w:rsidP="004468B7">
            <w:pPr>
              <w:rPr>
                <w:sz w:val="24"/>
                <w:szCs w:val="24"/>
              </w:rPr>
            </w:pPr>
          </w:p>
          <w:p w14:paraId="24A004C1" w14:textId="6F3C3497" w:rsidR="004F7810" w:rsidRDefault="004F7810" w:rsidP="004468B7">
            <w:pPr>
              <w:rPr>
                <w:sz w:val="24"/>
                <w:szCs w:val="24"/>
              </w:rPr>
            </w:pPr>
          </w:p>
          <w:p w14:paraId="73BA8834" w14:textId="56081CC3" w:rsidR="00D07C7D" w:rsidRDefault="00D07C7D" w:rsidP="004468B7">
            <w:pPr>
              <w:rPr>
                <w:sz w:val="24"/>
                <w:szCs w:val="24"/>
              </w:rPr>
            </w:pPr>
          </w:p>
          <w:p w14:paraId="0FA1EFF0" w14:textId="77777777" w:rsidR="00084820" w:rsidRDefault="00084820" w:rsidP="004468B7">
            <w:pPr>
              <w:rPr>
                <w:sz w:val="24"/>
                <w:szCs w:val="24"/>
              </w:rPr>
            </w:pPr>
          </w:p>
          <w:p w14:paraId="7D88A8B4" w14:textId="2042255C" w:rsidR="00CA35E8" w:rsidRPr="000E27D1" w:rsidRDefault="00CA35E8" w:rsidP="004468B7">
            <w:pPr>
              <w:rPr>
                <w:sz w:val="24"/>
                <w:szCs w:val="24"/>
              </w:rPr>
            </w:pPr>
          </w:p>
        </w:tc>
      </w:tr>
    </w:tbl>
    <w:p w14:paraId="3DD29578" w14:textId="0C11C880" w:rsidR="00B67158" w:rsidRPr="00084820" w:rsidRDefault="00D07C7D" w:rsidP="00B67158">
      <w:pPr>
        <w:ind w:right="1000"/>
        <w:rPr>
          <w:b/>
          <w:bCs/>
          <w:sz w:val="22"/>
          <w:u w:val="double"/>
        </w:rPr>
      </w:pPr>
      <w:r w:rsidRPr="00084820">
        <w:rPr>
          <w:rFonts w:hint="eastAsia"/>
          <w:b/>
          <w:bCs/>
          <w:sz w:val="22"/>
          <w:u w:val="double"/>
        </w:rPr>
        <w:lastRenderedPageBreak/>
        <w:t>６</w:t>
      </w:r>
      <w:r w:rsidR="00B67158" w:rsidRPr="00084820">
        <w:rPr>
          <w:rFonts w:hint="eastAsia"/>
          <w:b/>
          <w:bCs/>
          <w:sz w:val="22"/>
          <w:u w:val="double"/>
        </w:rPr>
        <w:t>．認知症ケアの推進事業について</w:t>
      </w:r>
    </w:p>
    <w:p w14:paraId="52BCFF46" w14:textId="34C0E56A" w:rsidR="00D46D3A" w:rsidRPr="00E464AA" w:rsidRDefault="00D46D3A" w:rsidP="00484EB3">
      <w:pPr>
        <w:tabs>
          <w:tab w:val="left" w:pos="1560"/>
        </w:tabs>
        <w:ind w:left="660" w:right="198" w:hangingChars="300" w:hanging="660"/>
        <w:rPr>
          <w:sz w:val="22"/>
        </w:rPr>
      </w:pPr>
      <w:r w:rsidRPr="00D07C7D">
        <w:rPr>
          <w:rFonts w:hint="eastAsia"/>
          <w:sz w:val="22"/>
        </w:rPr>
        <w:t xml:space="preserve">　</w:t>
      </w:r>
      <w:r w:rsidRPr="00E464AA">
        <w:rPr>
          <w:rFonts w:hint="eastAsia"/>
          <w:sz w:val="22"/>
        </w:rPr>
        <w:t xml:space="preserve">　（</w:t>
      </w:r>
      <w:r w:rsidR="00535CBA" w:rsidRPr="00E464AA">
        <w:rPr>
          <w:rFonts w:hint="eastAsia"/>
          <w:sz w:val="22"/>
        </w:rPr>
        <w:t>普及啓発、</w:t>
      </w:r>
      <w:r w:rsidR="00D07C7D" w:rsidRPr="00E464AA">
        <w:rPr>
          <w:rFonts w:hint="eastAsia"/>
          <w:sz w:val="22"/>
        </w:rPr>
        <w:t>本人及び</w:t>
      </w:r>
      <w:r w:rsidR="008A2F5B" w:rsidRPr="00E464AA">
        <w:rPr>
          <w:rFonts w:hint="eastAsia"/>
          <w:sz w:val="22"/>
        </w:rPr>
        <w:t>家族介護者支援</w:t>
      </w:r>
      <w:r w:rsidR="00AB74CB" w:rsidRPr="00E464AA">
        <w:rPr>
          <w:rFonts w:hint="eastAsia"/>
          <w:sz w:val="22"/>
        </w:rPr>
        <w:t>、</w:t>
      </w:r>
      <w:r w:rsidR="00D07C7D" w:rsidRPr="00E464AA">
        <w:rPr>
          <w:rFonts w:hint="eastAsia"/>
          <w:sz w:val="22"/>
        </w:rPr>
        <w:t>地域づくり、</w:t>
      </w:r>
      <w:r w:rsidR="008A2F5B" w:rsidRPr="00E464AA">
        <w:rPr>
          <w:rFonts w:hint="eastAsia"/>
          <w:sz w:val="22"/>
        </w:rPr>
        <w:t>関係機関との連携</w:t>
      </w:r>
      <w:r w:rsidRPr="00E464AA">
        <w:rPr>
          <w:rFonts w:hint="eastAsia"/>
          <w:sz w:val="22"/>
        </w:rPr>
        <w:t>への取組みなど）</w:t>
      </w:r>
    </w:p>
    <w:tbl>
      <w:tblPr>
        <w:tblW w:w="0" w:type="auto"/>
        <w:tblInd w:w="1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4A0" w:firstRow="1" w:lastRow="0" w:firstColumn="1" w:lastColumn="0" w:noHBand="0" w:noVBand="1"/>
      </w:tblPr>
      <w:tblGrid>
        <w:gridCol w:w="9804"/>
      </w:tblGrid>
      <w:tr w:rsidR="00B67158" w:rsidRPr="000E27D1" w14:paraId="2A67CC20" w14:textId="77777777" w:rsidTr="00B67158">
        <w:trPr>
          <w:trHeight w:val="3459"/>
        </w:trPr>
        <w:tc>
          <w:tcPr>
            <w:tcW w:w="10440" w:type="dxa"/>
            <w:tcBorders>
              <w:top w:val="single" w:sz="6" w:space="0" w:color="auto"/>
              <w:left w:val="single" w:sz="6" w:space="0" w:color="auto"/>
              <w:bottom w:val="single" w:sz="6" w:space="0" w:color="auto"/>
              <w:right w:val="single" w:sz="6" w:space="0" w:color="auto"/>
            </w:tcBorders>
            <w:vAlign w:val="center"/>
          </w:tcPr>
          <w:p w14:paraId="1EF3CCDC" w14:textId="77777777" w:rsidR="00B67158" w:rsidRPr="00535CBA" w:rsidRDefault="00B67158" w:rsidP="00084820">
            <w:pPr>
              <w:jc w:val="left"/>
              <w:rPr>
                <w:sz w:val="24"/>
                <w:szCs w:val="24"/>
              </w:rPr>
            </w:pPr>
          </w:p>
          <w:p w14:paraId="454F755C" w14:textId="77777777" w:rsidR="004F7810" w:rsidRDefault="004F7810" w:rsidP="00084820">
            <w:pPr>
              <w:jc w:val="left"/>
              <w:rPr>
                <w:sz w:val="24"/>
                <w:szCs w:val="24"/>
              </w:rPr>
            </w:pPr>
          </w:p>
          <w:p w14:paraId="46A5FC6D" w14:textId="77777777" w:rsidR="004F7810" w:rsidRDefault="004F7810" w:rsidP="00084820">
            <w:pPr>
              <w:jc w:val="left"/>
              <w:rPr>
                <w:sz w:val="24"/>
                <w:szCs w:val="24"/>
              </w:rPr>
            </w:pPr>
          </w:p>
          <w:p w14:paraId="52CB3571" w14:textId="77777777" w:rsidR="004F7810" w:rsidRDefault="004F7810" w:rsidP="00084820">
            <w:pPr>
              <w:jc w:val="left"/>
              <w:rPr>
                <w:sz w:val="24"/>
                <w:szCs w:val="24"/>
              </w:rPr>
            </w:pPr>
          </w:p>
          <w:p w14:paraId="75EDA403" w14:textId="77777777" w:rsidR="004F7810" w:rsidRDefault="004F7810" w:rsidP="00084820">
            <w:pPr>
              <w:jc w:val="left"/>
              <w:rPr>
                <w:sz w:val="24"/>
                <w:szCs w:val="24"/>
              </w:rPr>
            </w:pPr>
          </w:p>
          <w:p w14:paraId="50D0FB5C" w14:textId="77777777" w:rsidR="004F7810" w:rsidRDefault="004F7810" w:rsidP="00084820">
            <w:pPr>
              <w:jc w:val="left"/>
              <w:rPr>
                <w:sz w:val="24"/>
                <w:szCs w:val="24"/>
              </w:rPr>
            </w:pPr>
          </w:p>
          <w:p w14:paraId="69B08DA4" w14:textId="77777777" w:rsidR="004F7810" w:rsidRDefault="004F7810" w:rsidP="00084820">
            <w:pPr>
              <w:jc w:val="left"/>
              <w:rPr>
                <w:sz w:val="24"/>
                <w:szCs w:val="24"/>
              </w:rPr>
            </w:pPr>
          </w:p>
          <w:p w14:paraId="0E7E12D2" w14:textId="77777777" w:rsidR="004F7810" w:rsidRDefault="004F7810" w:rsidP="00084820">
            <w:pPr>
              <w:jc w:val="left"/>
              <w:rPr>
                <w:sz w:val="24"/>
                <w:szCs w:val="24"/>
              </w:rPr>
            </w:pPr>
          </w:p>
          <w:p w14:paraId="6A87B5C1" w14:textId="77777777" w:rsidR="004F7810" w:rsidRDefault="004F7810" w:rsidP="00084820">
            <w:pPr>
              <w:jc w:val="left"/>
              <w:rPr>
                <w:sz w:val="24"/>
                <w:szCs w:val="24"/>
              </w:rPr>
            </w:pPr>
          </w:p>
          <w:p w14:paraId="0E008259" w14:textId="77777777" w:rsidR="004F7810" w:rsidRDefault="004F7810" w:rsidP="00084820">
            <w:pPr>
              <w:jc w:val="left"/>
              <w:rPr>
                <w:sz w:val="24"/>
                <w:szCs w:val="24"/>
              </w:rPr>
            </w:pPr>
          </w:p>
          <w:p w14:paraId="2F961402" w14:textId="77777777" w:rsidR="004F7810" w:rsidRDefault="004F7810" w:rsidP="00084820">
            <w:pPr>
              <w:jc w:val="left"/>
              <w:rPr>
                <w:sz w:val="24"/>
                <w:szCs w:val="24"/>
              </w:rPr>
            </w:pPr>
          </w:p>
          <w:p w14:paraId="754CEF32" w14:textId="77777777" w:rsidR="004F7810" w:rsidRDefault="004F7810" w:rsidP="00084820">
            <w:pPr>
              <w:jc w:val="left"/>
              <w:rPr>
                <w:sz w:val="24"/>
                <w:szCs w:val="24"/>
              </w:rPr>
            </w:pPr>
          </w:p>
          <w:p w14:paraId="2EEE0501" w14:textId="77777777" w:rsidR="004F7810" w:rsidRDefault="004F7810" w:rsidP="00084820">
            <w:pPr>
              <w:jc w:val="left"/>
              <w:rPr>
                <w:sz w:val="24"/>
                <w:szCs w:val="24"/>
              </w:rPr>
            </w:pPr>
          </w:p>
          <w:p w14:paraId="2B2120E6" w14:textId="77777777" w:rsidR="004F7810" w:rsidRDefault="004F7810" w:rsidP="00084820">
            <w:pPr>
              <w:jc w:val="left"/>
              <w:rPr>
                <w:sz w:val="24"/>
                <w:szCs w:val="24"/>
              </w:rPr>
            </w:pPr>
          </w:p>
          <w:p w14:paraId="31C3CF13" w14:textId="77777777" w:rsidR="004F7810" w:rsidRDefault="004F7810" w:rsidP="00084820">
            <w:pPr>
              <w:jc w:val="left"/>
              <w:rPr>
                <w:sz w:val="24"/>
                <w:szCs w:val="24"/>
              </w:rPr>
            </w:pPr>
          </w:p>
          <w:p w14:paraId="5441A514" w14:textId="77777777" w:rsidR="004F7810" w:rsidRDefault="004F7810" w:rsidP="00084820">
            <w:pPr>
              <w:jc w:val="left"/>
              <w:rPr>
                <w:sz w:val="24"/>
                <w:szCs w:val="24"/>
              </w:rPr>
            </w:pPr>
          </w:p>
          <w:p w14:paraId="057AE76E" w14:textId="77777777" w:rsidR="004F7810" w:rsidRDefault="004F7810" w:rsidP="00084820">
            <w:pPr>
              <w:jc w:val="left"/>
              <w:rPr>
                <w:sz w:val="24"/>
                <w:szCs w:val="24"/>
              </w:rPr>
            </w:pPr>
          </w:p>
          <w:p w14:paraId="2CC78BD8" w14:textId="77777777" w:rsidR="004F7810" w:rsidRDefault="004F7810" w:rsidP="00084820">
            <w:pPr>
              <w:jc w:val="left"/>
              <w:rPr>
                <w:sz w:val="24"/>
                <w:szCs w:val="24"/>
              </w:rPr>
            </w:pPr>
          </w:p>
          <w:p w14:paraId="5D978099" w14:textId="77777777" w:rsidR="004F7810" w:rsidRDefault="004F7810" w:rsidP="00084820">
            <w:pPr>
              <w:jc w:val="left"/>
              <w:rPr>
                <w:sz w:val="24"/>
                <w:szCs w:val="24"/>
              </w:rPr>
            </w:pPr>
          </w:p>
          <w:p w14:paraId="1DA0BA52" w14:textId="77777777" w:rsidR="004F7810" w:rsidRDefault="004F7810" w:rsidP="00084820">
            <w:pPr>
              <w:jc w:val="left"/>
              <w:rPr>
                <w:sz w:val="24"/>
                <w:szCs w:val="24"/>
              </w:rPr>
            </w:pPr>
          </w:p>
          <w:p w14:paraId="5D6A9C49" w14:textId="77777777" w:rsidR="004F7810" w:rsidRDefault="004F7810" w:rsidP="00084820">
            <w:pPr>
              <w:jc w:val="left"/>
              <w:rPr>
                <w:sz w:val="24"/>
                <w:szCs w:val="24"/>
              </w:rPr>
            </w:pPr>
          </w:p>
          <w:p w14:paraId="6D75EF43" w14:textId="77777777" w:rsidR="004F7810" w:rsidRDefault="004F7810" w:rsidP="00084820">
            <w:pPr>
              <w:jc w:val="left"/>
              <w:rPr>
                <w:sz w:val="24"/>
                <w:szCs w:val="24"/>
              </w:rPr>
            </w:pPr>
          </w:p>
          <w:p w14:paraId="31053AE2" w14:textId="77777777" w:rsidR="004F7810" w:rsidRDefault="004F7810" w:rsidP="00084820">
            <w:pPr>
              <w:jc w:val="left"/>
              <w:rPr>
                <w:sz w:val="24"/>
                <w:szCs w:val="24"/>
              </w:rPr>
            </w:pPr>
          </w:p>
          <w:p w14:paraId="08515EF6" w14:textId="77777777" w:rsidR="004F7810" w:rsidRDefault="004F7810" w:rsidP="00084820">
            <w:pPr>
              <w:jc w:val="left"/>
              <w:rPr>
                <w:sz w:val="24"/>
                <w:szCs w:val="24"/>
              </w:rPr>
            </w:pPr>
          </w:p>
          <w:p w14:paraId="134A747B" w14:textId="77777777" w:rsidR="004F7810" w:rsidRDefault="004F7810" w:rsidP="00084820">
            <w:pPr>
              <w:jc w:val="left"/>
              <w:rPr>
                <w:sz w:val="24"/>
                <w:szCs w:val="24"/>
              </w:rPr>
            </w:pPr>
          </w:p>
          <w:p w14:paraId="3EFA33E2" w14:textId="77777777" w:rsidR="004F7810" w:rsidRDefault="004F7810" w:rsidP="00084820">
            <w:pPr>
              <w:jc w:val="left"/>
              <w:rPr>
                <w:sz w:val="24"/>
                <w:szCs w:val="24"/>
              </w:rPr>
            </w:pPr>
          </w:p>
          <w:p w14:paraId="222D0C8F" w14:textId="77777777" w:rsidR="004F7810" w:rsidRDefault="004F7810" w:rsidP="00084820">
            <w:pPr>
              <w:jc w:val="left"/>
              <w:rPr>
                <w:sz w:val="24"/>
                <w:szCs w:val="24"/>
              </w:rPr>
            </w:pPr>
          </w:p>
          <w:p w14:paraId="172FBBE5" w14:textId="77777777" w:rsidR="004F7810" w:rsidRDefault="004F7810" w:rsidP="00084820">
            <w:pPr>
              <w:jc w:val="left"/>
              <w:rPr>
                <w:sz w:val="24"/>
                <w:szCs w:val="24"/>
              </w:rPr>
            </w:pPr>
          </w:p>
          <w:p w14:paraId="6F21B8D9" w14:textId="77777777" w:rsidR="004F7810" w:rsidRDefault="004F7810" w:rsidP="00084820">
            <w:pPr>
              <w:jc w:val="left"/>
              <w:rPr>
                <w:sz w:val="24"/>
                <w:szCs w:val="24"/>
              </w:rPr>
            </w:pPr>
          </w:p>
          <w:p w14:paraId="2784F806" w14:textId="77777777" w:rsidR="004F7810" w:rsidRDefault="004F7810" w:rsidP="00084820">
            <w:pPr>
              <w:jc w:val="left"/>
              <w:rPr>
                <w:sz w:val="24"/>
                <w:szCs w:val="24"/>
              </w:rPr>
            </w:pPr>
          </w:p>
          <w:p w14:paraId="33D18C13" w14:textId="77777777" w:rsidR="004F7810" w:rsidRDefault="004F7810" w:rsidP="00084820">
            <w:pPr>
              <w:jc w:val="left"/>
              <w:rPr>
                <w:sz w:val="24"/>
                <w:szCs w:val="24"/>
              </w:rPr>
            </w:pPr>
          </w:p>
          <w:p w14:paraId="1CF517A5" w14:textId="77777777" w:rsidR="004F7810" w:rsidRDefault="004F7810" w:rsidP="00084820">
            <w:pPr>
              <w:jc w:val="left"/>
              <w:rPr>
                <w:sz w:val="24"/>
                <w:szCs w:val="24"/>
              </w:rPr>
            </w:pPr>
          </w:p>
          <w:p w14:paraId="5FFF6381" w14:textId="77777777" w:rsidR="004F7810" w:rsidRDefault="004F7810" w:rsidP="00084820">
            <w:pPr>
              <w:jc w:val="left"/>
              <w:rPr>
                <w:sz w:val="24"/>
                <w:szCs w:val="24"/>
              </w:rPr>
            </w:pPr>
          </w:p>
          <w:p w14:paraId="0678F9D2" w14:textId="77777777" w:rsidR="004F7810" w:rsidRDefault="004F7810" w:rsidP="00084820">
            <w:pPr>
              <w:jc w:val="left"/>
              <w:rPr>
                <w:sz w:val="24"/>
                <w:szCs w:val="24"/>
              </w:rPr>
            </w:pPr>
          </w:p>
          <w:p w14:paraId="36AA16E2" w14:textId="77777777" w:rsidR="004F7810" w:rsidRDefault="004F7810" w:rsidP="00084820">
            <w:pPr>
              <w:jc w:val="left"/>
              <w:rPr>
                <w:sz w:val="24"/>
                <w:szCs w:val="24"/>
              </w:rPr>
            </w:pPr>
          </w:p>
          <w:p w14:paraId="4EA4782F" w14:textId="77777777" w:rsidR="004F7810" w:rsidRDefault="004F7810" w:rsidP="00084820">
            <w:pPr>
              <w:jc w:val="left"/>
              <w:rPr>
                <w:sz w:val="24"/>
                <w:szCs w:val="24"/>
              </w:rPr>
            </w:pPr>
          </w:p>
          <w:p w14:paraId="1A0742A8" w14:textId="77777777" w:rsidR="004F7810" w:rsidRDefault="004F7810" w:rsidP="00084820">
            <w:pPr>
              <w:jc w:val="left"/>
              <w:rPr>
                <w:sz w:val="24"/>
                <w:szCs w:val="24"/>
              </w:rPr>
            </w:pPr>
          </w:p>
          <w:p w14:paraId="208C9F08" w14:textId="77777777" w:rsidR="004F7810" w:rsidRDefault="004F7810" w:rsidP="00084820">
            <w:pPr>
              <w:jc w:val="left"/>
              <w:rPr>
                <w:sz w:val="24"/>
                <w:szCs w:val="24"/>
              </w:rPr>
            </w:pPr>
          </w:p>
          <w:p w14:paraId="00A4BFF1" w14:textId="527E8681" w:rsidR="004F7810" w:rsidRDefault="004F7810" w:rsidP="00084820">
            <w:pPr>
              <w:jc w:val="left"/>
              <w:rPr>
                <w:sz w:val="24"/>
                <w:szCs w:val="24"/>
              </w:rPr>
            </w:pPr>
          </w:p>
          <w:p w14:paraId="551D77D9" w14:textId="77777777" w:rsidR="00084820" w:rsidRDefault="00084820" w:rsidP="00084820">
            <w:pPr>
              <w:jc w:val="left"/>
              <w:rPr>
                <w:sz w:val="24"/>
                <w:szCs w:val="24"/>
              </w:rPr>
            </w:pPr>
          </w:p>
          <w:p w14:paraId="379A02BD" w14:textId="4B642976" w:rsidR="004F7810" w:rsidRPr="000E27D1" w:rsidRDefault="004F7810" w:rsidP="00084820">
            <w:pPr>
              <w:jc w:val="left"/>
              <w:rPr>
                <w:sz w:val="24"/>
                <w:szCs w:val="24"/>
              </w:rPr>
            </w:pPr>
          </w:p>
        </w:tc>
      </w:tr>
    </w:tbl>
    <w:p w14:paraId="307BA82E" w14:textId="0CC90A7A" w:rsidR="00B67158" w:rsidRPr="00084820" w:rsidRDefault="00D07C7D" w:rsidP="00535CBA">
      <w:pPr>
        <w:ind w:right="1000"/>
        <w:rPr>
          <w:b/>
          <w:bCs/>
          <w:sz w:val="22"/>
          <w:u w:val="double"/>
        </w:rPr>
      </w:pPr>
      <w:r w:rsidRPr="00084820">
        <w:rPr>
          <w:rFonts w:hint="eastAsia"/>
          <w:b/>
          <w:bCs/>
          <w:sz w:val="22"/>
          <w:u w:val="double"/>
        </w:rPr>
        <w:lastRenderedPageBreak/>
        <w:t>７</w:t>
      </w:r>
      <w:r w:rsidR="00B67158" w:rsidRPr="00084820">
        <w:rPr>
          <w:rFonts w:hint="eastAsia"/>
          <w:b/>
          <w:bCs/>
          <w:sz w:val="22"/>
          <w:u w:val="double"/>
        </w:rPr>
        <w:t>．</w:t>
      </w:r>
      <w:r w:rsidR="00535CBA" w:rsidRPr="00084820">
        <w:rPr>
          <w:rFonts w:hint="eastAsia"/>
          <w:b/>
          <w:bCs/>
          <w:sz w:val="22"/>
          <w:u w:val="double"/>
        </w:rPr>
        <w:t>在宅医療・介護連携について</w:t>
      </w:r>
      <w:r w:rsidR="00B67158" w:rsidRPr="00084820">
        <w:rPr>
          <w:b/>
          <w:bCs/>
          <w:noProof/>
          <w:sz w:val="22"/>
          <w:u w:val="double"/>
        </w:rPr>
        <mc:AlternateContent>
          <mc:Choice Requires="wps">
            <w:drawing>
              <wp:anchor distT="0" distB="0" distL="114300" distR="114300" simplePos="0" relativeHeight="251663360" behindDoc="0" locked="0" layoutInCell="1" allowOverlap="1" wp14:anchorId="179FDF2A" wp14:editId="6B410148">
                <wp:simplePos x="0" y="0"/>
                <wp:positionH relativeFrom="column">
                  <wp:posOffset>8357870</wp:posOffset>
                </wp:positionH>
                <wp:positionV relativeFrom="paragraph">
                  <wp:posOffset>123825</wp:posOffset>
                </wp:positionV>
                <wp:extent cx="5067300" cy="381000"/>
                <wp:effectExtent l="0" t="0" r="19050" b="19050"/>
                <wp:wrapNone/>
                <wp:docPr id="3" name="正方形/長方形 3"/>
                <wp:cNvGraphicFramePr/>
                <a:graphic xmlns:a="http://schemas.openxmlformats.org/drawingml/2006/main">
                  <a:graphicData uri="http://schemas.microsoft.com/office/word/2010/wordprocessingShape">
                    <wps:wsp>
                      <wps:cNvSpPr/>
                      <wps:spPr>
                        <a:xfrm>
                          <a:off x="0" y="0"/>
                          <a:ext cx="5067300" cy="381000"/>
                        </a:xfrm>
                        <a:prstGeom prst="rect">
                          <a:avLst/>
                        </a:prstGeom>
                        <a:solidFill>
                          <a:sysClr val="window" lastClr="FFFFFF"/>
                        </a:solidFill>
                        <a:ln w="25400" cap="flat" cmpd="sng" algn="ctr">
                          <a:solidFill>
                            <a:sysClr val="windowText" lastClr="000000"/>
                          </a:solidFill>
                          <a:prstDash val="solid"/>
                        </a:ln>
                        <a:effectLst/>
                      </wps:spPr>
                      <wps:txbx>
                        <w:txbxContent>
                          <w:p w14:paraId="2374B745" w14:textId="77777777" w:rsidR="00B67158" w:rsidRPr="00F80A73" w:rsidRDefault="00B67158" w:rsidP="00B67158">
                            <w:pPr>
                              <w:jc w:val="center"/>
                              <w:rPr>
                                <w:sz w:val="24"/>
                                <w:szCs w:val="24"/>
                              </w:rPr>
                            </w:pPr>
                            <w:r w:rsidRPr="00F80A73">
                              <w:rPr>
                                <w:rFonts w:hint="eastAsia"/>
                                <w:sz w:val="24"/>
                                <w:szCs w:val="24"/>
                              </w:rPr>
                              <w:t>１～３の内容は、できるだけ具体的に記載してください。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79FDF2A" id="正方形/長方形 3" o:spid="_x0000_s1026" style="position:absolute;left:0;text-align:left;margin-left:658.1pt;margin-top:9.75pt;width:399pt;height:30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" fillcolor="window" strokecolor="windowText" strokeweight="2pt">
                <v:textbox>
                  <w:txbxContent>
                    <w:p w14:paraId="2374B745" w14:textId="77777777" w:rsidR="00B67158" w:rsidRPr="00F80A73" w:rsidRDefault="00B67158" w:rsidP="00B67158">
                      <w:pPr>
                        <w:jc w:val="center"/>
                        <w:rPr>
                          <w:sz w:val="24"/>
                          <w:szCs w:val="24"/>
                        </w:rPr>
                      </w:pPr>
                      <w:r w:rsidRPr="00F80A73">
                        <w:rPr>
                          <w:rFonts w:hint="eastAsia"/>
                          <w:sz w:val="24"/>
                          <w:szCs w:val="24"/>
                        </w:rPr>
                        <w:t>１～３の内容は、できるだけ具体的に記載してください。</w:t>
                      </w:r>
                    </w:p>
                  </w:txbxContent>
                </v:textbox>
              </v:rect>
            </w:pict>
          </mc:Fallback>
        </mc:AlternateContent>
      </w:r>
    </w:p>
    <w:p w14:paraId="12EFA8CE" w14:textId="5E762F6E" w:rsidR="006D05C6" w:rsidRPr="00E464AA" w:rsidRDefault="006D05C6" w:rsidP="00227AEE">
      <w:pPr>
        <w:ind w:left="660" w:right="198" w:hangingChars="300" w:hanging="660"/>
        <w:rPr>
          <w:sz w:val="22"/>
        </w:rPr>
      </w:pPr>
      <w:r w:rsidRPr="00E464AA">
        <w:rPr>
          <w:rFonts w:hint="eastAsia"/>
          <w:sz w:val="22"/>
        </w:rPr>
        <w:t xml:space="preserve">　　（</w:t>
      </w:r>
      <w:r w:rsidR="00D07C7D" w:rsidRPr="00E464AA">
        <w:rPr>
          <w:rFonts w:hint="eastAsia"/>
          <w:sz w:val="22"/>
        </w:rPr>
        <w:t>区民及び地域の医療・介護関係者からの</w:t>
      </w:r>
      <w:r w:rsidR="00227AEE" w:rsidRPr="00E464AA">
        <w:rPr>
          <w:rFonts w:hint="eastAsia"/>
          <w:sz w:val="22"/>
        </w:rPr>
        <w:t>在宅療養相談（在宅医療等の</w:t>
      </w:r>
      <w:r w:rsidR="00D07C7D" w:rsidRPr="00E464AA">
        <w:rPr>
          <w:rFonts w:hint="eastAsia"/>
          <w:sz w:val="22"/>
        </w:rPr>
        <w:t>情報提供及び助言など</w:t>
      </w:r>
      <w:r w:rsidR="00227AEE" w:rsidRPr="00E464AA">
        <w:rPr>
          <w:rFonts w:hint="eastAsia"/>
          <w:sz w:val="22"/>
        </w:rPr>
        <w:t>）、在宅医療・介護ネットワーク構築、</w:t>
      </w:r>
      <w:r w:rsidR="00D07C7D" w:rsidRPr="00E464AA">
        <w:rPr>
          <w:rFonts w:hint="eastAsia"/>
          <w:sz w:val="22"/>
        </w:rPr>
        <w:t>在宅医療及び</w:t>
      </w:r>
      <w:r w:rsidR="00535CBA" w:rsidRPr="00E464AA">
        <w:rPr>
          <w:rFonts w:hint="eastAsia"/>
          <w:sz w:val="22"/>
        </w:rPr>
        <w:t>ACP</w:t>
      </w:r>
      <w:r w:rsidR="00535CBA" w:rsidRPr="00E464AA">
        <w:rPr>
          <w:rFonts w:hint="eastAsia"/>
          <w:sz w:val="22"/>
        </w:rPr>
        <w:t>の</w:t>
      </w:r>
      <w:r w:rsidR="00227AEE" w:rsidRPr="00E464AA">
        <w:rPr>
          <w:rFonts w:hint="eastAsia"/>
          <w:sz w:val="22"/>
        </w:rPr>
        <w:t>普及</w:t>
      </w:r>
      <w:r w:rsidR="00535CBA" w:rsidRPr="00E464AA">
        <w:rPr>
          <w:rFonts w:hint="eastAsia"/>
          <w:sz w:val="22"/>
        </w:rPr>
        <w:t>啓発へ</w:t>
      </w:r>
      <w:r w:rsidRPr="00E464AA">
        <w:rPr>
          <w:rFonts w:hint="eastAsia"/>
          <w:sz w:val="22"/>
        </w:rPr>
        <w:t>の取組みなど）</w:t>
      </w:r>
    </w:p>
    <w:tbl>
      <w:tblPr>
        <w:tblW w:w="0" w:type="auto"/>
        <w:tblInd w:w="1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4A0" w:firstRow="1" w:lastRow="0" w:firstColumn="1" w:lastColumn="0" w:noHBand="0" w:noVBand="1"/>
      </w:tblPr>
      <w:tblGrid>
        <w:gridCol w:w="9804"/>
      </w:tblGrid>
      <w:tr w:rsidR="00B67158" w:rsidRPr="000E27D1" w14:paraId="1AAE53FD" w14:textId="77777777" w:rsidTr="004F15EC">
        <w:trPr>
          <w:trHeight w:val="3026"/>
        </w:trPr>
        <w:tc>
          <w:tcPr>
            <w:tcW w:w="10440" w:type="dxa"/>
            <w:tcBorders>
              <w:top w:val="single" w:sz="6" w:space="0" w:color="auto"/>
              <w:left w:val="single" w:sz="6" w:space="0" w:color="auto"/>
              <w:bottom w:val="single" w:sz="6" w:space="0" w:color="auto"/>
              <w:right w:val="single" w:sz="6" w:space="0" w:color="auto"/>
            </w:tcBorders>
            <w:vAlign w:val="center"/>
          </w:tcPr>
          <w:p w14:paraId="0173AB32" w14:textId="77777777" w:rsidR="00B67158" w:rsidRDefault="00B67158" w:rsidP="00084820">
            <w:pPr>
              <w:jc w:val="left"/>
              <w:rPr>
                <w:sz w:val="24"/>
                <w:szCs w:val="24"/>
              </w:rPr>
            </w:pPr>
          </w:p>
          <w:p w14:paraId="0EA37753" w14:textId="77777777" w:rsidR="004F7810" w:rsidRDefault="004F7810" w:rsidP="00084820">
            <w:pPr>
              <w:jc w:val="left"/>
              <w:rPr>
                <w:sz w:val="24"/>
                <w:szCs w:val="24"/>
              </w:rPr>
            </w:pPr>
          </w:p>
          <w:p w14:paraId="24B4B7C6" w14:textId="77777777" w:rsidR="004F7810" w:rsidRDefault="004F7810" w:rsidP="00084820">
            <w:pPr>
              <w:jc w:val="left"/>
              <w:rPr>
                <w:sz w:val="24"/>
                <w:szCs w:val="24"/>
              </w:rPr>
            </w:pPr>
          </w:p>
          <w:p w14:paraId="0D6DCD5B" w14:textId="77777777" w:rsidR="004F7810" w:rsidRDefault="004F7810" w:rsidP="00084820">
            <w:pPr>
              <w:jc w:val="left"/>
              <w:rPr>
                <w:sz w:val="24"/>
                <w:szCs w:val="24"/>
              </w:rPr>
            </w:pPr>
          </w:p>
          <w:p w14:paraId="6D1394C6" w14:textId="77777777" w:rsidR="004F7810" w:rsidRDefault="004F7810" w:rsidP="00084820">
            <w:pPr>
              <w:jc w:val="left"/>
              <w:rPr>
                <w:sz w:val="24"/>
                <w:szCs w:val="24"/>
              </w:rPr>
            </w:pPr>
          </w:p>
          <w:p w14:paraId="4FE3A662" w14:textId="77777777" w:rsidR="004F7810" w:rsidRDefault="004F7810" w:rsidP="00084820">
            <w:pPr>
              <w:jc w:val="left"/>
              <w:rPr>
                <w:sz w:val="24"/>
                <w:szCs w:val="24"/>
              </w:rPr>
            </w:pPr>
          </w:p>
          <w:p w14:paraId="2ECB86B7" w14:textId="77777777" w:rsidR="004F7810" w:rsidRDefault="004F7810" w:rsidP="00084820">
            <w:pPr>
              <w:jc w:val="left"/>
              <w:rPr>
                <w:sz w:val="24"/>
                <w:szCs w:val="24"/>
              </w:rPr>
            </w:pPr>
          </w:p>
          <w:p w14:paraId="6D8AF771" w14:textId="77777777" w:rsidR="004F7810" w:rsidRDefault="004F7810" w:rsidP="00084820">
            <w:pPr>
              <w:jc w:val="left"/>
              <w:rPr>
                <w:sz w:val="24"/>
                <w:szCs w:val="24"/>
              </w:rPr>
            </w:pPr>
          </w:p>
          <w:p w14:paraId="460A7DD9" w14:textId="77777777" w:rsidR="004F7810" w:rsidRDefault="004F7810" w:rsidP="00084820">
            <w:pPr>
              <w:jc w:val="left"/>
              <w:rPr>
                <w:sz w:val="24"/>
                <w:szCs w:val="24"/>
              </w:rPr>
            </w:pPr>
          </w:p>
          <w:p w14:paraId="36CFFB02" w14:textId="77777777" w:rsidR="004F7810" w:rsidRDefault="004F7810" w:rsidP="00084820">
            <w:pPr>
              <w:jc w:val="left"/>
              <w:rPr>
                <w:sz w:val="24"/>
                <w:szCs w:val="24"/>
              </w:rPr>
            </w:pPr>
          </w:p>
          <w:p w14:paraId="3E6D3EBC" w14:textId="77777777" w:rsidR="004F7810" w:rsidRDefault="004F7810" w:rsidP="00084820">
            <w:pPr>
              <w:jc w:val="left"/>
              <w:rPr>
                <w:sz w:val="24"/>
                <w:szCs w:val="24"/>
              </w:rPr>
            </w:pPr>
          </w:p>
          <w:p w14:paraId="7B8B9657" w14:textId="77777777" w:rsidR="004F7810" w:rsidRDefault="004F7810" w:rsidP="00084820">
            <w:pPr>
              <w:jc w:val="left"/>
              <w:rPr>
                <w:sz w:val="24"/>
                <w:szCs w:val="24"/>
              </w:rPr>
            </w:pPr>
          </w:p>
          <w:p w14:paraId="4ACC3E75" w14:textId="77777777" w:rsidR="004F7810" w:rsidRDefault="004F7810" w:rsidP="00084820">
            <w:pPr>
              <w:jc w:val="left"/>
              <w:rPr>
                <w:sz w:val="24"/>
                <w:szCs w:val="24"/>
              </w:rPr>
            </w:pPr>
          </w:p>
          <w:p w14:paraId="3E87617E" w14:textId="77777777" w:rsidR="004F7810" w:rsidRDefault="004F7810" w:rsidP="00084820">
            <w:pPr>
              <w:jc w:val="left"/>
              <w:rPr>
                <w:sz w:val="24"/>
                <w:szCs w:val="24"/>
              </w:rPr>
            </w:pPr>
          </w:p>
          <w:p w14:paraId="169A4219" w14:textId="77777777" w:rsidR="004F7810" w:rsidRDefault="004F7810" w:rsidP="00084820">
            <w:pPr>
              <w:jc w:val="left"/>
              <w:rPr>
                <w:sz w:val="24"/>
                <w:szCs w:val="24"/>
              </w:rPr>
            </w:pPr>
          </w:p>
          <w:p w14:paraId="40022594" w14:textId="77777777" w:rsidR="004F7810" w:rsidRDefault="004F7810" w:rsidP="00084820">
            <w:pPr>
              <w:jc w:val="left"/>
              <w:rPr>
                <w:sz w:val="24"/>
                <w:szCs w:val="24"/>
              </w:rPr>
            </w:pPr>
          </w:p>
          <w:p w14:paraId="1D65F2C8" w14:textId="77777777" w:rsidR="004F7810" w:rsidRDefault="004F7810" w:rsidP="00084820">
            <w:pPr>
              <w:jc w:val="left"/>
              <w:rPr>
                <w:sz w:val="24"/>
                <w:szCs w:val="24"/>
              </w:rPr>
            </w:pPr>
          </w:p>
          <w:p w14:paraId="39D75999" w14:textId="77777777" w:rsidR="004F7810" w:rsidRDefault="004F7810" w:rsidP="00084820">
            <w:pPr>
              <w:jc w:val="left"/>
              <w:rPr>
                <w:sz w:val="24"/>
                <w:szCs w:val="24"/>
              </w:rPr>
            </w:pPr>
          </w:p>
          <w:p w14:paraId="112312EE" w14:textId="77777777" w:rsidR="004F7810" w:rsidRDefault="004F7810" w:rsidP="00084820">
            <w:pPr>
              <w:jc w:val="left"/>
              <w:rPr>
                <w:sz w:val="24"/>
                <w:szCs w:val="24"/>
              </w:rPr>
            </w:pPr>
          </w:p>
          <w:p w14:paraId="73AB0E18" w14:textId="77777777" w:rsidR="004F7810" w:rsidRDefault="004F7810" w:rsidP="00084820">
            <w:pPr>
              <w:jc w:val="left"/>
              <w:rPr>
                <w:sz w:val="24"/>
                <w:szCs w:val="24"/>
              </w:rPr>
            </w:pPr>
          </w:p>
          <w:p w14:paraId="713DBE91" w14:textId="77777777" w:rsidR="004F7810" w:rsidRDefault="004F7810" w:rsidP="00084820">
            <w:pPr>
              <w:jc w:val="left"/>
              <w:rPr>
                <w:sz w:val="24"/>
                <w:szCs w:val="24"/>
              </w:rPr>
            </w:pPr>
          </w:p>
          <w:p w14:paraId="5F36A8C3" w14:textId="77777777" w:rsidR="004F7810" w:rsidRDefault="004F7810" w:rsidP="00084820">
            <w:pPr>
              <w:jc w:val="left"/>
              <w:rPr>
                <w:sz w:val="24"/>
                <w:szCs w:val="24"/>
              </w:rPr>
            </w:pPr>
          </w:p>
          <w:p w14:paraId="2EA55903" w14:textId="77777777" w:rsidR="004F7810" w:rsidRDefault="004F7810" w:rsidP="00084820">
            <w:pPr>
              <w:jc w:val="left"/>
              <w:rPr>
                <w:sz w:val="24"/>
                <w:szCs w:val="24"/>
              </w:rPr>
            </w:pPr>
          </w:p>
          <w:p w14:paraId="7D150FD6" w14:textId="77777777" w:rsidR="004F7810" w:rsidRDefault="004F7810" w:rsidP="00084820">
            <w:pPr>
              <w:jc w:val="left"/>
              <w:rPr>
                <w:sz w:val="24"/>
                <w:szCs w:val="24"/>
              </w:rPr>
            </w:pPr>
          </w:p>
          <w:p w14:paraId="1A67CFA1" w14:textId="77777777" w:rsidR="004F7810" w:rsidRDefault="004F7810" w:rsidP="00084820">
            <w:pPr>
              <w:jc w:val="left"/>
              <w:rPr>
                <w:sz w:val="24"/>
                <w:szCs w:val="24"/>
              </w:rPr>
            </w:pPr>
          </w:p>
          <w:p w14:paraId="43F8ECB3" w14:textId="77777777" w:rsidR="004F7810" w:rsidRDefault="004F7810" w:rsidP="00084820">
            <w:pPr>
              <w:jc w:val="left"/>
              <w:rPr>
                <w:sz w:val="24"/>
                <w:szCs w:val="24"/>
              </w:rPr>
            </w:pPr>
          </w:p>
          <w:p w14:paraId="1234DC33" w14:textId="77777777" w:rsidR="004F7810" w:rsidRDefault="004F7810" w:rsidP="00084820">
            <w:pPr>
              <w:jc w:val="left"/>
              <w:rPr>
                <w:sz w:val="24"/>
                <w:szCs w:val="24"/>
              </w:rPr>
            </w:pPr>
          </w:p>
          <w:p w14:paraId="6B4B5918" w14:textId="77777777" w:rsidR="004F7810" w:rsidRDefault="004F7810" w:rsidP="00084820">
            <w:pPr>
              <w:jc w:val="left"/>
              <w:rPr>
                <w:sz w:val="24"/>
                <w:szCs w:val="24"/>
              </w:rPr>
            </w:pPr>
          </w:p>
          <w:p w14:paraId="2BB6B324" w14:textId="77777777" w:rsidR="004F7810" w:rsidRDefault="004F7810" w:rsidP="00084820">
            <w:pPr>
              <w:jc w:val="left"/>
              <w:rPr>
                <w:sz w:val="24"/>
                <w:szCs w:val="24"/>
              </w:rPr>
            </w:pPr>
          </w:p>
          <w:p w14:paraId="67114061" w14:textId="77777777" w:rsidR="004F7810" w:rsidRDefault="004F7810" w:rsidP="00084820">
            <w:pPr>
              <w:jc w:val="left"/>
              <w:rPr>
                <w:sz w:val="24"/>
                <w:szCs w:val="24"/>
              </w:rPr>
            </w:pPr>
          </w:p>
          <w:p w14:paraId="6EF2D740" w14:textId="77777777" w:rsidR="004F7810" w:rsidRDefault="004F7810" w:rsidP="00084820">
            <w:pPr>
              <w:jc w:val="left"/>
              <w:rPr>
                <w:sz w:val="24"/>
                <w:szCs w:val="24"/>
              </w:rPr>
            </w:pPr>
          </w:p>
          <w:p w14:paraId="1BE3754D" w14:textId="77777777" w:rsidR="004F7810" w:rsidRDefault="004F7810" w:rsidP="00084820">
            <w:pPr>
              <w:jc w:val="left"/>
              <w:rPr>
                <w:sz w:val="24"/>
                <w:szCs w:val="24"/>
              </w:rPr>
            </w:pPr>
          </w:p>
          <w:p w14:paraId="2AD8091B" w14:textId="77777777" w:rsidR="004F7810" w:rsidRDefault="004F7810" w:rsidP="00084820">
            <w:pPr>
              <w:jc w:val="left"/>
              <w:rPr>
                <w:sz w:val="24"/>
                <w:szCs w:val="24"/>
              </w:rPr>
            </w:pPr>
          </w:p>
          <w:p w14:paraId="480FE9B4" w14:textId="77777777" w:rsidR="004F7810" w:rsidRDefault="004F7810" w:rsidP="00084820">
            <w:pPr>
              <w:jc w:val="left"/>
              <w:rPr>
                <w:sz w:val="24"/>
                <w:szCs w:val="24"/>
              </w:rPr>
            </w:pPr>
          </w:p>
          <w:p w14:paraId="0E61EA17" w14:textId="77777777" w:rsidR="004F7810" w:rsidRDefault="004F7810" w:rsidP="00084820">
            <w:pPr>
              <w:jc w:val="left"/>
              <w:rPr>
                <w:sz w:val="24"/>
                <w:szCs w:val="24"/>
              </w:rPr>
            </w:pPr>
          </w:p>
          <w:p w14:paraId="7F6770D7" w14:textId="77777777" w:rsidR="004F7810" w:rsidRDefault="004F7810" w:rsidP="00084820">
            <w:pPr>
              <w:jc w:val="left"/>
              <w:rPr>
                <w:sz w:val="24"/>
                <w:szCs w:val="24"/>
              </w:rPr>
            </w:pPr>
          </w:p>
          <w:p w14:paraId="286C1D0D" w14:textId="77777777" w:rsidR="004F7810" w:rsidRDefault="004F7810" w:rsidP="00084820">
            <w:pPr>
              <w:jc w:val="left"/>
              <w:rPr>
                <w:sz w:val="24"/>
                <w:szCs w:val="24"/>
              </w:rPr>
            </w:pPr>
          </w:p>
          <w:p w14:paraId="4DA9E573" w14:textId="77777777" w:rsidR="004F7810" w:rsidRDefault="004F7810" w:rsidP="00084820">
            <w:pPr>
              <w:jc w:val="left"/>
              <w:rPr>
                <w:sz w:val="24"/>
                <w:szCs w:val="24"/>
              </w:rPr>
            </w:pPr>
          </w:p>
          <w:p w14:paraId="2EEB157A" w14:textId="29E31AC9" w:rsidR="004F7810" w:rsidRDefault="004F7810" w:rsidP="00084820">
            <w:pPr>
              <w:jc w:val="left"/>
              <w:rPr>
                <w:sz w:val="24"/>
                <w:szCs w:val="24"/>
              </w:rPr>
            </w:pPr>
          </w:p>
          <w:p w14:paraId="0F2BB43D" w14:textId="0BA3C20A" w:rsidR="004F7810" w:rsidRPr="000E27D1" w:rsidRDefault="004F7810" w:rsidP="00084820">
            <w:pPr>
              <w:jc w:val="left"/>
              <w:rPr>
                <w:sz w:val="24"/>
                <w:szCs w:val="24"/>
              </w:rPr>
            </w:pPr>
          </w:p>
        </w:tc>
      </w:tr>
    </w:tbl>
    <w:p w14:paraId="341A259D" w14:textId="0CB1C5B7" w:rsidR="00B67158" w:rsidRPr="00084820" w:rsidRDefault="00D07C7D" w:rsidP="00B67158">
      <w:pPr>
        <w:ind w:right="1000"/>
        <w:rPr>
          <w:b/>
          <w:bCs/>
          <w:sz w:val="22"/>
          <w:u w:val="double"/>
        </w:rPr>
      </w:pPr>
      <w:r w:rsidRPr="00084820">
        <w:rPr>
          <w:rFonts w:hint="eastAsia"/>
          <w:b/>
          <w:bCs/>
          <w:sz w:val="22"/>
          <w:u w:val="double"/>
        </w:rPr>
        <w:lastRenderedPageBreak/>
        <w:t>８</w:t>
      </w:r>
      <w:r w:rsidR="00B67158" w:rsidRPr="00084820">
        <w:rPr>
          <w:rFonts w:hint="eastAsia"/>
          <w:b/>
          <w:bCs/>
          <w:sz w:val="22"/>
          <w:u w:val="double"/>
        </w:rPr>
        <w:t>．地域包括ケアの地区展開（福祉の相談窓口）について</w:t>
      </w:r>
    </w:p>
    <w:p w14:paraId="6A21BAB8" w14:textId="7F372668" w:rsidR="006D05C6" w:rsidRPr="00E464AA" w:rsidRDefault="006D05C6" w:rsidP="00B45416">
      <w:pPr>
        <w:ind w:left="440" w:right="198" w:hangingChars="200" w:hanging="440"/>
        <w:rPr>
          <w:sz w:val="22"/>
        </w:rPr>
      </w:pPr>
      <w:r w:rsidRPr="00E464AA">
        <w:rPr>
          <w:rFonts w:hint="eastAsia"/>
          <w:sz w:val="22"/>
        </w:rPr>
        <w:t xml:space="preserve">　　（</w:t>
      </w:r>
      <w:r w:rsidR="00B342BF" w:rsidRPr="00E464AA">
        <w:rPr>
          <w:rFonts w:hint="eastAsia"/>
          <w:sz w:val="22"/>
        </w:rPr>
        <w:t>事業の理解、相談</w:t>
      </w:r>
      <w:r w:rsidR="00535CBA" w:rsidRPr="00E464AA">
        <w:rPr>
          <w:rFonts w:hint="eastAsia"/>
          <w:sz w:val="22"/>
        </w:rPr>
        <w:t>業務への取組み、地域におけるネットワークづくり、資源開発</w:t>
      </w:r>
      <w:r w:rsidRPr="00E464AA">
        <w:rPr>
          <w:rFonts w:hint="eastAsia"/>
          <w:sz w:val="22"/>
        </w:rPr>
        <w:t>など</w:t>
      </w:r>
      <w:r w:rsidR="00B342BF" w:rsidRPr="00E464AA">
        <w:rPr>
          <w:rFonts w:hint="eastAsia"/>
          <w:sz w:val="22"/>
        </w:rPr>
        <w:t>の地域づくり</w:t>
      </w:r>
      <w:r w:rsidR="00D85D20" w:rsidRPr="00E464AA">
        <w:rPr>
          <w:rFonts w:hint="eastAsia"/>
          <w:sz w:val="22"/>
        </w:rPr>
        <w:t>の取組み</w:t>
      </w:r>
      <w:r w:rsidR="00E464AA">
        <w:rPr>
          <w:rFonts w:hint="eastAsia"/>
          <w:sz w:val="22"/>
        </w:rPr>
        <w:t>など</w:t>
      </w:r>
      <w:r w:rsidRPr="00E464AA">
        <w:rPr>
          <w:rFonts w:hint="eastAsia"/>
          <w:sz w:val="22"/>
        </w:rPr>
        <w:t>）</w:t>
      </w:r>
    </w:p>
    <w:tbl>
      <w:tblPr>
        <w:tblW w:w="0" w:type="auto"/>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810"/>
      </w:tblGrid>
      <w:tr w:rsidR="00B67158" w:rsidRPr="000E27D1" w14:paraId="7D76E588" w14:textId="77777777" w:rsidTr="006D7E47">
        <w:trPr>
          <w:trHeight w:val="14359"/>
        </w:trPr>
        <w:tc>
          <w:tcPr>
            <w:tcW w:w="10440" w:type="dxa"/>
          </w:tcPr>
          <w:p w14:paraId="53F7D134" w14:textId="77777777" w:rsidR="00B67158" w:rsidRDefault="00B67158" w:rsidP="004468B7">
            <w:pPr>
              <w:ind w:left="-60"/>
              <w:rPr>
                <w:rFonts w:asciiTheme="majorEastAsia" w:eastAsiaTheme="majorEastAsia" w:hAnsiTheme="majorEastAsia"/>
                <w:b/>
                <w:sz w:val="24"/>
                <w:szCs w:val="24"/>
                <w:u w:val="single"/>
              </w:rPr>
            </w:pPr>
          </w:p>
          <w:p w14:paraId="5519D682" w14:textId="21BA3897" w:rsidR="004F7810" w:rsidRPr="00B342BF" w:rsidRDefault="004F7810" w:rsidP="004468B7">
            <w:pPr>
              <w:ind w:left="-60"/>
              <w:rPr>
                <w:rFonts w:asciiTheme="majorEastAsia" w:eastAsiaTheme="majorEastAsia" w:hAnsiTheme="majorEastAsia"/>
                <w:b/>
                <w:sz w:val="24"/>
                <w:szCs w:val="24"/>
                <w:u w:val="single"/>
              </w:rPr>
            </w:pPr>
          </w:p>
          <w:p w14:paraId="0019AFEF" w14:textId="747F0457" w:rsidR="004F7810" w:rsidRDefault="004F7810" w:rsidP="004468B7">
            <w:pPr>
              <w:ind w:left="-60"/>
              <w:rPr>
                <w:rFonts w:asciiTheme="majorEastAsia" w:eastAsiaTheme="majorEastAsia" w:hAnsiTheme="majorEastAsia"/>
                <w:b/>
                <w:sz w:val="24"/>
                <w:szCs w:val="24"/>
                <w:u w:val="single"/>
              </w:rPr>
            </w:pPr>
          </w:p>
          <w:p w14:paraId="47D6775D" w14:textId="09AE18B5" w:rsidR="004F7810" w:rsidRDefault="004F7810" w:rsidP="004468B7">
            <w:pPr>
              <w:ind w:left="-60"/>
              <w:rPr>
                <w:rFonts w:asciiTheme="majorEastAsia" w:eastAsiaTheme="majorEastAsia" w:hAnsiTheme="majorEastAsia"/>
                <w:b/>
                <w:sz w:val="24"/>
                <w:szCs w:val="24"/>
                <w:u w:val="single"/>
              </w:rPr>
            </w:pPr>
          </w:p>
          <w:p w14:paraId="76F69D22" w14:textId="6DF72932" w:rsidR="004F7810" w:rsidRDefault="004F7810" w:rsidP="004468B7">
            <w:pPr>
              <w:ind w:left="-60"/>
              <w:rPr>
                <w:rFonts w:asciiTheme="majorEastAsia" w:eastAsiaTheme="majorEastAsia" w:hAnsiTheme="majorEastAsia"/>
                <w:b/>
                <w:sz w:val="24"/>
                <w:szCs w:val="24"/>
                <w:u w:val="single"/>
              </w:rPr>
            </w:pPr>
          </w:p>
          <w:p w14:paraId="3DF44924" w14:textId="5FA6CC28" w:rsidR="004F7810" w:rsidRDefault="004F7810" w:rsidP="004468B7">
            <w:pPr>
              <w:ind w:left="-60"/>
              <w:rPr>
                <w:rFonts w:asciiTheme="majorEastAsia" w:eastAsiaTheme="majorEastAsia" w:hAnsiTheme="majorEastAsia"/>
                <w:b/>
                <w:sz w:val="24"/>
                <w:szCs w:val="24"/>
                <w:u w:val="single"/>
              </w:rPr>
            </w:pPr>
          </w:p>
          <w:p w14:paraId="1CF311D2" w14:textId="33FF5F5C" w:rsidR="004F7810" w:rsidRDefault="004F7810" w:rsidP="004468B7">
            <w:pPr>
              <w:ind w:left="-60"/>
              <w:rPr>
                <w:rFonts w:asciiTheme="majorEastAsia" w:eastAsiaTheme="majorEastAsia" w:hAnsiTheme="majorEastAsia"/>
                <w:b/>
                <w:sz w:val="24"/>
                <w:szCs w:val="24"/>
                <w:u w:val="single"/>
              </w:rPr>
            </w:pPr>
          </w:p>
          <w:p w14:paraId="66FA1D7E" w14:textId="244A5925" w:rsidR="004F7810" w:rsidRDefault="004F7810" w:rsidP="004468B7">
            <w:pPr>
              <w:ind w:left="-60"/>
              <w:rPr>
                <w:rFonts w:asciiTheme="majorEastAsia" w:eastAsiaTheme="majorEastAsia" w:hAnsiTheme="majorEastAsia"/>
                <w:b/>
                <w:sz w:val="24"/>
                <w:szCs w:val="24"/>
                <w:u w:val="single"/>
              </w:rPr>
            </w:pPr>
          </w:p>
          <w:p w14:paraId="534AA945" w14:textId="724CAB2F" w:rsidR="004F7810" w:rsidRDefault="004F7810" w:rsidP="004468B7">
            <w:pPr>
              <w:ind w:left="-60"/>
              <w:rPr>
                <w:rFonts w:asciiTheme="majorEastAsia" w:eastAsiaTheme="majorEastAsia" w:hAnsiTheme="majorEastAsia"/>
                <w:b/>
                <w:sz w:val="24"/>
                <w:szCs w:val="24"/>
                <w:u w:val="single"/>
              </w:rPr>
            </w:pPr>
          </w:p>
          <w:p w14:paraId="0250123B" w14:textId="54D80121" w:rsidR="004F7810" w:rsidRDefault="004F7810" w:rsidP="004468B7">
            <w:pPr>
              <w:ind w:left="-60"/>
              <w:rPr>
                <w:rFonts w:asciiTheme="majorEastAsia" w:eastAsiaTheme="majorEastAsia" w:hAnsiTheme="majorEastAsia"/>
                <w:b/>
                <w:sz w:val="24"/>
                <w:szCs w:val="24"/>
                <w:u w:val="single"/>
              </w:rPr>
            </w:pPr>
          </w:p>
          <w:p w14:paraId="7DB02275" w14:textId="6926E0AE" w:rsidR="004F7810" w:rsidRDefault="004F7810" w:rsidP="004468B7">
            <w:pPr>
              <w:ind w:left="-60"/>
              <w:rPr>
                <w:rFonts w:asciiTheme="majorEastAsia" w:eastAsiaTheme="majorEastAsia" w:hAnsiTheme="majorEastAsia"/>
                <w:b/>
                <w:sz w:val="24"/>
                <w:szCs w:val="24"/>
                <w:u w:val="single"/>
              </w:rPr>
            </w:pPr>
          </w:p>
          <w:p w14:paraId="13866EEC" w14:textId="275A02F1" w:rsidR="004F7810" w:rsidRDefault="004F7810" w:rsidP="004468B7">
            <w:pPr>
              <w:ind w:left="-60"/>
              <w:rPr>
                <w:rFonts w:asciiTheme="majorEastAsia" w:eastAsiaTheme="majorEastAsia" w:hAnsiTheme="majorEastAsia"/>
                <w:b/>
                <w:sz w:val="24"/>
                <w:szCs w:val="24"/>
                <w:u w:val="single"/>
              </w:rPr>
            </w:pPr>
          </w:p>
          <w:p w14:paraId="432F9BA9" w14:textId="14738082" w:rsidR="004F7810" w:rsidRDefault="004F7810" w:rsidP="004468B7">
            <w:pPr>
              <w:ind w:left="-60"/>
              <w:rPr>
                <w:rFonts w:asciiTheme="majorEastAsia" w:eastAsiaTheme="majorEastAsia" w:hAnsiTheme="majorEastAsia"/>
                <w:b/>
                <w:sz w:val="24"/>
                <w:szCs w:val="24"/>
                <w:u w:val="single"/>
              </w:rPr>
            </w:pPr>
          </w:p>
          <w:p w14:paraId="2E15B419" w14:textId="11AAF7C1" w:rsidR="004F7810" w:rsidRDefault="004F7810" w:rsidP="004468B7">
            <w:pPr>
              <w:ind w:left="-60"/>
              <w:rPr>
                <w:rFonts w:asciiTheme="majorEastAsia" w:eastAsiaTheme="majorEastAsia" w:hAnsiTheme="majorEastAsia"/>
                <w:b/>
                <w:sz w:val="24"/>
                <w:szCs w:val="24"/>
                <w:u w:val="single"/>
              </w:rPr>
            </w:pPr>
          </w:p>
          <w:p w14:paraId="66EF6454" w14:textId="08E8D3B8" w:rsidR="004F7810" w:rsidRDefault="004F7810" w:rsidP="004468B7">
            <w:pPr>
              <w:ind w:left="-60"/>
              <w:rPr>
                <w:rFonts w:asciiTheme="majorEastAsia" w:eastAsiaTheme="majorEastAsia" w:hAnsiTheme="majorEastAsia"/>
                <w:b/>
                <w:sz w:val="24"/>
                <w:szCs w:val="24"/>
                <w:u w:val="single"/>
              </w:rPr>
            </w:pPr>
          </w:p>
          <w:p w14:paraId="670EEE37" w14:textId="42D5B2E9" w:rsidR="004F7810" w:rsidRDefault="004F7810" w:rsidP="004468B7">
            <w:pPr>
              <w:ind w:left="-60"/>
              <w:rPr>
                <w:rFonts w:asciiTheme="majorEastAsia" w:eastAsiaTheme="majorEastAsia" w:hAnsiTheme="majorEastAsia"/>
                <w:b/>
                <w:sz w:val="24"/>
                <w:szCs w:val="24"/>
                <w:u w:val="single"/>
              </w:rPr>
            </w:pPr>
          </w:p>
          <w:p w14:paraId="1B3D62F2" w14:textId="1D09B0A3" w:rsidR="004F7810" w:rsidRDefault="004F7810" w:rsidP="004468B7">
            <w:pPr>
              <w:ind w:left="-60"/>
              <w:rPr>
                <w:rFonts w:asciiTheme="majorEastAsia" w:eastAsiaTheme="majorEastAsia" w:hAnsiTheme="majorEastAsia"/>
                <w:b/>
                <w:sz w:val="24"/>
                <w:szCs w:val="24"/>
                <w:u w:val="single"/>
              </w:rPr>
            </w:pPr>
          </w:p>
          <w:p w14:paraId="17CA2513" w14:textId="40FD04CC" w:rsidR="004F7810" w:rsidRDefault="004F7810" w:rsidP="004468B7">
            <w:pPr>
              <w:ind w:left="-60"/>
              <w:rPr>
                <w:rFonts w:asciiTheme="majorEastAsia" w:eastAsiaTheme="majorEastAsia" w:hAnsiTheme="majorEastAsia"/>
                <w:b/>
                <w:sz w:val="24"/>
                <w:szCs w:val="24"/>
                <w:u w:val="single"/>
              </w:rPr>
            </w:pPr>
          </w:p>
          <w:p w14:paraId="45ADD71B" w14:textId="39220E36" w:rsidR="004F7810" w:rsidRDefault="004F7810" w:rsidP="004468B7">
            <w:pPr>
              <w:ind w:left="-60"/>
              <w:rPr>
                <w:rFonts w:asciiTheme="majorEastAsia" w:eastAsiaTheme="majorEastAsia" w:hAnsiTheme="majorEastAsia"/>
                <w:b/>
                <w:sz w:val="24"/>
                <w:szCs w:val="24"/>
                <w:u w:val="single"/>
              </w:rPr>
            </w:pPr>
          </w:p>
          <w:p w14:paraId="6A87FA91" w14:textId="7DA47B6B" w:rsidR="004F7810" w:rsidRDefault="004F7810" w:rsidP="004468B7">
            <w:pPr>
              <w:ind w:left="-60"/>
              <w:rPr>
                <w:rFonts w:asciiTheme="majorEastAsia" w:eastAsiaTheme="majorEastAsia" w:hAnsiTheme="majorEastAsia"/>
                <w:b/>
                <w:sz w:val="24"/>
                <w:szCs w:val="24"/>
                <w:u w:val="single"/>
              </w:rPr>
            </w:pPr>
          </w:p>
          <w:p w14:paraId="2A1FA38B" w14:textId="1AD1E616" w:rsidR="004F7810" w:rsidRDefault="004F7810" w:rsidP="004468B7">
            <w:pPr>
              <w:ind w:left="-60"/>
              <w:rPr>
                <w:rFonts w:asciiTheme="majorEastAsia" w:eastAsiaTheme="majorEastAsia" w:hAnsiTheme="majorEastAsia"/>
                <w:b/>
                <w:sz w:val="24"/>
                <w:szCs w:val="24"/>
                <w:u w:val="single"/>
              </w:rPr>
            </w:pPr>
          </w:p>
          <w:p w14:paraId="0174A4A0" w14:textId="72DC3E4D" w:rsidR="004F7810" w:rsidRDefault="004F7810" w:rsidP="004468B7">
            <w:pPr>
              <w:ind w:left="-60"/>
              <w:rPr>
                <w:rFonts w:asciiTheme="majorEastAsia" w:eastAsiaTheme="majorEastAsia" w:hAnsiTheme="majorEastAsia"/>
                <w:b/>
                <w:sz w:val="24"/>
                <w:szCs w:val="24"/>
                <w:u w:val="single"/>
              </w:rPr>
            </w:pPr>
          </w:p>
          <w:p w14:paraId="064F0850" w14:textId="20FE9924" w:rsidR="004F7810" w:rsidRDefault="004F7810" w:rsidP="004468B7">
            <w:pPr>
              <w:ind w:left="-60"/>
              <w:rPr>
                <w:rFonts w:asciiTheme="majorEastAsia" w:eastAsiaTheme="majorEastAsia" w:hAnsiTheme="majorEastAsia"/>
                <w:b/>
                <w:sz w:val="24"/>
                <w:szCs w:val="24"/>
                <w:u w:val="single"/>
              </w:rPr>
            </w:pPr>
          </w:p>
          <w:p w14:paraId="6245B6C5" w14:textId="2781825A" w:rsidR="004F7810" w:rsidRDefault="004F7810" w:rsidP="004468B7">
            <w:pPr>
              <w:ind w:left="-60"/>
              <w:rPr>
                <w:rFonts w:asciiTheme="majorEastAsia" w:eastAsiaTheme="majorEastAsia" w:hAnsiTheme="majorEastAsia"/>
                <w:b/>
                <w:sz w:val="24"/>
                <w:szCs w:val="24"/>
                <w:u w:val="single"/>
              </w:rPr>
            </w:pPr>
          </w:p>
          <w:p w14:paraId="2E7287EB" w14:textId="77777777" w:rsidR="004F7810" w:rsidRDefault="004F7810" w:rsidP="004468B7">
            <w:pPr>
              <w:ind w:left="-60"/>
              <w:rPr>
                <w:rFonts w:asciiTheme="majorEastAsia" w:eastAsiaTheme="majorEastAsia" w:hAnsiTheme="majorEastAsia"/>
                <w:b/>
                <w:sz w:val="24"/>
                <w:szCs w:val="24"/>
                <w:u w:val="single"/>
              </w:rPr>
            </w:pPr>
          </w:p>
          <w:p w14:paraId="524E525A" w14:textId="7AD51850" w:rsidR="004F7810" w:rsidRDefault="004F7810" w:rsidP="004468B7">
            <w:pPr>
              <w:ind w:left="-60"/>
              <w:rPr>
                <w:rFonts w:asciiTheme="majorEastAsia" w:eastAsiaTheme="majorEastAsia" w:hAnsiTheme="majorEastAsia"/>
                <w:b/>
                <w:sz w:val="24"/>
                <w:szCs w:val="24"/>
                <w:u w:val="single"/>
              </w:rPr>
            </w:pPr>
          </w:p>
          <w:p w14:paraId="5C129C03" w14:textId="50F80F1B" w:rsidR="004F7810" w:rsidRDefault="004F7810" w:rsidP="004468B7">
            <w:pPr>
              <w:ind w:left="-60"/>
              <w:rPr>
                <w:rFonts w:asciiTheme="majorEastAsia" w:eastAsiaTheme="majorEastAsia" w:hAnsiTheme="majorEastAsia"/>
                <w:b/>
                <w:sz w:val="24"/>
                <w:szCs w:val="24"/>
                <w:u w:val="single"/>
              </w:rPr>
            </w:pPr>
          </w:p>
          <w:p w14:paraId="57686DDA" w14:textId="5C4B2560" w:rsidR="004F7810" w:rsidRDefault="004F7810" w:rsidP="004468B7">
            <w:pPr>
              <w:ind w:left="-60"/>
              <w:rPr>
                <w:rFonts w:asciiTheme="majorEastAsia" w:eastAsiaTheme="majorEastAsia" w:hAnsiTheme="majorEastAsia"/>
                <w:b/>
                <w:sz w:val="24"/>
                <w:szCs w:val="24"/>
                <w:u w:val="single"/>
              </w:rPr>
            </w:pPr>
          </w:p>
          <w:p w14:paraId="49E5C444" w14:textId="0EA7503B" w:rsidR="004F7810" w:rsidRDefault="004F7810" w:rsidP="004468B7">
            <w:pPr>
              <w:ind w:left="-60"/>
              <w:rPr>
                <w:rFonts w:asciiTheme="majorEastAsia" w:eastAsiaTheme="majorEastAsia" w:hAnsiTheme="majorEastAsia"/>
                <w:b/>
                <w:sz w:val="24"/>
                <w:szCs w:val="24"/>
                <w:u w:val="single"/>
              </w:rPr>
            </w:pPr>
          </w:p>
          <w:p w14:paraId="43BD8DA6" w14:textId="59EFE535" w:rsidR="004F7810" w:rsidRDefault="004F7810" w:rsidP="004468B7">
            <w:pPr>
              <w:ind w:left="-60"/>
              <w:rPr>
                <w:rFonts w:asciiTheme="majorEastAsia" w:eastAsiaTheme="majorEastAsia" w:hAnsiTheme="majorEastAsia"/>
                <w:b/>
                <w:sz w:val="24"/>
                <w:szCs w:val="24"/>
                <w:u w:val="single"/>
              </w:rPr>
            </w:pPr>
          </w:p>
          <w:p w14:paraId="6338FC2B" w14:textId="49A61EF0" w:rsidR="004F7810" w:rsidRDefault="004F7810" w:rsidP="004468B7">
            <w:pPr>
              <w:ind w:left="-60"/>
              <w:rPr>
                <w:rFonts w:asciiTheme="majorEastAsia" w:eastAsiaTheme="majorEastAsia" w:hAnsiTheme="majorEastAsia"/>
                <w:b/>
                <w:sz w:val="24"/>
                <w:szCs w:val="24"/>
                <w:u w:val="single"/>
              </w:rPr>
            </w:pPr>
          </w:p>
          <w:p w14:paraId="04FDA905" w14:textId="1249D167" w:rsidR="00CA35E8" w:rsidRDefault="00CA35E8" w:rsidP="004468B7">
            <w:pPr>
              <w:ind w:left="-60"/>
              <w:rPr>
                <w:rFonts w:asciiTheme="majorEastAsia" w:eastAsiaTheme="majorEastAsia" w:hAnsiTheme="majorEastAsia"/>
                <w:b/>
                <w:sz w:val="24"/>
                <w:szCs w:val="24"/>
                <w:u w:val="single"/>
              </w:rPr>
            </w:pPr>
          </w:p>
          <w:p w14:paraId="34F312D1" w14:textId="6C25B0D1" w:rsidR="00CA35E8" w:rsidRDefault="00CA35E8" w:rsidP="004468B7">
            <w:pPr>
              <w:ind w:left="-60"/>
              <w:rPr>
                <w:rFonts w:asciiTheme="majorEastAsia" w:eastAsiaTheme="majorEastAsia" w:hAnsiTheme="majorEastAsia"/>
                <w:b/>
                <w:sz w:val="24"/>
                <w:szCs w:val="24"/>
                <w:u w:val="single"/>
              </w:rPr>
            </w:pPr>
          </w:p>
          <w:p w14:paraId="7CFD3A68" w14:textId="19B6AAFC" w:rsidR="00CA35E8" w:rsidRDefault="00CA35E8" w:rsidP="004468B7">
            <w:pPr>
              <w:ind w:left="-60"/>
              <w:rPr>
                <w:rFonts w:asciiTheme="majorEastAsia" w:eastAsiaTheme="majorEastAsia" w:hAnsiTheme="majorEastAsia"/>
                <w:b/>
                <w:sz w:val="24"/>
                <w:szCs w:val="24"/>
                <w:u w:val="single"/>
              </w:rPr>
            </w:pPr>
          </w:p>
          <w:p w14:paraId="0FCA3B20" w14:textId="5C4AE93B" w:rsidR="00CA35E8" w:rsidRDefault="00CA35E8" w:rsidP="004468B7">
            <w:pPr>
              <w:ind w:left="-60"/>
              <w:rPr>
                <w:rFonts w:asciiTheme="majorEastAsia" w:eastAsiaTheme="majorEastAsia" w:hAnsiTheme="majorEastAsia"/>
                <w:b/>
                <w:sz w:val="24"/>
                <w:szCs w:val="24"/>
                <w:u w:val="single"/>
              </w:rPr>
            </w:pPr>
          </w:p>
          <w:p w14:paraId="40E25586" w14:textId="45F7CE65" w:rsidR="00CA35E8" w:rsidRDefault="00CA35E8" w:rsidP="004468B7">
            <w:pPr>
              <w:ind w:left="-60"/>
              <w:rPr>
                <w:rFonts w:asciiTheme="majorEastAsia" w:eastAsiaTheme="majorEastAsia" w:hAnsiTheme="majorEastAsia"/>
                <w:b/>
                <w:sz w:val="24"/>
                <w:szCs w:val="24"/>
                <w:u w:val="single"/>
              </w:rPr>
            </w:pPr>
          </w:p>
          <w:p w14:paraId="4EB5D4ED" w14:textId="30B678F1" w:rsidR="00CA35E8" w:rsidRDefault="00CA35E8" w:rsidP="004468B7">
            <w:pPr>
              <w:ind w:left="-60"/>
              <w:rPr>
                <w:rFonts w:asciiTheme="majorEastAsia" w:eastAsiaTheme="majorEastAsia" w:hAnsiTheme="majorEastAsia"/>
                <w:b/>
                <w:sz w:val="24"/>
                <w:szCs w:val="24"/>
                <w:u w:val="single"/>
              </w:rPr>
            </w:pPr>
          </w:p>
          <w:p w14:paraId="634A7E28" w14:textId="77777777" w:rsidR="00CA35E8" w:rsidRDefault="00CA35E8" w:rsidP="004468B7">
            <w:pPr>
              <w:ind w:left="-60"/>
              <w:rPr>
                <w:rFonts w:asciiTheme="majorEastAsia" w:eastAsiaTheme="majorEastAsia" w:hAnsiTheme="majorEastAsia"/>
                <w:b/>
                <w:sz w:val="24"/>
                <w:szCs w:val="24"/>
                <w:u w:val="single"/>
              </w:rPr>
            </w:pPr>
          </w:p>
          <w:p w14:paraId="2B051803" w14:textId="0BF85259" w:rsidR="007E5E84" w:rsidRPr="006D7E47" w:rsidRDefault="007E5E84" w:rsidP="004468B7">
            <w:pPr>
              <w:ind w:left="-60"/>
              <w:rPr>
                <w:rFonts w:asciiTheme="majorEastAsia" w:eastAsiaTheme="majorEastAsia" w:hAnsiTheme="majorEastAsia"/>
                <w:b/>
                <w:sz w:val="20"/>
                <w:szCs w:val="20"/>
                <w:u w:val="single"/>
              </w:rPr>
            </w:pPr>
          </w:p>
        </w:tc>
      </w:tr>
    </w:tbl>
    <w:p w14:paraId="10BBFF24" w14:textId="77777777" w:rsidR="006D7E47" w:rsidRPr="006D7E47" w:rsidRDefault="006D7E47" w:rsidP="006D7E47">
      <w:pPr>
        <w:ind w:firstLineChars="100" w:firstLine="20"/>
        <w:rPr>
          <w:rFonts w:asciiTheme="majorEastAsia" w:eastAsiaTheme="majorEastAsia" w:hAnsiTheme="majorEastAsia"/>
          <w:sz w:val="2"/>
          <w:szCs w:val="2"/>
        </w:rPr>
      </w:pPr>
    </w:p>
    <w:sectPr w:rsidR="006D7E47" w:rsidRPr="006D7E47" w:rsidSect="006065E9">
      <w:footerReference w:type="default" r:id="rId8"/>
      <w:footerReference w:type="first" r:id="rId9"/>
      <w:pgSz w:w="11906" w:h="16838" w:code="9"/>
      <w:pgMar w:top="397" w:right="680" w:bottom="397" w:left="1247" w:header="227" w:footer="227"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8E8B1" w14:textId="77777777" w:rsidR="009A52F6" w:rsidRDefault="009A52F6" w:rsidP="00101DCB">
      <w:r>
        <w:separator/>
      </w:r>
    </w:p>
  </w:endnote>
  <w:endnote w:type="continuationSeparator" w:id="0">
    <w:p w14:paraId="1B9D8883" w14:textId="77777777" w:rsidR="009A52F6" w:rsidRDefault="009A52F6" w:rsidP="00101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2846959"/>
      <w:docPartObj>
        <w:docPartGallery w:val="Page Numbers (Bottom of Page)"/>
        <w:docPartUnique/>
      </w:docPartObj>
    </w:sdtPr>
    <w:sdtEndPr/>
    <w:sdtContent>
      <w:p w14:paraId="050AA22B" w14:textId="6FD05FC3" w:rsidR="006065E9" w:rsidRDefault="006D7E47">
        <w:pPr>
          <w:pStyle w:val="a8"/>
          <w:jc w:val="center"/>
        </w:pPr>
        <w:r>
          <w:rPr>
            <w:rFonts w:hint="eastAsia"/>
          </w:rPr>
          <w:t>様式</w:t>
        </w:r>
        <w:r>
          <w:rPr>
            <w:rFonts w:hint="eastAsia"/>
          </w:rPr>
          <w:t>8</w:t>
        </w:r>
        <w:r>
          <w:t>-</w:t>
        </w:r>
        <w:r w:rsidR="006065E9">
          <w:fldChar w:fldCharType="begin"/>
        </w:r>
        <w:r w:rsidR="006065E9">
          <w:instrText>PAGE   \* MERGEFORMAT</w:instrText>
        </w:r>
        <w:r w:rsidR="006065E9">
          <w:fldChar w:fldCharType="separate"/>
        </w:r>
        <w:r w:rsidR="006065E9">
          <w:rPr>
            <w:lang w:val="ja-JP"/>
          </w:rPr>
          <w:t>2</w:t>
        </w:r>
        <w:r w:rsidR="006065E9">
          <w:fldChar w:fldCharType="end"/>
        </w:r>
      </w:p>
    </w:sdtContent>
  </w:sdt>
  <w:p w14:paraId="734EBD49" w14:textId="77777777" w:rsidR="006065E9" w:rsidRDefault="006065E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4F7C2" w14:textId="6E608F86" w:rsidR="006065E9" w:rsidRDefault="006D7E47">
    <w:pPr>
      <w:pStyle w:val="a8"/>
      <w:jc w:val="center"/>
    </w:pPr>
    <w:r>
      <w:rPr>
        <w:rFonts w:hint="eastAsia"/>
      </w:rPr>
      <w:t>様式</w:t>
    </w:r>
    <w:r>
      <w:rPr>
        <w:rFonts w:hint="eastAsia"/>
      </w:rPr>
      <w:t>8</w:t>
    </w:r>
    <w:r>
      <w:t>-</w:t>
    </w:r>
    <w:sdt>
      <w:sdtPr>
        <w:id w:val="1669592362"/>
        <w:docPartObj>
          <w:docPartGallery w:val="Page Numbers (Bottom of Page)"/>
          <w:docPartUnique/>
        </w:docPartObj>
      </w:sdtPr>
      <w:sdtEndPr/>
      <w:sdtContent>
        <w:r w:rsidR="006065E9">
          <w:fldChar w:fldCharType="begin"/>
        </w:r>
        <w:r w:rsidR="006065E9">
          <w:instrText>PAGE   \* MERGEFORMAT</w:instrText>
        </w:r>
        <w:r w:rsidR="006065E9">
          <w:fldChar w:fldCharType="separate"/>
        </w:r>
        <w:r w:rsidR="006065E9">
          <w:rPr>
            <w:lang w:val="ja-JP"/>
          </w:rPr>
          <w:t>2</w:t>
        </w:r>
        <w:r w:rsidR="006065E9">
          <w:fldChar w:fldCharType="end"/>
        </w:r>
      </w:sdtContent>
    </w:sdt>
  </w:p>
  <w:p w14:paraId="62EB5596" w14:textId="77777777" w:rsidR="006065E9" w:rsidRDefault="006065E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F7430E" w14:textId="77777777" w:rsidR="009A52F6" w:rsidRDefault="009A52F6" w:rsidP="00101DCB">
      <w:r>
        <w:rPr>
          <w:rFonts w:hint="eastAsia"/>
        </w:rPr>
        <w:separator/>
      </w:r>
    </w:p>
  </w:footnote>
  <w:footnote w:type="continuationSeparator" w:id="0">
    <w:p w14:paraId="1D38CE5B" w14:textId="77777777" w:rsidR="009A52F6" w:rsidRDefault="009A52F6" w:rsidP="00101D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560DC"/>
    <w:multiLevelType w:val="hybridMultilevel"/>
    <w:tmpl w:val="4A645E62"/>
    <w:lvl w:ilvl="0" w:tplc="98BE232A">
      <w:start w:val="1"/>
      <w:numFmt w:val="decimalFullWidth"/>
      <w:lvlText w:val="%1．"/>
      <w:lvlJc w:val="left"/>
      <w:pPr>
        <w:ind w:left="1146" w:hanging="720"/>
      </w:pPr>
      <w:rPr>
        <w:rFonts w:hint="default"/>
      </w:rPr>
    </w:lvl>
    <w:lvl w:ilvl="1" w:tplc="8E360F18">
      <w:start w:val="1"/>
      <w:numFmt w:val="decimalFullWidth"/>
      <w:lvlText w:val="(%2)"/>
      <w:lvlJc w:val="left"/>
      <w:pPr>
        <w:ind w:left="810" w:hanging="390"/>
      </w:pPr>
      <w:rPr>
        <w:rFonts w:hint="default"/>
      </w:rPr>
    </w:lvl>
    <w:lvl w:ilvl="2" w:tplc="54466DE4">
      <w:start w:val="1"/>
      <w:numFmt w:val="decimalEnclosedCircle"/>
      <w:lvlText w:val="%3"/>
      <w:lvlJc w:val="left"/>
      <w:pPr>
        <w:ind w:left="1069" w:hanging="360"/>
      </w:pPr>
      <w:rPr>
        <w:rFonts w:asciiTheme="minorHAnsi" w:eastAsiaTheme="minorEastAsia" w:hAnsiTheme="minorHAnsi" w:cstheme="minorBidi"/>
      </w:rPr>
    </w:lvl>
    <w:lvl w:ilvl="3" w:tplc="691CF5FE">
      <w:start w:val="2"/>
      <w:numFmt w:val="decimalEnclosedCircle"/>
      <w:lvlText w:val="%4"/>
      <w:lvlJc w:val="left"/>
      <w:pPr>
        <w:ind w:left="1620" w:hanging="36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CD4065"/>
    <w:multiLevelType w:val="hybridMultilevel"/>
    <w:tmpl w:val="0E286C00"/>
    <w:lvl w:ilvl="0" w:tplc="4FBA2230">
      <w:start w:val="1"/>
      <w:numFmt w:val="decimal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 w15:restartNumberingAfterBreak="0">
    <w:nsid w:val="16294995"/>
    <w:multiLevelType w:val="hybridMultilevel"/>
    <w:tmpl w:val="B7BAFB3A"/>
    <w:lvl w:ilvl="0" w:tplc="44C82B4E">
      <w:start w:val="1"/>
      <w:numFmt w:val="decimal"/>
      <w:lvlText w:val="第%1章"/>
      <w:lvlJc w:val="left"/>
      <w:pPr>
        <w:ind w:left="1140" w:hanging="11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0621D7"/>
    <w:multiLevelType w:val="hybridMultilevel"/>
    <w:tmpl w:val="4D68E95E"/>
    <w:lvl w:ilvl="0" w:tplc="98BE232A">
      <w:start w:val="1"/>
      <w:numFmt w:val="decimalFullWidth"/>
      <w:lvlText w:val="%1．"/>
      <w:lvlJc w:val="left"/>
      <w:pPr>
        <w:ind w:left="720" w:hanging="720"/>
      </w:pPr>
      <w:rPr>
        <w:rFonts w:hint="default"/>
      </w:rPr>
    </w:lvl>
    <w:lvl w:ilvl="1" w:tplc="0DA6F2D6">
      <w:start w:val="1"/>
      <w:numFmt w:val="decimalFullWidth"/>
      <w:lvlText w:val="(%2)"/>
      <w:lvlJc w:val="left"/>
      <w:pPr>
        <w:ind w:left="810" w:hanging="390"/>
      </w:pPr>
      <w:rPr>
        <w:rFonts w:hint="default"/>
      </w:rPr>
    </w:lvl>
    <w:lvl w:ilvl="2" w:tplc="93E09B88">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85C0362"/>
    <w:multiLevelType w:val="hybridMultilevel"/>
    <w:tmpl w:val="7D803DDC"/>
    <w:lvl w:ilvl="0" w:tplc="F6C2F102">
      <w:start w:val="2"/>
      <w:numFmt w:val="decimal"/>
      <w:lvlText w:val="第%1章"/>
      <w:lvlJc w:val="left"/>
      <w:pPr>
        <w:ind w:left="900" w:hanging="9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B411C8C"/>
    <w:multiLevelType w:val="hybridMultilevel"/>
    <w:tmpl w:val="3684D82A"/>
    <w:lvl w:ilvl="0" w:tplc="7A268734">
      <w:start w:val="1"/>
      <w:numFmt w:val="decimal"/>
      <w:lvlText w:val="第%1章"/>
      <w:lvlJc w:val="left"/>
      <w:pPr>
        <w:ind w:left="1440" w:hanging="14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05B056A"/>
    <w:multiLevelType w:val="hybridMultilevel"/>
    <w:tmpl w:val="3D320106"/>
    <w:lvl w:ilvl="0" w:tplc="92160118">
      <w:start w:val="5"/>
      <w:numFmt w:val="decimalEnclosedCircle"/>
      <w:lvlText w:val="%1"/>
      <w:lvlJc w:val="left"/>
      <w:pPr>
        <w:ind w:left="1170" w:hanging="360"/>
      </w:pPr>
      <w:rPr>
        <w:rFonts w:hint="default"/>
      </w:rPr>
    </w:lvl>
    <w:lvl w:ilvl="1" w:tplc="04090017" w:tentative="1">
      <w:start w:val="1"/>
      <w:numFmt w:val="aiueoFullWidth"/>
      <w:lvlText w:val="(%2)"/>
      <w:lvlJc w:val="left"/>
      <w:pPr>
        <w:ind w:left="1650" w:hanging="420"/>
      </w:pPr>
    </w:lvl>
    <w:lvl w:ilvl="2" w:tplc="04090011" w:tentative="1">
      <w:start w:val="1"/>
      <w:numFmt w:val="decimalEnclosedCircle"/>
      <w:lvlText w:val="%3"/>
      <w:lvlJc w:val="left"/>
      <w:pPr>
        <w:ind w:left="2070" w:hanging="420"/>
      </w:pPr>
    </w:lvl>
    <w:lvl w:ilvl="3" w:tplc="0409000F" w:tentative="1">
      <w:start w:val="1"/>
      <w:numFmt w:val="decimal"/>
      <w:lvlText w:val="%4."/>
      <w:lvlJc w:val="left"/>
      <w:pPr>
        <w:ind w:left="2490" w:hanging="420"/>
      </w:pPr>
    </w:lvl>
    <w:lvl w:ilvl="4" w:tplc="04090017" w:tentative="1">
      <w:start w:val="1"/>
      <w:numFmt w:val="aiueoFullWidth"/>
      <w:lvlText w:val="(%5)"/>
      <w:lvlJc w:val="left"/>
      <w:pPr>
        <w:ind w:left="2910" w:hanging="420"/>
      </w:pPr>
    </w:lvl>
    <w:lvl w:ilvl="5" w:tplc="04090011" w:tentative="1">
      <w:start w:val="1"/>
      <w:numFmt w:val="decimalEnclosedCircle"/>
      <w:lvlText w:val="%6"/>
      <w:lvlJc w:val="left"/>
      <w:pPr>
        <w:ind w:left="3330" w:hanging="420"/>
      </w:pPr>
    </w:lvl>
    <w:lvl w:ilvl="6" w:tplc="0409000F" w:tentative="1">
      <w:start w:val="1"/>
      <w:numFmt w:val="decimal"/>
      <w:lvlText w:val="%7."/>
      <w:lvlJc w:val="left"/>
      <w:pPr>
        <w:ind w:left="3750" w:hanging="420"/>
      </w:pPr>
    </w:lvl>
    <w:lvl w:ilvl="7" w:tplc="04090017" w:tentative="1">
      <w:start w:val="1"/>
      <w:numFmt w:val="aiueoFullWidth"/>
      <w:lvlText w:val="(%8)"/>
      <w:lvlJc w:val="left"/>
      <w:pPr>
        <w:ind w:left="4170" w:hanging="420"/>
      </w:pPr>
    </w:lvl>
    <w:lvl w:ilvl="8" w:tplc="04090011" w:tentative="1">
      <w:start w:val="1"/>
      <w:numFmt w:val="decimalEnclosedCircle"/>
      <w:lvlText w:val="%9"/>
      <w:lvlJc w:val="left"/>
      <w:pPr>
        <w:ind w:left="4590" w:hanging="420"/>
      </w:pPr>
    </w:lvl>
  </w:abstractNum>
  <w:abstractNum w:abstractNumId="7" w15:restartNumberingAfterBreak="0">
    <w:nsid w:val="64B82F5A"/>
    <w:multiLevelType w:val="hybridMultilevel"/>
    <w:tmpl w:val="A4747384"/>
    <w:lvl w:ilvl="0" w:tplc="8E360F18">
      <w:start w:val="1"/>
      <w:numFmt w:val="decimalFullWidth"/>
      <w:lvlText w:val="(%1)"/>
      <w:lvlJc w:val="left"/>
      <w:pPr>
        <w:ind w:left="81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BD061C0"/>
    <w:multiLevelType w:val="hybridMultilevel"/>
    <w:tmpl w:val="BD8EA2B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63B7FD7"/>
    <w:multiLevelType w:val="hybridMultilevel"/>
    <w:tmpl w:val="B02AE8FA"/>
    <w:lvl w:ilvl="0" w:tplc="E91EBA2C">
      <w:start w:val="1"/>
      <w:numFmt w:val="decimal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16cid:durableId="1102341901">
    <w:abstractNumId w:val="5"/>
  </w:num>
  <w:num w:numId="2" w16cid:durableId="2130318828">
    <w:abstractNumId w:val="2"/>
  </w:num>
  <w:num w:numId="3" w16cid:durableId="1920747568">
    <w:abstractNumId w:val="3"/>
  </w:num>
  <w:num w:numId="4" w16cid:durableId="1867016727">
    <w:abstractNumId w:val="4"/>
  </w:num>
  <w:num w:numId="5" w16cid:durableId="1461847753">
    <w:abstractNumId w:val="1"/>
  </w:num>
  <w:num w:numId="6" w16cid:durableId="651101802">
    <w:abstractNumId w:val="0"/>
  </w:num>
  <w:num w:numId="7" w16cid:durableId="931160816">
    <w:abstractNumId w:val="7"/>
  </w:num>
  <w:num w:numId="8" w16cid:durableId="2071614713">
    <w:abstractNumId w:val="6"/>
  </w:num>
  <w:num w:numId="9" w16cid:durableId="381058412">
    <w:abstractNumId w:val="9"/>
  </w:num>
  <w:num w:numId="10" w16cid:durableId="19400257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39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9B1"/>
    <w:rsid w:val="00012628"/>
    <w:rsid w:val="00035FF9"/>
    <w:rsid w:val="0007578C"/>
    <w:rsid w:val="0008387F"/>
    <w:rsid w:val="00084820"/>
    <w:rsid w:val="000B70DC"/>
    <w:rsid w:val="000B7B8C"/>
    <w:rsid w:val="000D70B2"/>
    <w:rsid w:val="000E27D1"/>
    <w:rsid w:val="000F5C9C"/>
    <w:rsid w:val="00101DCB"/>
    <w:rsid w:val="00103FCF"/>
    <w:rsid w:val="00126FEA"/>
    <w:rsid w:val="00131694"/>
    <w:rsid w:val="001359CA"/>
    <w:rsid w:val="00145B8C"/>
    <w:rsid w:val="00151BBD"/>
    <w:rsid w:val="00171A81"/>
    <w:rsid w:val="00182F43"/>
    <w:rsid w:val="001D1D36"/>
    <w:rsid w:val="001E2A58"/>
    <w:rsid w:val="00215162"/>
    <w:rsid w:val="00227AEE"/>
    <w:rsid w:val="002439ED"/>
    <w:rsid w:val="00246D09"/>
    <w:rsid w:val="00273A45"/>
    <w:rsid w:val="002806F5"/>
    <w:rsid w:val="00294501"/>
    <w:rsid w:val="00297CA6"/>
    <w:rsid w:val="002B37B0"/>
    <w:rsid w:val="002C6646"/>
    <w:rsid w:val="002D0F46"/>
    <w:rsid w:val="002D37A0"/>
    <w:rsid w:val="002E0B35"/>
    <w:rsid w:val="002E2691"/>
    <w:rsid w:val="002E79F6"/>
    <w:rsid w:val="002F1F5A"/>
    <w:rsid w:val="002F5AFB"/>
    <w:rsid w:val="00300551"/>
    <w:rsid w:val="00307FE1"/>
    <w:rsid w:val="00324677"/>
    <w:rsid w:val="00380081"/>
    <w:rsid w:val="003867C3"/>
    <w:rsid w:val="003C1174"/>
    <w:rsid w:val="003D024C"/>
    <w:rsid w:val="003D0CCB"/>
    <w:rsid w:val="003F76A6"/>
    <w:rsid w:val="004002ED"/>
    <w:rsid w:val="00401825"/>
    <w:rsid w:val="00401946"/>
    <w:rsid w:val="00404723"/>
    <w:rsid w:val="004708DA"/>
    <w:rsid w:val="00480B7C"/>
    <w:rsid w:val="00484EB3"/>
    <w:rsid w:val="004F15EC"/>
    <w:rsid w:val="004F3E9A"/>
    <w:rsid w:val="004F51FF"/>
    <w:rsid w:val="004F7810"/>
    <w:rsid w:val="0051486B"/>
    <w:rsid w:val="00525CFC"/>
    <w:rsid w:val="005358CD"/>
    <w:rsid w:val="00535CBA"/>
    <w:rsid w:val="00552D46"/>
    <w:rsid w:val="00560233"/>
    <w:rsid w:val="0058228E"/>
    <w:rsid w:val="005937A6"/>
    <w:rsid w:val="005B1416"/>
    <w:rsid w:val="005E3281"/>
    <w:rsid w:val="0060351C"/>
    <w:rsid w:val="006065E9"/>
    <w:rsid w:val="006469B1"/>
    <w:rsid w:val="00664A73"/>
    <w:rsid w:val="00667E17"/>
    <w:rsid w:val="0068228B"/>
    <w:rsid w:val="00686901"/>
    <w:rsid w:val="00693720"/>
    <w:rsid w:val="00693A22"/>
    <w:rsid w:val="00695D01"/>
    <w:rsid w:val="006B1C17"/>
    <w:rsid w:val="006B4800"/>
    <w:rsid w:val="006B6460"/>
    <w:rsid w:val="006C1329"/>
    <w:rsid w:val="006D05C6"/>
    <w:rsid w:val="006D13F8"/>
    <w:rsid w:val="006D7E47"/>
    <w:rsid w:val="006F2464"/>
    <w:rsid w:val="007001EC"/>
    <w:rsid w:val="007071EE"/>
    <w:rsid w:val="00731035"/>
    <w:rsid w:val="00736E11"/>
    <w:rsid w:val="007376BD"/>
    <w:rsid w:val="0076176E"/>
    <w:rsid w:val="0077047F"/>
    <w:rsid w:val="00777350"/>
    <w:rsid w:val="00780155"/>
    <w:rsid w:val="00783ED7"/>
    <w:rsid w:val="007C547C"/>
    <w:rsid w:val="007D2344"/>
    <w:rsid w:val="007D5A33"/>
    <w:rsid w:val="007E5E84"/>
    <w:rsid w:val="007E6B4D"/>
    <w:rsid w:val="007F549D"/>
    <w:rsid w:val="007F680A"/>
    <w:rsid w:val="00806A50"/>
    <w:rsid w:val="00825106"/>
    <w:rsid w:val="00833999"/>
    <w:rsid w:val="00841994"/>
    <w:rsid w:val="00845D52"/>
    <w:rsid w:val="00850C0E"/>
    <w:rsid w:val="00857838"/>
    <w:rsid w:val="008A2F5B"/>
    <w:rsid w:val="008F28B5"/>
    <w:rsid w:val="00916753"/>
    <w:rsid w:val="00922A4B"/>
    <w:rsid w:val="00927B93"/>
    <w:rsid w:val="00932E9D"/>
    <w:rsid w:val="0093441A"/>
    <w:rsid w:val="00940CBB"/>
    <w:rsid w:val="00947F0D"/>
    <w:rsid w:val="009604E5"/>
    <w:rsid w:val="00964BDE"/>
    <w:rsid w:val="00964C83"/>
    <w:rsid w:val="00970E1D"/>
    <w:rsid w:val="009950E5"/>
    <w:rsid w:val="00995956"/>
    <w:rsid w:val="009A52F6"/>
    <w:rsid w:val="009C5B1B"/>
    <w:rsid w:val="009F4026"/>
    <w:rsid w:val="00A123D4"/>
    <w:rsid w:val="00A15D35"/>
    <w:rsid w:val="00A378EF"/>
    <w:rsid w:val="00A42F10"/>
    <w:rsid w:val="00A44285"/>
    <w:rsid w:val="00A70A35"/>
    <w:rsid w:val="00AA0C04"/>
    <w:rsid w:val="00AA1D45"/>
    <w:rsid w:val="00AB50D5"/>
    <w:rsid w:val="00AB74CB"/>
    <w:rsid w:val="00AD6C77"/>
    <w:rsid w:val="00AF1B5F"/>
    <w:rsid w:val="00B01C23"/>
    <w:rsid w:val="00B10989"/>
    <w:rsid w:val="00B12340"/>
    <w:rsid w:val="00B21AE5"/>
    <w:rsid w:val="00B342BF"/>
    <w:rsid w:val="00B45416"/>
    <w:rsid w:val="00B55E70"/>
    <w:rsid w:val="00B67158"/>
    <w:rsid w:val="00B85883"/>
    <w:rsid w:val="00B97910"/>
    <w:rsid w:val="00BB6FF3"/>
    <w:rsid w:val="00BC1E36"/>
    <w:rsid w:val="00BC4B34"/>
    <w:rsid w:val="00BC69CB"/>
    <w:rsid w:val="00BD039D"/>
    <w:rsid w:val="00BD2164"/>
    <w:rsid w:val="00BD31E0"/>
    <w:rsid w:val="00BD6DFD"/>
    <w:rsid w:val="00BF2CB5"/>
    <w:rsid w:val="00C01989"/>
    <w:rsid w:val="00C152AF"/>
    <w:rsid w:val="00C353F7"/>
    <w:rsid w:val="00C36682"/>
    <w:rsid w:val="00CA35E8"/>
    <w:rsid w:val="00CA64EA"/>
    <w:rsid w:val="00CB1A36"/>
    <w:rsid w:val="00CC786C"/>
    <w:rsid w:val="00CD2764"/>
    <w:rsid w:val="00CE1D43"/>
    <w:rsid w:val="00D07C7D"/>
    <w:rsid w:val="00D15E98"/>
    <w:rsid w:val="00D27A42"/>
    <w:rsid w:val="00D46D3A"/>
    <w:rsid w:val="00D524CD"/>
    <w:rsid w:val="00D85D20"/>
    <w:rsid w:val="00DA4D38"/>
    <w:rsid w:val="00DA5B02"/>
    <w:rsid w:val="00DB6832"/>
    <w:rsid w:val="00DC18F4"/>
    <w:rsid w:val="00DE574B"/>
    <w:rsid w:val="00E34A8D"/>
    <w:rsid w:val="00E3675D"/>
    <w:rsid w:val="00E373AF"/>
    <w:rsid w:val="00E464AA"/>
    <w:rsid w:val="00E801F2"/>
    <w:rsid w:val="00E823A9"/>
    <w:rsid w:val="00EA6549"/>
    <w:rsid w:val="00EE1057"/>
    <w:rsid w:val="00F04AB9"/>
    <w:rsid w:val="00F2137C"/>
    <w:rsid w:val="00F315A9"/>
    <w:rsid w:val="00F4449B"/>
    <w:rsid w:val="00F47236"/>
    <w:rsid w:val="00F51620"/>
    <w:rsid w:val="00F700D6"/>
    <w:rsid w:val="00F73CE4"/>
    <w:rsid w:val="00F847F0"/>
    <w:rsid w:val="00F9021C"/>
    <w:rsid w:val="00FA29CF"/>
    <w:rsid w:val="00FD0C58"/>
    <w:rsid w:val="00FE43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9265">
      <v:textbox inset="5.85pt,.7pt,5.85pt,.7pt"/>
    </o:shapedefaults>
    <o:shapelayout v:ext="edit">
      <o:idmap v:ext="edit" data="1"/>
    </o:shapelayout>
  </w:shapeDefaults>
  <w:decimalSymbol w:val="."/>
  <w:listSeparator w:val=","/>
  <w14:docId w14:val="43CDAA8C"/>
  <w15:docId w15:val="{4C172B13-0458-4DAF-816A-E931D893A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05C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6469B1"/>
  </w:style>
  <w:style w:type="character" w:customStyle="1" w:styleId="a4">
    <w:name w:val="日付 (文字)"/>
    <w:basedOn w:val="a0"/>
    <w:link w:val="a3"/>
    <w:uiPriority w:val="99"/>
    <w:semiHidden/>
    <w:rsid w:val="006469B1"/>
  </w:style>
  <w:style w:type="paragraph" w:styleId="a5">
    <w:name w:val="List Paragraph"/>
    <w:basedOn w:val="a"/>
    <w:uiPriority w:val="34"/>
    <w:qFormat/>
    <w:rsid w:val="006469B1"/>
    <w:pPr>
      <w:ind w:leftChars="400" w:left="840"/>
    </w:pPr>
  </w:style>
  <w:style w:type="paragraph" w:styleId="a6">
    <w:name w:val="header"/>
    <w:basedOn w:val="a"/>
    <w:link w:val="a7"/>
    <w:uiPriority w:val="99"/>
    <w:unhideWhenUsed/>
    <w:rsid w:val="00101DCB"/>
    <w:pPr>
      <w:tabs>
        <w:tab w:val="center" w:pos="4252"/>
        <w:tab w:val="right" w:pos="8504"/>
      </w:tabs>
      <w:snapToGrid w:val="0"/>
    </w:pPr>
  </w:style>
  <w:style w:type="character" w:customStyle="1" w:styleId="a7">
    <w:name w:val="ヘッダー (文字)"/>
    <w:basedOn w:val="a0"/>
    <w:link w:val="a6"/>
    <w:uiPriority w:val="99"/>
    <w:rsid w:val="00101DCB"/>
  </w:style>
  <w:style w:type="paragraph" w:styleId="a8">
    <w:name w:val="footer"/>
    <w:basedOn w:val="a"/>
    <w:link w:val="a9"/>
    <w:uiPriority w:val="99"/>
    <w:unhideWhenUsed/>
    <w:rsid w:val="00101DCB"/>
    <w:pPr>
      <w:tabs>
        <w:tab w:val="center" w:pos="4252"/>
        <w:tab w:val="right" w:pos="8504"/>
      </w:tabs>
      <w:snapToGrid w:val="0"/>
    </w:pPr>
  </w:style>
  <w:style w:type="character" w:customStyle="1" w:styleId="a9">
    <w:name w:val="フッター (文字)"/>
    <w:basedOn w:val="a0"/>
    <w:link w:val="a8"/>
    <w:uiPriority w:val="99"/>
    <w:rsid w:val="00101DCB"/>
  </w:style>
  <w:style w:type="character" w:styleId="aa">
    <w:name w:val="Hyperlink"/>
    <w:basedOn w:val="a0"/>
    <w:uiPriority w:val="99"/>
    <w:unhideWhenUsed/>
    <w:rsid w:val="001E2A58"/>
    <w:rPr>
      <w:color w:val="0000FF" w:themeColor="hyperlink"/>
      <w:u w:val="single"/>
    </w:rPr>
  </w:style>
  <w:style w:type="table" w:styleId="ab">
    <w:name w:val="Table Grid"/>
    <w:basedOn w:val="a1"/>
    <w:uiPriority w:val="59"/>
    <w:rsid w:val="00126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246D0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246D0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625916">
      <w:bodyDiv w:val="1"/>
      <w:marLeft w:val="0"/>
      <w:marRight w:val="0"/>
      <w:marTop w:val="0"/>
      <w:marBottom w:val="0"/>
      <w:divBdr>
        <w:top w:val="none" w:sz="0" w:space="0" w:color="auto"/>
        <w:left w:val="none" w:sz="0" w:space="0" w:color="auto"/>
        <w:bottom w:val="none" w:sz="0" w:space="0" w:color="auto"/>
        <w:right w:val="none" w:sz="0" w:space="0" w:color="auto"/>
      </w:divBdr>
    </w:div>
    <w:div w:id="1646163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05D48C-5228-4A4A-AB7D-CBAE2195B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372</TotalTime>
  <Pages>9</Pages>
  <Words>219</Words>
  <Characters>1252</Characters>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2024-01-22T05:17:00Z</cp:lastPrinted>
  <dcterms:created xsi:type="dcterms:W3CDTF">2023-02-01T02:04:00Z</dcterms:created>
  <dcterms:modified xsi:type="dcterms:W3CDTF">2024-02-29T06:27:00Z</dcterms:modified>
</cp:coreProperties>
</file>