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6258D4" w:rsidP="007279BB">
      <w:r>
        <w:rPr>
          <w:rFonts w:hint="eastAsia"/>
        </w:rPr>
        <w:t>４</w:t>
      </w:r>
      <w:r w:rsidR="007279BB">
        <w:rPr>
          <w:rFonts w:hint="eastAsia"/>
        </w:rPr>
        <w:t>ページ</w:t>
      </w:r>
    </w:p>
    <w:p w:rsidR="006258D4" w:rsidRDefault="006258D4" w:rsidP="006258D4">
      <w:r>
        <w:rPr>
          <w:rFonts w:hint="eastAsia"/>
        </w:rPr>
        <w:t>キャリアアワード　未来を想像から創造</w:t>
      </w:r>
      <w:bookmarkStart w:id="0" w:name="_GoBack"/>
      <w:bookmarkEnd w:id="0"/>
      <w:r>
        <w:rPr>
          <w:rFonts w:hint="eastAsia"/>
        </w:rPr>
        <w:t>へ</w:t>
      </w:r>
    </w:p>
    <w:p w:rsidR="006258D4" w:rsidRDefault="006258D4" w:rsidP="006258D4">
      <w:r>
        <w:rPr>
          <w:rFonts w:hint="eastAsia"/>
        </w:rPr>
        <w:t>世田谷区のキャリア教育の充実　発展に尽力し、顕著な功績が認められる学校、</w:t>
      </w:r>
      <w:r>
        <w:rPr>
          <w:rFonts w:hint="eastAsia"/>
        </w:rPr>
        <w:t>PTA</w:t>
      </w:r>
      <w:r>
        <w:rPr>
          <w:rFonts w:hint="eastAsia"/>
        </w:rPr>
        <w:t>、地域企業等の功績をたたえさらにキャリア教育を促進することを目的として、学校等の教育関係者、地域の関係者、産業界の関係者等を対象とする表彰式を開催しました。</w:t>
      </w:r>
    </w:p>
    <w:p w:rsidR="006258D4" w:rsidRDefault="006258D4" w:rsidP="006258D4">
      <w:r>
        <w:rPr>
          <w:rFonts w:hint="eastAsia"/>
        </w:rPr>
        <w:t>これからの教育は学校内だけではなく、世界に目を向けて行われていくものです。</w:t>
      </w:r>
    </w:p>
    <w:p w:rsidR="006258D4" w:rsidRDefault="006258D4" w:rsidP="006258D4">
      <w:r>
        <w:rPr>
          <w:rFonts w:hint="eastAsia"/>
        </w:rPr>
        <w:t>子どもたちにとって、自分の力が社会で活かされた経験が社会を変える原動力になります。これからも世田谷区の子どもたちのために学校　地域　企業等が協力していきます。</w:t>
      </w:r>
    </w:p>
    <w:p w:rsidR="006258D4" w:rsidRDefault="006258D4" w:rsidP="006258D4">
      <w:r>
        <w:rPr>
          <w:rFonts w:hint="eastAsia"/>
        </w:rPr>
        <w:t>キャリアアワード大賞</w:t>
      </w:r>
    </w:p>
    <w:p w:rsidR="006258D4" w:rsidRDefault="006258D4" w:rsidP="006258D4">
      <w:r>
        <w:rPr>
          <w:rFonts w:hint="eastAsia"/>
        </w:rPr>
        <w:t>東京青年会議所世田谷区委員会</w:t>
      </w:r>
    </w:p>
    <w:p w:rsidR="006258D4" w:rsidRDefault="006258D4" w:rsidP="006258D4">
      <w:r>
        <w:rPr>
          <w:rFonts w:hint="eastAsia"/>
        </w:rPr>
        <w:t>学校部門</w:t>
      </w:r>
    </w:p>
    <w:p w:rsidR="006258D4" w:rsidRDefault="006258D4" w:rsidP="006258D4">
      <w:r>
        <w:rPr>
          <w:rFonts w:hint="eastAsia"/>
        </w:rPr>
        <w:t>世田谷杜の学び舎</w:t>
      </w:r>
      <w:r>
        <w:rPr>
          <w:rFonts w:hint="eastAsia"/>
        </w:rPr>
        <w:t xml:space="preserve"> </w:t>
      </w:r>
      <w:r>
        <w:rPr>
          <w:rFonts w:hint="eastAsia"/>
        </w:rPr>
        <w:t>世田谷区立若林小学校</w:t>
      </w:r>
    </w:p>
    <w:p w:rsidR="006258D4" w:rsidRDefault="006258D4" w:rsidP="006258D4">
      <w:r>
        <w:rPr>
          <w:rFonts w:hint="eastAsia"/>
        </w:rPr>
        <w:t>響きの学び舎</w:t>
      </w:r>
      <w:r>
        <w:rPr>
          <w:rFonts w:hint="eastAsia"/>
        </w:rPr>
        <w:t xml:space="preserve"> </w:t>
      </w:r>
      <w:r>
        <w:rPr>
          <w:rFonts w:hint="eastAsia"/>
        </w:rPr>
        <w:t>世田谷区立中丸小学校</w:t>
      </w:r>
    </w:p>
    <w:p w:rsidR="006258D4" w:rsidRDefault="006258D4" w:rsidP="006258D4">
      <w:r>
        <w:rPr>
          <w:rFonts w:hint="eastAsia"/>
        </w:rPr>
        <w:t>烏山学舎</w:t>
      </w:r>
      <w:r>
        <w:rPr>
          <w:rFonts w:hint="eastAsia"/>
        </w:rPr>
        <w:t xml:space="preserve"> </w:t>
      </w:r>
      <w:r>
        <w:rPr>
          <w:rFonts w:hint="eastAsia"/>
        </w:rPr>
        <w:t>世田谷区立給田小学校</w:t>
      </w:r>
    </w:p>
    <w:p w:rsidR="006258D4" w:rsidRDefault="006258D4" w:rsidP="006258D4">
      <w:r>
        <w:rPr>
          <w:rFonts w:hint="eastAsia"/>
        </w:rPr>
        <w:t>なかたまの学び舎</w:t>
      </w:r>
      <w:r>
        <w:rPr>
          <w:rFonts w:hint="eastAsia"/>
        </w:rPr>
        <w:t xml:space="preserve"> </w:t>
      </w:r>
      <w:r>
        <w:rPr>
          <w:rFonts w:hint="eastAsia"/>
        </w:rPr>
        <w:t>世田谷区立中町小学校</w:t>
      </w:r>
    </w:p>
    <w:p w:rsidR="006258D4" w:rsidRDefault="006258D4" w:rsidP="006258D4">
      <w:r>
        <w:rPr>
          <w:rFonts w:hint="eastAsia"/>
        </w:rPr>
        <w:t>富士の学び舎</w:t>
      </w:r>
      <w:r>
        <w:rPr>
          <w:rFonts w:hint="eastAsia"/>
        </w:rPr>
        <w:t xml:space="preserve"> </w:t>
      </w:r>
      <w:r>
        <w:rPr>
          <w:rFonts w:hint="eastAsia"/>
        </w:rPr>
        <w:t>世田谷区立富士中学校</w:t>
      </w:r>
    </w:p>
    <w:p w:rsidR="006258D4" w:rsidRDefault="006258D4" w:rsidP="006258D4">
      <w:r>
        <w:rPr>
          <w:rFonts w:hint="eastAsia"/>
        </w:rPr>
        <w:t>桜咲く深緑の学び舎</w:t>
      </w:r>
      <w:r>
        <w:rPr>
          <w:rFonts w:hint="eastAsia"/>
        </w:rPr>
        <w:t xml:space="preserve"> </w:t>
      </w:r>
      <w:r>
        <w:rPr>
          <w:rFonts w:hint="eastAsia"/>
        </w:rPr>
        <w:t>世田谷区立深沢中学校</w:t>
      </w:r>
    </w:p>
    <w:p w:rsidR="006258D4" w:rsidRDefault="006258D4" w:rsidP="006258D4">
      <w:r>
        <w:rPr>
          <w:rFonts w:hint="eastAsia"/>
        </w:rPr>
        <w:t>ハローキャリアワーク部門</w:t>
      </w:r>
    </w:p>
    <w:p w:rsidR="006258D4" w:rsidRDefault="006258D4" w:rsidP="006258D4">
      <w:r>
        <w:rPr>
          <w:rFonts w:hint="eastAsia"/>
        </w:rPr>
        <w:t>株式会社松陰会舘</w:t>
      </w:r>
    </w:p>
    <w:p w:rsidR="006258D4" w:rsidRDefault="006258D4" w:rsidP="006258D4">
      <w:r>
        <w:rPr>
          <w:rFonts w:hint="eastAsia"/>
        </w:rPr>
        <w:t>学校法人</w:t>
      </w:r>
      <w:r>
        <w:rPr>
          <w:rFonts w:hint="eastAsia"/>
        </w:rPr>
        <w:t xml:space="preserve"> </w:t>
      </w:r>
      <w:r>
        <w:rPr>
          <w:rFonts w:hint="eastAsia"/>
        </w:rPr>
        <w:t>村川学園</w:t>
      </w:r>
      <w:r>
        <w:rPr>
          <w:rFonts w:hint="eastAsia"/>
        </w:rPr>
        <w:t xml:space="preserve"> </w:t>
      </w:r>
      <w:r>
        <w:rPr>
          <w:rFonts w:hint="eastAsia"/>
        </w:rPr>
        <w:t>東京山手調理師専門学校</w:t>
      </w:r>
    </w:p>
    <w:p w:rsidR="006258D4" w:rsidRDefault="006258D4" w:rsidP="006258D4">
      <w:r>
        <w:rPr>
          <w:rFonts w:hint="eastAsia"/>
        </w:rPr>
        <w:t>楽天グループ株式会社</w:t>
      </w:r>
    </w:p>
    <w:p w:rsidR="006258D4" w:rsidRDefault="006258D4" w:rsidP="006258D4">
      <w:r>
        <w:rPr>
          <w:rFonts w:hint="eastAsia"/>
        </w:rPr>
        <w:t>昭和信用金庫</w:t>
      </w:r>
    </w:p>
    <w:p w:rsidR="006258D4" w:rsidRDefault="006258D4" w:rsidP="006258D4">
      <w:r>
        <w:rPr>
          <w:rFonts w:hint="eastAsia"/>
        </w:rPr>
        <w:t>フコク生命</w:t>
      </w:r>
    </w:p>
    <w:p w:rsidR="006258D4" w:rsidRDefault="006258D4" w:rsidP="006258D4">
      <w:r>
        <w:rPr>
          <w:rFonts w:hint="eastAsia"/>
        </w:rPr>
        <w:t>尾山台商栄会商店街</w:t>
      </w:r>
    </w:p>
    <w:p w:rsidR="006258D4" w:rsidRDefault="006258D4" w:rsidP="006258D4">
      <w:r>
        <w:rPr>
          <w:rFonts w:hint="eastAsia"/>
        </w:rPr>
        <w:t>株式会社</w:t>
      </w:r>
      <w:r>
        <w:rPr>
          <w:rFonts w:hint="eastAsia"/>
        </w:rPr>
        <w:t>BYD</w:t>
      </w:r>
    </w:p>
    <w:p w:rsidR="006258D4" w:rsidRDefault="006258D4" w:rsidP="006258D4">
      <w:r>
        <w:rPr>
          <w:rFonts w:hint="eastAsia"/>
        </w:rPr>
        <w:t>伊佐ホームズ</w:t>
      </w:r>
    </w:p>
    <w:p w:rsidR="006258D4" w:rsidRDefault="006258D4" w:rsidP="006258D4">
      <w:r>
        <w:rPr>
          <w:rFonts w:hint="eastAsia"/>
        </w:rPr>
        <w:t>リコーブラックラムズ東京</w:t>
      </w:r>
    </w:p>
    <w:p w:rsidR="006258D4" w:rsidRDefault="006258D4" w:rsidP="006258D4">
      <w:r>
        <w:rPr>
          <w:rFonts w:hint="eastAsia"/>
        </w:rPr>
        <w:t>地域　企業　学校運営委員会等部門</w:t>
      </w:r>
    </w:p>
    <w:p w:rsidR="006258D4" w:rsidRDefault="006258D4" w:rsidP="006258D4">
      <w:r>
        <w:rPr>
          <w:rFonts w:hint="eastAsia"/>
        </w:rPr>
        <w:t>給田小わんわんパトロール</w:t>
      </w:r>
    </w:p>
    <w:p w:rsidR="006258D4" w:rsidRDefault="006258D4" w:rsidP="006258D4">
      <w:r>
        <w:rPr>
          <w:rFonts w:hint="eastAsia"/>
        </w:rPr>
        <w:t>深沢中学校運営委員会</w:t>
      </w:r>
    </w:p>
    <w:p w:rsidR="006258D4" w:rsidRDefault="006258D4" w:rsidP="006258D4">
      <w:r>
        <w:rPr>
          <w:rFonts w:hint="eastAsia"/>
        </w:rPr>
        <w:t>選定基準</w:t>
      </w:r>
    </w:p>
    <w:p w:rsidR="00FD094D" w:rsidRDefault="006258D4" w:rsidP="006258D4">
      <w:r>
        <w:rPr>
          <w:rFonts w:hint="eastAsia"/>
        </w:rPr>
        <w:t>活動が与えた影響の大きさ、持続可能なこと、子どもの成長に寄与したこと、幅広い広報活動を行っているという発信力を評価</w:t>
      </w:r>
    </w:p>
    <w:p w:rsidR="00BA0838" w:rsidRPr="007279BB" w:rsidRDefault="00FD094D" w:rsidP="00FD094D">
      <w:r>
        <w:rPr>
          <w:rFonts w:hint="eastAsia"/>
        </w:rPr>
        <w:t xml:space="preserve">問い合わせ先　</w:t>
      </w:r>
      <w:r w:rsidR="006258D4" w:rsidRPr="006258D4">
        <w:rPr>
          <w:rFonts w:hint="eastAsia"/>
        </w:rPr>
        <w:t>教育研究</w:t>
      </w:r>
      <w:r w:rsidR="006258D4">
        <w:rPr>
          <w:rFonts w:hint="eastAsia"/>
        </w:rPr>
        <w:t xml:space="preserve">　</w:t>
      </w:r>
      <w:r w:rsidR="006258D4" w:rsidRPr="006258D4">
        <w:rPr>
          <w:rFonts w:hint="eastAsia"/>
        </w:rPr>
        <w:t>ICT</w:t>
      </w:r>
      <w:r w:rsidR="006258D4" w:rsidRPr="006258D4">
        <w:rPr>
          <w:rFonts w:hint="eastAsia"/>
        </w:rPr>
        <w:t>推進課</w:t>
      </w:r>
      <w:r>
        <w:rPr>
          <w:rFonts w:hint="eastAsia"/>
        </w:rPr>
        <w:t xml:space="preserve">　電話</w:t>
      </w:r>
      <w:r w:rsidR="006258D4" w:rsidRPr="006258D4">
        <w:t>6453-1504</w:t>
      </w:r>
      <w:r>
        <w:rPr>
          <w:rFonts w:hint="eastAsia"/>
        </w:rPr>
        <w:t xml:space="preserve">　ファックス</w:t>
      </w:r>
      <w:r w:rsidR="006258D4" w:rsidRPr="006258D4">
        <w:t>6453-1534</w:t>
      </w:r>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CD33D5">
      <w:rPr>
        <w:rStyle w:val="a8"/>
        <w:noProof/>
      </w:rPr>
      <w:t>1</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5704"/>
    <w:rsid w:val="00475050"/>
    <w:rsid w:val="004B26E8"/>
    <w:rsid w:val="004B36CC"/>
    <w:rsid w:val="004B3B51"/>
    <w:rsid w:val="004B6740"/>
    <w:rsid w:val="004C09B2"/>
    <w:rsid w:val="004D53D0"/>
    <w:rsid w:val="004E7DDC"/>
    <w:rsid w:val="0052393D"/>
    <w:rsid w:val="00541406"/>
    <w:rsid w:val="00577FEB"/>
    <w:rsid w:val="00581DFC"/>
    <w:rsid w:val="00596FCD"/>
    <w:rsid w:val="005B440F"/>
    <w:rsid w:val="005C04F8"/>
    <w:rsid w:val="005C5C4E"/>
    <w:rsid w:val="005C75D6"/>
    <w:rsid w:val="005F2342"/>
    <w:rsid w:val="006258D4"/>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17D7E"/>
    <w:rsid w:val="00820A0B"/>
    <w:rsid w:val="008301D6"/>
    <w:rsid w:val="00840CB5"/>
    <w:rsid w:val="00863351"/>
    <w:rsid w:val="008A392F"/>
    <w:rsid w:val="008D471F"/>
    <w:rsid w:val="00904B3C"/>
    <w:rsid w:val="00910658"/>
    <w:rsid w:val="00922A44"/>
    <w:rsid w:val="009666DE"/>
    <w:rsid w:val="00970CB7"/>
    <w:rsid w:val="00971E19"/>
    <w:rsid w:val="00986828"/>
    <w:rsid w:val="009E025A"/>
    <w:rsid w:val="009F6FBD"/>
    <w:rsid w:val="00A0400F"/>
    <w:rsid w:val="00A05218"/>
    <w:rsid w:val="00A161B7"/>
    <w:rsid w:val="00A21D4D"/>
    <w:rsid w:val="00A46D3B"/>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10BB9"/>
    <w:rsid w:val="00C54712"/>
    <w:rsid w:val="00C54FEF"/>
    <w:rsid w:val="00C74DE8"/>
    <w:rsid w:val="00C868A6"/>
    <w:rsid w:val="00C91B40"/>
    <w:rsid w:val="00C95C7A"/>
    <w:rsid w:val="00CD33D5"/>
    <w:rsid w:val="00CF0676"/>
    <w:rsid w:val="00D030DD"/>
    <w:rsid w:val="00D07AE4"/>
    <w:rsid w:val="00D3093C"/>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094D"/>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11</cp:revision>
  <cp:lastPrinted>2018-06-27T02:58:00Z</cp:lastPrinted>
  <dcterms:created xsi:type="dcterms:W3CDTF">2022-02-24T02:24:00Z</dcterms:created>
  <dcterms:modified xsi:type="dcterms:W3CDTF">2024-03-06T04:38:00Z</dcterms:modified>
</cp:coreProperties>
</file>