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5F0A" w14:textId="77777777" w:rsidR="00961254" w:rsidRDefault="00961254">
      <w:pPr>
        <w:wordWrap w:val="0"/>
        <w:ind w:right="-50"/>
        <w:jc w:val="right"/>
        <w:rPr>
          <w:rFonts w:hAnsi="ＭＳ 明朝"/>
        </w:rPr>
      </w:pPr>
      <w:r w:rsidRPr="00B60E6E">
        <w:rPr>
          <w:rFonts w:hAnsi="ＭＳ 明朝" w:hint="eastAsia"/>
          <w:spacing w:val="0"/>
        </w:rPr>
        <w:t xml:space="preserve">                                                         </w:t>
      </w:r>
      <w:r w:rsidR="00BB73AF">
        <w:rPr>
          <w:rFonts w:hAnsi="ＭＳ 明朝" w:hint="eastAsia"/>
          <w:spacing w:val="0"/>
        </w:rPr>
        <w:t xml:space="preserve">令和    </w:t>
      </w:r>
      <w:r w:rsidRPr="00B60E6E">
        <w:rPr>
          <w:rFonts w:hAnsi="ＭＳ 明朝" w:hint="eastAsia"/>
          <w:spacing w:val="0"/>
        </w:rPr>
        <w:t xml:space="preserve">  </w:t>
      </w:r>
      <w:r w:rsidRPr="00B60E6E">
        <w:rPr>
          <w:rFonts w:hAnsi="ＭＳ 明朝" w:hint="eastAsia"/>
        </w:rPr>
        <w:t>年</w:t>
      </w:r>
      <w:r w:rsidRPr="00B60E6E">
        <w:rPr>
          <w:rFonts w:hAnsi="ＭＳ 明朝" w:hint="eastAsia"/>
          <w:spacing w:val="0"/>
        </w:rPr>
        <w:t xml:space="preserve">    </w:t>
      </w:r>
      <w:r w:rsidRPr="00B60E6E">
        <w:rPr>
          <w:rFonts w:hAnsi="ＭＳ 明朝" w:hint="eastAsia"/>
        </w:rPr>
        <w:t>月</w:t>
      </w:r>
      <w:r w:rsidRPr="00B60E6E">
        <w:rPr>
          <w:rFonts w:hAnsi="ＭＳ 明朝" w:hint="eastAsia"/>
          <w:spacing w:val="0"/>
        </w:rPr>
        <w:t xml:space="preserve">    </w:t>
      </w:r>
      <w:r w:rsidRPr="00B60E6E">
        <w:rPr>
          <w:rFonts w:hAnsi="ＭＳ 明朝" w:hint="eastAsia"/>
        </w:rPr>
        <w:t>日</w:t>
      </w:r>
    </w:p>
    <w:p w14:paraId="45C5623B" w14:textId="77777777" w:rsidR="00A83F2D" w:rsidRPr="00A83F2D" w:rsidRDefault="00A83F2D" w:rsidP="00A83F2D">
      <w:pPr>
        <w:ind w:right="-50"/>
        <w:jc w:val="right"/>
        <w:rPr>
          <w:rFonts w:hAnsi="ＭＳ 明朝" w:hint="eastAsia"/>
        </w:rPr>
      </w:pPr>
    </w:p>
    <w:p w14:paraId="32F5E23E" w14:textId="77777777" w:rsidR="00961254" w:rsidRPr="00B60E6E" w:rsidRDefault="00E62764">
      <w:pPr>
        <w:ind w:right="-50"/>
        <w:jc w:val="center"/>
        <w:rPr>
          <w:rFonts w:hAnsi="ＭＳ 明朝"/>
        </w:rPr>
      </w:pPr>
      <w:r>
        <w:rPr>
          <w:rFonts w:hAnsi="ＭＳ 明朝" w:hint="eastAsia"/>
        </w:rPr>
        <w:t>世田谷区</w:t>
      </w:r>
      <w:r w:rsidR="00BE3A75" w:rsidRPr="00B60E6E">
        <w:rPr>
          <w:rFonts w:hAnsi="ＭＳ 明朝" w:hint="eastAsia"/>
        </w:rPr>
        <w:t>地域の絆</w:t>
      </w:r>
      <w:r w:rsidR="00AA230E" w:rsidRPr="00B60E6E">
        <w:rPr>
          <w:rFonts w:hAnsi="ＭＳ 明朝" w:hint="eastAsia"/>
        </w:rPr>
        <w:t>連携活性化</w:t>
      </w:r>
      <w:r w:rsidR="00961254" w:rsidRPr="00B60E6E">
        <w:rPr>
          <w:rFonts w:hAnsi="ＭＳ 明朝" w:hint="eastAsia"/>
        </w:rPr>
        <w:t>補助金補助事業</w:t>
      </w:r>
      <w:r w:rsidR="00C4291E">
        <w:rPr>
          <w:rFonts w:hAnsi="ＭＳ 明朝" w:hint="eastAsia"/>
        </w:rPr>
        <w:t>者</w:t>
      </w:r>
      <w:r w:rsidR="00961254" w:rsidRPr="00B60E6E">
        <w:rPr>
          <w:rFonts w:hAnsi="ＭＳ 明朝" w:hint="eastAsia"/>
        </w:rPr>
        <w:t>変更</w:t>
      </w:r>
      <w:r w:rsidR="00C4291E">
        <w:rPr>
          <w:rFonts w:hAnsi="ＭＳ 明朝" w:hint="eastAsia"/>
        </w:rPr>
        <w:t>届出書</w:t>
      </w:r>
    </w:p>
    <w:p w14:paraId="1DF535AC" w14:textId="77777777" w:rsidR="00961254" w:rsidRPr="00B60E6E" w:rsidRDefault="00961254">
      <w:pPr>
        <w:wordWrap w:val="0"/>
        <w:spacing w:line="396" w:lineRule="exact"/>
        <w:ind w:right="-50"/>
        <w:jc w:val="left"/>
        <w:rPr>
          <w:rFonts w:hAnsi="ＭＳ 明朝"/>
        </w:rPr>
      </w:pPr>
    </w:p>
    <w:p w14:paraId="6318D675" w14:textId="77777777" w:rsidR="00961254" w:rsidRPr="00B60E6E" w:rsidRDefault="00961254">
      <w:pPr>
        <w:wordWrap w:val="0"/>
        <w:ind w:right="-50"/>
        <w:jc w:val="left"/>
        <w:rPr>
          <w:rFonts w:hAnsi="ＭＳ 明朝"/>
        </w:rPr>
      </w:pPr>
      <w:r w:rsidRPr="00B60E6E">
        <w:rPr>
          <w:rFonts w:hAnsi="ＭＳ 明朝" w:hint="eastAsia"/>
          <w:spacing w:val="0"/>
        </w:rPr>
        <w:t xml:space="preserve">  </w:t>
      </w:r>
      <w:r w:rsidRPr="00B60E6E">
        <w:rPr>
          <w:rFonts w:hAnsi="ＭＳ 明朝" w:hint="eastAsia"/>
        </w:rPr>
        <w:t xml:space="preserve">　世田谷区長</w:t>
      </w:r>
      <w:r w:rsidRPr="00B60E6E">
        <w:rPr>
          <w:rFonts w:hAnsi="ＭＳ 明朝" w:hint="eastAsia"/>
          <w:spacing w:val="0"/>
        </w:rPr>
        <w:t xml:space="preserve">    </w:t>
      </w:r>
      <w:r w:rsidRPr="00B60E6E">
        <w:rPr>
          <w:rFonts w:hAnsi="ＭＳ 明朝" w:hint="eastAsia"/>
        </w:rPr>
        <w:t>あて</w:t>
      </w:r>
    </w:p>
    <w:p w14:paraId="4AE83193" w14:textId="77777777" w:rsidR="0008675B" w:rsidRPr="0008675B" w:rsidRDefault="0008675B" w:rsidP="0008675B">
      <w:pPr>
        <w:ind w:right="-50" w:firstLineChars="1300" w:firstLine="2953"/>
        <w:rPr>
          <w:rFonts w:hAnsi="ＭＳ 明朝"/>
          <w:spacing w:val="0"/>
        </w:rPr>
      </w:pPr>
      <w:r w:rsidRPr="0008675B">
        <w:rPr>
          <w:rFonts w:hAnsi="ＭＳ 明朝" w:hint="eastAsia"/>
        </w:rPr>
        <w:t>補助事業者</w:t>
      </w:r>
      <w:r w:rsidRPr="0008675B">
        <w:rPr>
          <w:rFonts w:hAnsi="ＭＳ 明朝" w:hint="eastAsia"/>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4313"/>
      </w:tblGrid>
      <w:tr w:rsidR="0008675B" w:rsidRPr="0008675B" w14:paraId="6512ABF4" w14:textId="77777777" w:rsidTr="00266D61">
        <w:trPr>
          <w:trHeight w:val="186"/>
          <w:jc w:val="right"/>
        </w:trPr>
        <w:tc>
          <w:tcPr>
            <w:tcW w:w="2369" w:type="dxa"/>
          </w:tcPr>
          <w:p w14:paraId="48C2C3E5" w14:textId="77777777" w:rsidR="0008675B" w:rsidRPr="0008675B" w:rsidRDefault="0008675B" w:rsidP="0008675B">
            <w:pPr>
              <w:rPr>
                <w:spacing w:val="1"/>
                <w:szCs w:val="24"/>
                <w:vertAlign w:val="subscript"/>
              </w:rPr>
            </w:pPr>
            <w:r w:rsidRPr="0008675B">
              <w:rPr>
                <w:rFonts w:hint="eastAsia"/>
                <w:spacing w:val="0"/>
                <w:kern w:val="0"/>
                <w:szCs w:val="24"/>
              </w:rPr>
              <w:t>１　団体名称</w:t>
            </w:r>
          </w:p>
        </w:tc>
        <w:tc>
          <w:tcPr>
            <w:tcW w:w="4313" w:type="dxa"/>
          </w:tcPr>
          <w:p w14:paraId="72E20CD1" w14:textId="77777777" w:rsidR="0008675B" w:rsidRPr="0008675B" w:rsidRDefault="0008675B" w:rsidP="0008675B">
            <w:pPr>
              <w:wordWrap w:val="0"/>
              <w:ind w:right="-50"/>
              <w:jc w:val="left"/>
              <w:rPr>
                <w:spacing w:val="1"/>
                <w:szCs w:val="24"/>
              </w:rPr>
            </w:pPr>
          </w:p>
        </w:tc>
      </w:tr>
      <w:tr w:rsidR="0008675B" w:rsidRPr="0008675B" w14:paraId="75AF2825" w14:textId="77777777" w:rsidTr="00266D61">
        <w:trPr>
          <w:trHeight w:val="70"/>
          <w:jc w:val="right"/>
        </w:trPr>
        <w:tc>
          <w:tcPr>
            <w:tcW w:w="2369" w:type="dxa"/>
          </w:tcPr>
          <w:p w14:paraId="185B9D90" w14:textId="77777777" w:rsidR="0008675B" w:rsidRPr="0008675B" w:rsidRDefault="0008675B" w:rsidP="0008675B">
            <w:pPr>
              <w:rPr>
                <w:spacing w:val="1"/>
                <w:szCs w:val="24"/>
                <w:vertAlign w:val="subscript"/>
              </w:rPr>
            </w:pPr>
            <w:r w:rsidRPr="0008675B">
              <w:rPr>
                <w:rFonts w:hint="eastAsia"/>
                <w:spacing w:val="0"/>
                <w:kern w:val="0"/>
                <w:szCs w:val="24"/>
              </w:rPr>
              <w:t>２　団体所在地</w:t>
            </w:r>
          </w:p>
        </w:tc>
        <w:tc>
          <w:tcPr>
            <w:tcW w:w="4313" w:type="dxa"/>
          </w:tcPr>
          <w:p w14:paraId="0DB862B3" w14:textId="77777777" w:rsidR="0008675B" w:rsidRPr="0008675B" w:rsidRDefault="0008675B" w:rsidP="0008675B">
            <w:pPr>
              <w:wordWrap w:val="0"/>
              <w:ind w:right="-50"/>
              <w:jc w:val="left"/>
              <w:rPr>
                <w:spacing w:val="1"/>
                <w:szCs w:val="24"/>
              </w:rPr>
            </w:pPr>
          </w:p>
        </w:tc>
      </w:tr>
      <w:tr w:rsidR="0008675B" w:rsidRPr="0008675B" w14:paraId="1DC870E4" w14:textId="77777777" w:rsidTr="00266D61">
        <w:trPr>
          <w:trHeight w:val="70"/>
          <w:jc w:val="right"/>
        </w:trPr>
        <w:tc>
          <w:tcPr>
            <w:tcW w:w="2369" w:type="dxa"/>
          </w:tcPr>
          <w:p w14:paraId="5BA3F958" w14:textId="77777777" w:rsidR="0008675B" w:rsidRPr="0008675B" w:rsidRDefault="0008675B" w:rsidP="0008675B">
            <w:pPr>
              <w:rPr>
                <w:spacing w:val="1"/>
                <w:szCs w:val="24"/>
              </w:rPr>
            </w:pPr>
            <w:r w:rsidRPr="0008675B">
              <w:rPr>
                <w:rFonts w:hint="eastAsia"/>
                <w:spacing w:val="1"/>
                <w:szCs w:val="24"/>
              </w:rPr>
              <w:t>３　代表者</w:t>
            </w:r>
          </w:p>
          <w:p w14:paraId="3CA18002" w14:textId="77777777" w:rsidR="0008675B" w:rsidRPr="0008675B" w:rsidRDefault="0008675B" w:rsidP="0008675B">
            <w:pPr>
              <w:rPr>
                <w:spacing w:val="1"/>
                <w:szCs w:val="24"/>
              </w:rPr>
            </w:pPr>
            <w:r w:rsidRPr="0008675B">
              <w:rPr>
                <w:rFonts w:hint="eastAsia"/>
                <w:spacing w:val="1"/>
                <w:szCs w:val="24"/>
              </w:rPr>
              <w:t xml:space="preserve">　　職・氏名</w:t>
            </w:r>
          </w:p>
        </w:tc>
        <w:tc>
          <w:tcPr>
            <w:tcW w:w="4313" w:type="dxa"/>
          </w:tcPr>
          <w:p w14:paraId="1AB89ACE" w14:textId="77777777" w:rsidR="0008675B" w:rsidRPr="0008675B" w:rsidRDefault="0008675B" w:rsidP="0008675B">
            <w:pPr>
              <w:ind w:rightChars="278" w:right="632"/>
              <w:jc w:val="left"/>
              <w:rPr>
                <w:rFonts w:hAnsi="ＭＳ 明朝"/>
                <w:szCs w:val="24"/>
              </w:rPr>
            </w:pPr>
            <w:r w:rsidRPr="0008675B">
              <w:rPr>
                <w:rFonts w:hAnsi="ＭＳ 明朝" w:hint="eastAsia"/>
                <w:szCs w:val="24"/>
              </w:rPr>
              <w:t>（職）</w:t>
            </w:r>
          </w:p>
          <w:p w14:paraId="37178EA7" w14:textId="77777777" w:rsidR="0008675B" w:rsidRPr="0008675B" w:rsidRDefault="0008675B" w:rsidP="00BB73AF">
            <w:pPr>
              <w:ind w:rightChars="37" w:right="84"/>
              <w:jc w:val="left"/>
              <w:rPr>
                <w:spacing w:val="1"/>
                <w:szCs w:val="24"/>
                <w:vertAlign w:val="subscript"/>
              </w:rPr>
            </w:pPr>
            <w:r w:rsidRPr="0008675B">
              <w:rPr>
                <w:rFonts w:hAnsi="ＭＳ 明朝" w:hint="eastAsia"/>
                <w:szCs w:val="24"/>
              </w:rPr>
              <w:t xml:space="preserve">（氏名）　　　　　　　　　　　　</w:t>
            </w:r>
          </w:p>
        </w:tc>
      </w:tr>
      <w:tr w:rsidR="0008675B" w:rsidRPr="0008675B" w14:paraId="55779CEE" w14:textId="77777777" w:rsidTr="00266D61">
        <w:trPr>
          <w:trHeight w:val="70"/>
          <w:jc w:val="right"/>
        </w:trPr>
        <w:tc>
          <w:tcPr>
            <w:tcW w:w="2369" w:type="dxa"/>
          </w:tcPr>
          <w:p w14:paraId="2D9F9499" w14:textId="77777777" w:rsidR="0008675B" w:rsidRPr="0008675B" w:rsidRDefault="0008675B" w:rsidP="0008675B">
            <w:pPr>
              <w:rPr>
                <w:spacing w:val="0"/>
                <w:kern w:val="0"/>
                <w:szCs w:val="24"/>
              </w:rPr>
            </w:pPr>
            <w:r w:rsidRPr="0008675B">
              <w:rPr>
                <w:rFonts w:hint="eastAsia"/>
                <w:spacing w:val="0"/>
                <w:kern w:val="0"/>
                <w:szCs w:val="24"/>
              </w:rPr>
              <w:t xml:space="preserve">４　</w:t>
            </w:r>
            <w:r w:rsidRPr="0008675B">
              <w:rPr>
                <w:rFonts w:hint="eastAsia"/>
                <w:spacing w:val="22"/>
                <w:kern w:val="0"/>
                <w:szCs w:val="24"/>
                <w:fitText w:val="1374" w:id="1725625856"/>
              </w:rPr>
              <w:t>代表者住</w:t>
            </w:r>
            <w:r w:rsidRPr="0008675B">
              <w:rPr>
                <w:rFonts w:hint="eastAsia"/>
                <w:kern w:val="0"/>
                <w:szCs w:val="24"/>
                <w:fitText w:val="1374" w:id="1725625856"/>
              </w:rPr>
              <w:t>所</w:t>
            </w:r>
          </w:p>
        </w:tc>
        <w:tc>
          <w:tcPr>
            <w:tcW w:w="4313" w:type="dxa"/>
          </w:tcPr>
          <w:p w14:paraId="5E148D25" w14:textId="77777777" w:rsidR="0008675B" w:rsidRPr="0008675B" w:rsidRDefault="0008675B" w:rsidP="0008675B">
            <w:pPr>
              <w:wordWrap w:val="0"/>
              <w:ind w:right="177" w:firstLineChars="200" w:firstLine="454"/>
              <w:jc w:val="right"/>
              <w:rPr>
                <w:rFonts w:hAnsi="ＭＳ 明朝"/>
                <w:szCs w:val="24"/>
              </w:rPr>
            </w:pPr>
          </w:p>
        </w:tc>
      </w:tr>
    </w:tbl>
    <w:p w14:paraId="68CC4427" w14:textId="77777777" w:rsidR="0008675B" w:rsidRPr="0008675B" w:rsidRDefault="0008675B" w:rsidP="0008675B">
      <w:pPr>
        <w:wordWrap w:val="0"/>
        <w:spacing w:line="396" w:lineRule="exact"/>
        <w:ind w:leftChars="1299" w:left="4089" w:rightChars="-22" w:right="-50" w:hangingChars="501" w:hanging="1138"/>
        <w:jc w:val="left"/>
        <w:rPr>
          <w:rFonts w:hAnsi="ＭＳ 明朝"/>
          <w:spacing w:val="0"/>
        </w:rPr>
      </w:pPr>
      <w:r w:rsidRPr="0008675B">
        <w:rPr>
          <w:rFonts w:hint="eastAsia"/>
        </w:rPr>
        <w:t>（注）（１）</w:t>
      </w:r>
      <w:r w:rsidRPr="0008675B">
        <w:rPr>
          <w:rFonts w:hAnsi="ＭＳ 明朝" w:hint="eastAsia"/>
          <w:spacing w:val="0"/>
        </w:rPr>
        <w:t>特定非営利活動法人の場合は、１，２及び３を記載のこと）</w:t>
      </w:r>
    </w:p>
    <w:p w14:paraId="7F5F895F" w14:textId="77777777" w:rsidR="0008675B" w:rsidRPr="0008675B" w:rsidRDefault="0008675B" w:rsidP="0008675B">
      <w:pPr>
        <w:wordWrap w:val="0"/>
        <w:spacing w:line="396" w:lineRule="exact"/>
        <w:ind w:leftChars="1599" w:left="4089" w:rightChars="-22" w:right="-50" w:hangingChars="199" w:hanging="456"/>
        <w:jc w:val="left"/>
      </w:pPr>
      <w:r w:rsidRPr="0008675B">
        <w:rPr>
          <w:rFonts w:hAnsi="ＭＳ 明朝" w:hint="eastAsia"/>
          <w:spacing w:val="0"/>
        </w:rPr>
        <w:t>（２）法人格を有しない非営利活動団体の場合は、１，３，４を記載のこと。団体に主たる事務所がある場合は、加えて２を記載のこと。</w:t>
      </w:r>
    </w:p>
    <w:p w14:paraId="0F25EF5C" w14:textId="77777777" w:rsidR="0008675B" w:rsidRPr="0008675B" w:rsidRDefault="0008675B" w:rsidP="0008675B">
      <w:pPr>
        <w:autoSpaceDE/>
        <w:autoSpaceDN/>
        <w:spacing w:line="240" w:lineRule="auto"/>
        <w:ind w:firstLineChars="100" w:firstLine="229"/>
        <w:rPr>
          <w:rFonts w:ascii="Century" w:hAnsi="ＭＳ 明朝"/>
          <w:spacing w:val="0"/>
          <w:szCs w:val="24"/>
        </w:rPr>
      </w:pPr>
      <w:r w:rsidRPr="0008675B">
        <w:rPr>
          <w:rFonts w:ascii="Century" w:hAnsi="ＭＳ 明朝" w:hint="eastAsia"/>
          <w:spacing w:val="0"/>
          <w:szCs w:val="24"/>
        </w:rPr>
        <w:t xml:space="preserve">  </w:t>
      </w:r>
    </w:p>
    <w:p w14:paraId="3D5C5AFD" w14:textId="77777777" w:rsidR="00224A52" w:rsidRPr="0008675B" w:rsidRDefault="00BB73AF" w:rsidP="0008675B">
      <w:pPr>
        <w:autoSpaceDE/>
        <w:autoSpaceDN/>
        <w:spacing w:line="240" w:lineRule="auto"/>
        <w:ind w:firstLineChars="100" w:firstLine="229"/>
        <w:rPr>
          <w:rFonts w:ascii="Century" w:hAnsi="ＭＳ 明朝"/>
          <w:spacing w:val="0"/>
          <w:szCs w:val="24"/>
        </w:rPr>
      </w:pPr>
      <w:r>
        <w:rPr>
          <w:rFonts w:ascii="Century" w:hAnsi="ＭＳ 明朝" w:hint="eastAsia"/>
          <w:spacing w:val="0"/>
          <w:szCs w:val="24"/>
        </w:rPr>
        <w:t>令和</w:t>
      </w:r>
      <w:r w:rsidR="0008675B" w:rsidRPr="0008675B">
        <w:rPr>
          <w:rFonts w:ascii="Century" w:hAnsi="ＭＳ 明朝" w:hint="eastAsia"/>
          <w:spacing w:val="0"/>
          <w:szCs w:val="24"/>
        </w:rPr>
        <w:t xml:space="preserve">　　年　　月　　日に提出した地域の絆連携活性化補助金交付申請書において記載した</w:t>
      </w:r>
      <w:r w:rsidR="00473575">
        <w:rPr>
          <w:rFonts w:ascii="Century" w:hAnsi="ＭＳ 明朝" w:hint="eastAsia"/>
          <w:spacing w:val="0"/>
          <w:szCs w:val="24"/>
        </w:rPr>
        <w:t>補助事業者に係る</w:t>
      </w:r>
      <w:r w:rsidR="0008675B" w:rsidRPr="0008675B">
        <w:rPr>
          <w:rFonts w:ascii="Century" w:hAnsi="ＭＳ 明朝" w:hint="eastAsia"/>
          <w:spacing w:val="0"/>
          <w:szCs w:val="24"/>
        </w:rPr>
        <w:t>内容に変更が</w:t>
      </w:r>
      <w:r w:rsidR="00473575">
        <w:rPr>
          <w:rFonts w:ascii="Century" w:hAnsi="ＭＳ 明朝" w:hint="eastAsia"/>
          <w:spacing w:val="0"/>
          <w:szCs w:val="24"/>
        </w:rPr>
        <w:t>あるため</w:t>
      </w:r>
      <w:r w:rsidR="0008675B" w:rsidRPr="0008675B">
        <w:rPr>
          <w:rFonts w:ascii="Century" w:hAnsi="ＭＳ 明朝" w:hint="eastAsia"/>
          <w:spacing w:val="0"/>
          <w:szCs w:val="24"/>
        </w:rPr>
        <w:t>、下記のとおり変更を</w:t>
      </w:r>
      <w:r w:rsidR="00473575">
        <w:rPr>
          <w:rFonts w:ascii="Century" w:hAnsi="ＭＳ 明朝" w:hint="eastAsia"/>
          <w:spacing w:val="0"/>
          <w:szCs w:val="24"/>
        </w:rPr>
        <w:t>届け出</w:t>
      </w:r>
      <w:r w:rsidR="0008675B" w:rsidRPr="0008675B">
        <w:rPr>
          <w:rFonts w:ascii="Century" w:hAnsi="ＭＳ 明朝" w:hint="eastAsia"/>
          <w:spacing w:val="0"/>
          <w:szCs w:val="24"/>
        </w:rPr>
        <w:t>ます。</w:t>
      </w:r>
    </w:p>
    <w:p w14:paraId="1B1B6917" w14:textId="77777777" w:rsidR="00961254" w:rsidRDefault="00961254">
      <w:pPr>
        <w:ind w:right="-50"/>
        <w:jc w:val="center"/>
        <w:rPr>
          <w:rFonts w:hAnsi="ＭＳ 明朝"/>
        </w:rPr>
      </w:pPr>
      <w:r w:rsidRPr="00EC6B9B">
        <w:rPr>
          <w:rFonts w:hAnsi="ＭＳ 明朝" w:hint="eastAsia"/>
        </w:rPr>
        <w:t>記</w:t>
      </w:r>
    </w:p>
    <w:p w14:paraId="059B4E48" w14:textId="77777777" w:rsidR="00EC6B9B" w:rsidRDefault="00EC6B9B" w:rsidP="00EC6B9B">
      <w:pPr>
        <w:ind w:right="-50"/>
        <w:rPr>
          <w:rFonts w:hAnsi="ＭＳ 明朝"/>
        </w:rPr>
      </w:pPr>
      <w:r>
        <w:rPr>
          <w:rFonts w:hAnsi="ＭＳ 明朝" w:hint="eastAsia"/>
        </w:rPr>
        <w:t>１　変更年月日</w:t>
      </w:r>
    </w:p>
    <w:p w14:paraId="3216D91A" w14:textId="77777777" w:rsidR="00EC6B9B" w:rsidRDefault="00EC6B9B" w:rsidP="00EC6B9B">
      <w:pPr>
        <w:ind w:right="-50"/>
        <w:rPr>
          <w:rFonts w:hAnsi="ＭＳ 明朝"/>
        </w:rPr>
      </w:pPr>
      <w:r>
        <w:rPr>
          <w:rFonts w:hAnsi="ＭＳ 明朝" w:hint="eastAsia"/>
        </w:rPr>
        <w:t xml:space="preserve">　　</w:t>
      </w:r>
      <w:r w:rsidR="00BB73AF">
        <w:rPr>
          <w:rFonts w:hAnsi="ＭＳ 明朝" w:hint="eastAsia"/>
        </w:rPr>
        <w:t>令和</w:t>
      </w:r>
      <w:r>
        <w:rPr>
          <w:rFonts w:hAnsi="ＭＳ 明朝" w:hint="eastAsia"/>
        </w:rPr>
        <w:t xml:space="preserve">　</w:t>
      </w:r>
      <w:r w:rsidR="00BB73AF">
        <w:rPr>
          <w:rFonts w:hAnsi="ＭＳ 明朝" w:hint="eastAsia"/>
        </w:rPr>
        <w:t xml:space="preserve">　</w:t>
      </w:r>
      <w:r>
        <w:rPr>
          <w:rFonts w:hAnsi="ＭＳ 明朝" w:hint="eastAsia"/>
        </w:rPr>
        <w:t xml:space="preserve">　年　　月　　日</w:t>
      </w:r>
    </w:p>
    <w:p w14:paraId="31939615" w14:textId="77777777" w:rsidR="00EC6B9B" w:rsidRPr="00EC6B9B" w:rsidRDefault="00EC6B9B" w:rsidP="00EC6B9B">
      <w:pPr>
        <w:ind w:right="-50"/>
        <w:rPr>
          <w:rFonts w:hAnsi="ＭＳ 明朝"/>
        </w:rPr>
      </w:pPr>
      <w:r>
        <w:rPr>
          <w:rFonts w:hAnsi="ＭＳ 明朝" w:hint="eastAsia"/>
        </w:rPr>
        <w:t>２　変更届出内容（変更がある項目のみ記載のこと。）</w:t>
      </w:r>
    </w:p>
    <w:tbl>
      <w:tblPr>
        <w:tblW w:w="9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405"/>
        <w:gridCol w:w="3405"/>
      </w:tblGrid>
      <w:tr w:rsidR="00EC6B9B" w:rsidRPr="00266D61" w14:paraId="1F2DEE27" w14:textId="77777777" w:rsidTr="00266D61">
        <w:tc>
          <w:tcPr>
            <w:tcW w:w="2951" w:type="dxa"/>
            <w:shd w:val="clear" w:color="auto" w:fill="auto"/>
          </w:tcPr>
          <w:p w14:paraId="05F18317" w14:textId="77777777" w:rsidR="00EC6B9B" w:rsidRPr="00266D61" w:rsidRDefault="00EC6B9B" w:rsidP="00266D61">
            <w:pPr>
              <w:wordWrap w:val="0"/>
              <w:ind w:right="-50"/>
              <w:jc w:val="left"/>
              <w:rPr>
                <w:rFonts w:hAnsi="ＭＳ 明朝"/>
              </w:rPr>
            </w:pPr>
            <w:r w:rsidRPr="00266D61">
              <w:rPr>
                <w:rFonts w:hAnsi="ＭＳ 明朝" w:hint="eastAsia"/>
              </w:rPr>
              <w:t>届出項目</w:t>
            </w:r>
          </w:p>
        </w:tc>
        <w:tc>
          <w:tcPr>
            <w:tcW w:w="3405" w:type="dxa"/>
            <w:shd w:val="clear" w:color="auto" w:fill="auto"/>
          </w:tcPr>
          <w:p w14:paraId="1D3ECC92" w14:textId="77777777" w:rsidR="00EC6B9B" w:rsidRPr="00266D61" w:rsidRDefault="00EC6B9B" w:rsidP="00266D61">
            <w:pPr>
              <w:wordWrap w:val="0"/>
              <w:ind w:right="-50"/>
              <w:jc w:val="left"/>
              <w:rPr>
                <w:rFonts w:hAnsi="ＭＳ 明朝"/>
              </w:rPr>
            </w:pPr>
            <w:r w:rsidRPr="00266D61">
              <w:rPr>
                <w:rFonts w:hAnsi="ＭＳ 明朝" w:hint="eastAsia"/>
              </w:rPr>
              <w:t>変更前</w:t>
            </w:r>
          </w:p>
        </w:tc>
        <w:tc>
          <w:tcPr>
            <w:tcW w:w="3405" w:type="dxa"/>
            <w:shd w:val="clear" w:color="auto" w:fill="auto"/>
          </w:tcPr>
          <w:p w14:paraId="0D3AADE5" w14:textId="77777777" w:rsidR="00EC6B9B" w:rsidRPr="00266D61" w:rsidRDefault="00EC6B9B" w:rsidP="00266D61">
            <w:pPr>
              <w:wordWrap w:val="0"/>
              <w:ind w:right="-50"/>
              <w:jc w:val="left"/>
              <w:rPr>
                <w:rFonts w:hAnsi="ＭＳ 明朝"/>
              </w:rPr>
            </w:pPr>
            <w:r w:rsidRPr="00266D61">
              <w:rPr>
                <w:rFonts w:hAnsi="ＭＳ 明朝" w:hint="eastAsia"/>
              </w:rPr>
              <w:t>変更後</w:t>
            </w:r>
          </w:p>
        </w:tc>
      </w:tr>
      <w:tr w:rsidR="00EC6B9B" w:rsidRPr="00266D61" w14:paraId="4E0F297B" w14:textId="77777777" w:rsidTr="00266D61">
        <w:tc>
          <w:tcPr>
            <w:tcW w:w="2951" w:type="dxa"/>
            <w:shd w:val="clear" w:color="auto" w:fill="auto"/>
          </w:tcPr>
          <w:p w14:paraId="40161E57" w14:textId="77777777" w:rsidR="00EC6B9B" w:rsidRPr="00266D61" w:rsidRDefault="00EC6B9B" w:rsidP="00266D61">
            <w:pPr>
              <w:wordWrap w:val="0"/>
              <w:ind w:right="-50"/>
              <w:jc w:val="left"/>
              <w:rPr>
                <w:rFonts w:hAnsi="ＭＳ 明朝"/>
                <w:highlight w:val="yellow"/>
              </w:rPr>
            </w:pPr>
            <w:r w:rsidRPr="00266D61">
              <w:rPr>
                <w:rFonts w:hAnsi="ＭＳ 明朝" w:hint="eastAsia"/>
              </w:rPr>
              <w:t>１　団体名</w:t>
            </w:r>
          </w:p>
        </w:tc>
        <w:tc>
          <w:tcPr>
            <w:tcW w:w="3405" w:type="dxa"/>
            <w:shd w:val="clear" w:color="auto" w:fill="auto"/>
          </w:tcPr>
          <w:p w14:paraId="2B96D715"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54C6148C" w14:textId="77777777" w:rsidR="00EC6B9B" w:rsidRPr="00266D61" w:rsidRDefault="00EC6B9B" w:rsidP="00266D61">
            <w:pPr>
              <w:wordWrap w:val="0"/>
              <w:ind w:right="-50"/>
              <w:jc w:val="left"/>
              <w:rPr>
                <w:rFonts w:hAnsi="ＭＳ 明朝"/>
                <w:highlight w:val="yellow"/>
              </w:rPr>
            </w:pPr>
          </w:p>
        </w:tc>
      </w:tr>
      <w:tr w:rsidR="00EC6B9B" w:rsidRPr="00266D61" w14:paraId="7233F07D" w14:textId="77777777" w:rsidTr="00266D61">
        <w:tc>
          <w:tcPr>
            <w:tcW w:w="2951" w:type="dxa"/>
            <w:shd w:val="clear" w:color="auto" w:fill="auto"/>
          </w:tcPr>
          <w:p w14:paraId="36B73FBB" w14:textId="77777777" w:rsidR="00EC6B9B" w:rsidRPr="00266D61" w:rsidRDefault="00EC6B9B" w:rsidP="00266D61">
            <w:pPr>
              <w:wordWrap w:val="0"/>
              <w:ind w:right="-50"/>
              <w:jc w:val="left"/>
              <w:rPr>
                <w:rFonts w:hAnsi="ＭＳ 明朝"/>
              </w:rPr>
            </w:pPr>
            <w:r w:rsidRPr="00266D61">
              <w:rPr>
                <w:rFonts w:hAnsi="ＭＳ 明朝" w:hint="eastAsia"/>
              </w:rPr>
              <w:t>２　団体所在地</w:t>
            </w:r>
          </w:p>
        </w:tc>
        <w:tc>
          <w:tcPr>
            <w:tcW w:w="3405" w:type="dxa"/>
            <w:shd w:val="clear" w:color="auto" w:fill="auto"/>
          </w:tcPr>
          <w:p w14:paraId="2F14BFED"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4A13BC84" w14:textId="77777777" w:rsidR="00EC6B9B" w:rsidRPr="00266D61" w:rsidRDefault="00EC6B9B" w:rsidP="00266D61">
            <w:pPr>
              <w:wordWrap w:val="0"/>
              <w:ind w:right="-50"/>
              <w:jc w:val="left"/>
              <w:rPr>
                <w:rFonts w:hAnsi="ＭＳ 明朝"/>
                <w:highlight w:val="yellow"/>
              </w:rPr>
            </w:pPr>
          </w:p>
        </w:tc>
      </w:tr>
      <w:tr w:rsidR="00EC6B9B" w:rsidRPr="00266D61" w14:paraId="33713B7F" w14:textId="77777777" w:rsidTr="00266D61">
        <w:tc>
          <w:tcPr>
            <w:tcW w:w="2951" w:type="dxa"/>
            <w:shd w:val="clear" w:color="auto" w:fill="auto"/>
          </w:tcPr>
          <w:p w14:paraId="4D9DD1C3" w14:textId="77777777" w:rsidR="00EC6B9B" w:rsidRPr="00266D61" w:rsidRDefault="00EC6B9B" w:rsidP="00266D61">
            <w:pPr>
              <w:wordWrap w:val="0"/>
              <w:ind w:right="-50"/>
              <w:jc w:val="left"/>
              <w:rPr>
                <w:rFonts w:hAnsi="ＭＳ 明朝"/>
                <w:highlight w:val="yellow"/>
              </w:rPr>
            </w:pPr>
            <w:r w:rsidRPr="00266D61">
              <w:rPr>
                <w:rFonts w:hAnsi="ＭＳ 明朝" w:hint="eastAsia"/>
              </w:rPr>
              <w:t>３　代表者職・氏名</w:t>
            </w:r>
          </w:p>
        </w:tc>
        <w:tc>
          <w:tcPr>
            <w:tcW w:w="3405" w:type="dxa"/>
            <w:shd w:val="clear" w:color="auto" w:fill="auto"/>
          </w:tcPr>
          <w:p w14:paraId="3A85047A"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1C097F9C" w14:textId="77777777" w:rsidR="00EC6B9B" w:rsidRPr="00266D61" w:rsidRDefault="00EC6B9B" w:rsidP="00266D61">
            <w:pPr>
              <w:wordWrap w:val="0"/>
              <w:ind w:right="-50"/>
              <w:jc w:val="left"/>
              <w:rPr>
                <w:rFonts w:hAnsi="ＭＳ 明朝"/>
                <w:highlight w:val="yellow"/>
              </w:rPr>
            </w:pPr>
          </w:p>
        </w:tc>
      </w:tr>
      <w:tr w:rsidR="00EC6B9B" w:rsidRPr="00266D61" w14:paraId="35236A20" w14:textId="77777777" w:rsidTr="00266D61">
        <w:tc>
          <w:tcPr>
            <w:tcW w:w="2951" w:type="dxa"/>
            <w:shd w:val="clear" w:color="auto" w:fill="auto"/>
          </w:tcPr>
          <w:p w14:paraId="1A0436FA" w14:textId="77777777" w:rsidR="00EC6B9B" w:rsidRPr="00266D61" w:rsidRDefault="00EC6B9B" w:rsidP="00266D61">
            <w:pPr>
              <w:wordWrap w:val="0"/>
              <w:ind w:right="-50"/>
              <w:jc w:val="left"/>
              <w:rPr>
                <w:rFonts w:hAnsi="ＭＳ 明朝"/>
                <w:highlight w:val="yellow"/>
              </w:rPr>
            </w:pPr>
            <w:r w:rsidRPr="00266D61">
              <w:rPr>
                <w:rFonts w:hAnsi="ＭＳ 明朝" w:hint="eastAsia"/>
              </w:rPr>
              <w:t>４　代表者住所</w:t>
            </w:r>
          </w:p>
        </w:tc>
        <w:tc>
          <w:tcPr>
            <w:tcW w:w="3405" w:type="dxa"/>
            <w:shd w:val="clear" w:color="auto" w:fill="auto"/>
          </w:tcPr>
          <w:p w14:paraId="2EBDE55F"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46152B1A" w14:textId="77777777" w:rsidR="00EC6B9B" w:rsidRPr="00266D61" w:rsidRDefault="00EC6B9B" w:rsidP="00266D61">
            <w:pPr>
              <w:wordWrap w:val="0"/>
              <w:ind w:right="-50"/>
              <w:jc w:val="left"/>
              <w:rPr>
                <w:rFonts w:hAnsi="ＭＳ 明朝"/>
                <w:highlight w:val="yellow"/>
              </w:rPr>
            </w:pPr>
          </w:p>
        </w:tc>
      </w:tr>
      <w:tr w:rsidR="00EC6B9B" w:rsidRPr="00266D61" w14:paraId="1A08939A" w14:textId="77777777" w:rsidTr="00266D61">
        <w:tc>
          <w:tcPr>
            <w:tcW w:w="2951" w:type="dxa"/>
            <w:shd w:val="clear" w:color="auto" w:fill="auto"/>
          </w:tcPr>
          <w:p w14:paraId="2AAB13C2" w14:textId="77777777" w:rsidR="00EC6B9B" w:rsidRPr="00266D61" w:rsidRDefault="00DC0C3A" w:rsidP="00266D61">
            <w:pPr>
              <w:wordWrap w:val="0"/>
              <w:ind w:right="-50"/>
              <w:jc w:val="left"/>
              <w:rPr>
                <w:rFonts w:hAnsi="ＭＳ 明朝"/>
                <w:highlight w:val="yellow"/>
              </w:rPr>
            </w:pPr>
            <w:r>
              <w:rPr>
                <w:rFonts w:hAnsi="ＭＳ 明朝" w:hint="eastAsia"/>
              </w:rPr>
              <w:t>５</w:t>
            </w:r>
            <w:r w:rsidR="00EC6B9B" w:rsidRPr="00266D61">
              <w:rPr>
                <w:rFonts w:hAnsi="ＭＳ 明朝" w:hint="eastAsia"/>
              </w:rPr>
              <w:t xml:space="preserve">　代表者日中の連絡先</w:t>
            </w:r>
          </w:p>
        </w:tc>
        <w:tc>
          <w:tcPr>
            <w:tcW w:w="3405" w:type="dxa"/>
            <w:shd w:val="clear" w:color="auto" w:fill="auto"/>
          </w:tcPr>
          <w:p w14:paraId="0021D3EB"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2CCB9B11" w14:textId="77777777" w:rsidR="00EC6B9B" w:rsidRPr="00266D61" w:rsidRDefault="00EC6B9B" w:rsidP="00266D61">
            <w:pPr>
              <w:wordWrap w:val="0"/>
              <w:ind w:right="-50"/>
              <w:jc w:val="left"/>
              <w:rPr>
                <w:rFonts w:hAnsi="ＭＳ 明朝"/>
                <w:highlight w:val="yellow"/>
              </w:rPr>
            </w:pPr>
          </w:p>
        </w:tc>
      </w:tr>
      <w:tr w:rsidR="00EC6B9B" w:rsidRPr="00266D61" w14:paraId="51C9A352" w14:textId="77777777" w:rsidTr="00266D61">
        <w:tc>
          <w:tcPr>
            <w:tcW w:w="2951" w:type="dxa"/>
            <w:shd w:val="clear" w:color="auto" w:fill="auto"/>
          </w:tcPr>
          <w:p w14:paraId="56133431" w14:textId="77777777" w:rsidR="00EC6B9B" w:rsidRPr="00266D61" w:rsidRDefault="00DC0C3A" w:rsidP="00266D61">
            <w:pPr>
              <w:wordWrap w:val="0"/>
              <w:ind w:right="-50"/>
              <w:jc w:val="left"/>
              <w:rPr>
                <w:rFonts w:hAnsi="ＭＳ 明朝"/>
              </w:rPr>
            </w:pPr>
            <w:r>
              <w:rPr>
                <w:rFonts w:hAnsi="ＭＳ 明朝" w:hint="eastAsia"/>
              </w:rPr>
              <w:t>６</w:t>
            </w:r>
            <w:r w:rsidR="00EC6B9B" w:rsidRPr="00266D61">
              <w:rPr>
                <w:rFonts w:hAnsi="ＭＳ 明朝" w:hint="eastAsia"/>
              </w:rPr>
              <w:t xml:space="preserve">　担当者氏名</w:t>
            </w:r>
          </w:p>
        </w:tc>
        <w:tc>
          <w:tcPr>
            <w:tcW w:w="3405" w:type="dxa"/>
            <w:shd w:val="clear" w:color="auto" w:fill="auto"/>
          </w:tcPr>
          <w:p w14:paraId="39C60CF3"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7DEB9540" w14:textId="77777777" w:rsidR="00EC6B9B" w:rsidRPr="00266D61" w:rsidRDefault="00EC6B9B" w:rsidP="00266D61">
            <w:pPr>
              <w:wordWrap w:val="0"/>
              <w:ind w:right="-50"/>
              <w:jc w:val="left"/>
              <w:rPr>
                <w:rFonts w:hAnsi="ＭＳ 明朝"/>
                <w:highlight w:val="yellow"/>
              </w:rPr>
            </w:pPr>
          </w:p>
        </w:tc>
      </w:tr>
      <w:tr w:rsidR="00EC6B9B" w:rsidRPr="00266D61" w14:paraId="6DD9A38B" w14:textId="77777777" w:rsidTr="00266D61">
        <w:tc>
          <w:tcPr>
            <w:tcW w:w="2951" w:type="dxa"/>
            <w:shd w:val="clear" w:color="auto" w:fill="auto"/>
          </w:tcPr>
          <w:p w14:paraId="3F8B705C" w14:textId="77777777" w:rsidR="00EC6B9B" w:rsidRPr="00266D61" w:rsidRDefault="00DC0C3A" w:rsidP="00266D61">
            <w:pPr>
              <w:wordWrap w:val="0"/>
              <w:ind w:right="-50"/>
              <w:jc w:val="left"/>
              <w:rPr>
                <w:rFonts w:hAnsi="ＭＳ 明朝"/>
              </w:rPr>
            </w:pPr>
            <w:r>
              <w:rPr>
                <w:rFonts w:hAnsi="ＭＳ 明朝" w:hint="eastAsia"/>
              </w:rPr>
              <w:t>７</w:t>
            </w:r>
            <w:r w:rsidR="00EC6B9B" w:rsidRPr="00266D61">
              <w:rPr>
                <w:rFonts w:hAnsi="ＭＳ 明朝" w:hint="eastAsia"/>
              </w:rPr>
              <w:t xml:space="preserve">　担当者住所</w:t>
            </w:r>
          </w:p>
        </w:tc>
        <w:tc>
          <w:tcPr>
            <w:tcW w:w="3405" w:type="dxa"/>
            <w:shd w:val="clear" w:color="auto" w:fill="auto"/>
          </w:tcPr>
          <w:p w14:paraId="63623EA7"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4B0A8693" w14:textId="77777777" w:rsidR="00EC6B9B" w:rsidRPr="00266D61" w:rsidRDefault="00EC6B9B" w:rsidP="00266D61">
            <w:pPr>
              <w:wordWrap w:val="0"/>
              <w:ind w:right="-50"/>
              <w:jc w:val="left"/>
              <w:rPr>
                <w:rFonts w:hAnsi="ＭＳ 明朝"/>
                <w:highlight w:val="yellow"/>
              </w:rPr>
            </w:pPr>
          </w:p>
        </w:tc>
      </w:tr>
      <w:tr w:rsidR="00EC6B9B" w:rsidRPr="00266D61" w14:paraId="20DE9935" w14:textId="77777777" w:rsidTr="00266D61">
        <w:tc>
          <w:tcPr>
            <w:tcW w:w="2951" w:type="dxa"/>
            <w:shd w:val="clear" w:color="auto" w:fill="auto"/>
          </w:tcPr>
          <w:p w14:paraId="51640C26" w14:textId="77777777" w:rsidR="00EC6B9B" w:rsidRPr="00266D61" w:rsidRDefault="00DC0C3A" w:rsidP="00266D61">
            <w:pPr>
              <w:wordWrap w:val="0"/>
              <w:ind w:right="-50"/>
              <w:jc w:val="left"/>
              <w:rPr>
                <w:rFonts w:hAnsi="ＭＳ 明朝"/>
              </w:rPr>
            </w:pPr>
            <w:r>
              <w:rPr>
                <w:rFonts w:hAnsi="ＭＳ 明朝" w:hint="eastAsia"/>
              </w:rPr>
              <w:t>８</w:t>
            </w:r>
            <w:r w:rsidR="00EC6B9B" w:rsidRPr="00266D61">
              <w:rPr>
                <w:rFonts w:hAnsi="ＭＳ 明朝" w:hint="eastAsia"/>
              </w:rPr>
              <w:t xml:space="preserve">　担当者日中の連絡先</w:t>
            </w:r>
          </w:p>
        </w:tc>
        <w:tc>
          <w:tcPr>
            <w:tcW w:w="3405" w:type="dxa"/>
            <w:shd w:val="clear" w:color="auto" w:fill="auto"/>
          </w:tcPr>
          <w:p w14:paraId="0632E301"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693B3EA1" w14:textId="77777777" w:rsidR="00EC6B9B" w:rsidRPr="00266D61" w:rsidRDefault="00EC6B9B" w:rsidP="00266D61">
            <w:pPr>
              <w:wordWrap w:val="0"/>
              <w:ind w:right="-50"/>
              <w:jc w:val="left"/>
              <w:rPr>
                <w:rFonts w:hAnsi="ＭＳ 明朝"/>
                <w:highlight w:val="yellow"/>
              </w:rPr>
            </w:pPr>
          </w:p>
        </w:tc>
      </w:tr>
      <w:tr w:rsidR="00EC6B9B" w:rsidRPr="00266D61" w14:paraId="28B42DC9" w14:textId="77777777" w:rsidTr="00266D61">
        <w:tc>
          <w:tcPr>
            <w:tcW w:w="2951" w:type="dxa"/>
            <w:shd w:val="clear" w:color="auto" w:fill="auto"/>
          </w:tcPr>
          <w:p w14:paraId="16A83D41" w14:textId="77777777" w:rsidR="00EC6B9B" w:rsidRPr="00266D61" w:rsidRDefault="00DC0C3A" w:rsidP="00266D61">
            <w:pPr>
              <w:wordWrap w:val="0"/>
              <w:ind w:right="-50"/>
              <w:jc w:val="left"/>
              <w:rPr>
                <w:rFonts w:hAnsi="ＭＳ 明朝"/>
              </w:rPr>
            </w:pPr>
            <w:r>
              <w:rPr>
                <w:rFonts w:hAnsi="ＭＳ 明朝" w:hint="eastAsia"/>
              </w:rPr>
              <w:t>９</w:t>
            </w:r>
            <w:r w:rsidR="00EC6B9B" w:rsidRPr="00266D61">
              <w:rPr>
                <w:rFonts w:hAnsi="ＭＳ 明朝" w:hint="eastAsia"/>
              </w:rPr>
              <w:t xml:space="preserve">　決定通知等の送付先</w:t>
            </w:r>
          </w:p>
        </w:tc>
        <w:tc>
          <w:tcPr>
            <w:tcW w:w="3405" w:type="dxa"/>
            <w:tcBorders>
              <w:bottom w:val="single" w:sz="4" w:space="0" w:color="auto"/>
            </w:tcBorders>
            <w:shd w:val="clear" w:color="auto" w:fill="auto"/>
          </w:tcPr>
          <w:p w14:paraId="4F42A687"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4AFB608F" w14:textId="77777777" w:rsidR="00EC6B9B" w:rsidRPr="00266D61" w:rsidRDefault="00EC6B9B" w:rsidP="00266D61">
            <w:pPr>
              <w:wordWrap w:val="0"/>
              <w:ind w:right="-50"/>
              <w:jc w:val="left"/>
              <w:rPr>
                <w:rFonts w:hAnsi="ＭＳ 明朝"/>
                <w:highlight w:val="yellow"/>
              </w:rPr>
            </w:pPr>
          </w:p>
        </w:tc>
      </w:tr>
      <w:tr w:rsidR="00EC6B9B" w:rsidRPr="00266D61" w14:paraId="37EE5E22" w14:textId="77777777" w:rsidTr="00266D61">
        <w:tc>
          <w:tcPr>
            <w:tcW w:w="2951" w:type="dxa"/>
            <w:shd w:val="clear" w:color="auto" w:fill="auto"/>
          </w:tcPr>
          <w:p w14:paraId="234D37B6" w14:textId="77777777" w:rsidR="00EC6B9B" w:rsidRPr="00266D61" w:rsidRDefault="00DC0C3A" w:rsidP="00266D61">
            <w:pPr>
              <w:wordWrap w:val="0"/>
              <w:ind w:right="-50"/>
              <w:jc w:val="left"/>
              <w:rPr>
                <w:rFonts w:hAnsi="ＭＳ 明朝"/>
              </w:rPr>
            </w:pPr>
            <w:r>
              <w:rPr>
                <w:rFonts w:hAnsi="ＭＳ 明朝" w:hint="eastAsia"/>
              </w:rPr>
              <w:t>10</w:t>
            </w:r>
            <w:r w:rsidR="00EC6B9B" w:rsidRPr="00266D61">
              <w:rPr>
                <w:rFonts w:hAnsi="ＭＳ 明朝" w:hint="eastAsia"/>
              </w:rPr>
              <w:t xml:space="preserve">　定款、規約、会則等</w:t>
            </w:r>
          </w:p>
        </w:tc>
        <w:tc>
          <w:tcPr>
            <w:tcW w:w="3405" w:type="dxa"/>
            <w:tcBorders>
              <w:bottom w:val="single" w:sz="4" w:space="0" w:color="auto"/>
              <w:tl2br w:val="single" w:sz="4" w:space="0" w:color="auto"/>
            </w:tcBorders>
            <w:shd w:val="clear" w:color="auto" w:fill="auto"/>
          </w:tcPr>
          <w:p w14:paraId="645F03BA"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2C1EE2C5" w14:textId="77777777" w:rsidR="00EC6B9B" w:rsidRPr="00266D61" w:rsidRDefault="00EC6B9B" w:rsidP="00266D61">
            <w:pPr>
              <w:wordWrap w:val="0"/>
              <w:ind w:right="-50"/>
              <w:jc w:val="left"/>
              <w:rPr>
                <w:rFonts w:hAnsi="ＭＳ 明朝"/>
                <w:highlight w:val="yellow"/>
              </w:rPr>
            </w:pPr>
            <w:r w:rsidRPr="00266D61">
              <w:rPr>
                <w:rFonts w:hAnsi="ＭＳ 明朝" w:hint="eastAsia"/>
              </w:rPr>
              <w:t>変更後の定款、規約、会則等を添付のこと。</w:t>
            </w:r>
          </w:p>
        </w:tc>
      </w:tr>
      <w:tr w:rsidR="00EC6B9B" w:rsidRPr="00266D61" w14:paraId="712C0A49" w14:textId="77777777" w:rsidTr="00266D61">
        <w:tc>
          <w:tcPr>
            <w:tcW w:w="2951" w:type="dxa"/>
            <w:shd w:val="clear" w:color="auto" w:fill="auto"/>
          </w:tcPr>
          <w:p w14:paraId="4E9E0B87" w14:textId="77777777" w:rsidR="00EC6B9B" w:rsidRPr="00266D61" w:rsidRDefault="00DC0C3A" w:rsidP="00266D61">
            <w:pPr>
              <w:wordWrap w:val="0"/>
              <w:ind w:right="-50"/>
              <w:jc w:val="left"/>
              <w:rPr>
                <w:rFonts w:hAnsi="ＭＳ 明朝"/>
              </w:rPr>
            </w:pPr>
            <w:r>
              <w:rPr>
                <w:rFonts w:hAnsi="ＭＳ 明朝" w:hint="eastAsia"/>
              </w:rPr>
              <w:t>11</w:t>
            </w:r>
            <w:r w:rsidR="005119DC" w:rsidRPr="00266D61">
              <w:rPr>
                <w:rFonts w:hAnsi="ＭＳ 明朝" w:hint="eastAsia"/>
              </w:rPr>
              <w:t xml:space="preserve">　</w:t>
            </w:r>
            <w:r w:rsidR="00EC6B9B" w:rsidRPr="00266D61">
              <w:rPr>
                <w:rFonts w:hAnsi="ＭＳ 明朝" w:hint="eastAsia"/>
              </w:rPr>
              <w:t>補助金振込先口座等</w:t>
            </w:r>
          </w:p>
        </w:tc>
        <w:tc>
          <w:tcPr>
            <w:tcW w:w="3405" w:type="dxa"/>
            <w:tcBorders>
              <w:tl2br w:val="single" w:sz="4" w:space="0" w:color="auto"/>
            </w:tcBorders>
            <w:shd w:val="clear" w:color="auto" w:fill="auto"/>
          </w:tcPr>
          <w:p w14:paraId="202D1755" w14:textId="77777777" w:rsidR="00EC6B9B" w:rsidRPr="00266D61" w:rsidRDefault="00EC6B9B" w:rsidP="00266D61">
            <w:pPr>
              <w:wordWrap w:val="0"/>
              <w:ind w:right="-50"/>
              <w:jc w:val="left"/>
              <w:rPr>
                <w:rFonts w:hAnsi="ＭＳ 明朝"/>
                <w:highlight w:val="yellow"/>
              </w:rPr>
            </w:pPr>
          </w:p>
        </w:tc>
        <w:tc>
          <w:tcPr>
            <w:tcW w:w="3405" w:type="dxa"/>
            <w:shd w:val="clear" w:color="auto" w:fill="auto"/>
          </w:tcPr>
          <w:p w14:paraId="7CE4D0D2" w14:textId="77777777" w:rsidR="00EC6B9B" w:rsidRPr="00266D61" w:rsidRDefault="00EC6B9B" w:rsidP="00266D61">
            <w:pPr>
              <w:wordWrap w:val="0"/>
              <w:ind w:right="-50"/>
              <w:jc w:val="left"/>
              <w:rPr>
                <w:rFonts w:hAnsi="ＭＳ 明朝"/>
                <w:highlight w:val="yellow"/>
              </w:rPr>
            </w:pPr>
            <w:r w:rsidRPr="00266D61">
              <w:rPr>
                <w:rFonts w:hAnsi="ＭＳ 明朝" w:hint="eastAsia"/>
              </w:rPr>
              <w:t>変更後の口座振込依頼書兼登録申請書を添付のこと。</w:t>
            </w:r>
          </w:p>
        </w:tc>
      </w:tr>
    </w:tbl>
    <w:p w14:paraId="4193986B" w14:textId="77777777" w:rsidR="00224A52" w:rsidRDefault="00224A52">
      <w:pPr>
        <w:wordWrap w:val="0"/>
        <w:ind w:right="-50"/>
        <w:jc w:val="left"/>
        <w:rPr>
          <w:rFonts w:hAnsi="ＭＳ 明朝"/>
          <w:highlight w:val="yellow"/>
        </w:rPr>
      </w:pPr>
    </w:p>
    <w:sectPr w:rsidR="00224A52" w:rsidSect="00A16935">
      <w:footerReference w:type="even" r:id="rId7"/>
      <w:endnotePr>
        <w:numStart w:val="0"/>
      </w:endnotePr>
      <w:type w:val="nextColumn"/>
      <w:pgSz w:w="11907" w:h="16840" w:code="9"/>
      <w:pgMar w:top="808" w:right="1134" w:bottom="202" w:left="1134" w:header="720" w:footer="284" w:gutter="0"/>
      <w:cols w:space="720"/>
      <w:docGrid w:type="linesAndChars" w:linePitch="404" w:charSpace="-2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5A89" w14:textId="77777777" w:rsidR="00056E08" w:rsidRDefault="00056E08">
      <w:r>
        <w:separator/>
      </w:r>
    </w:p>
  </w:endnote>
  <w:endnote w:type="continuationSeparator" w:id="0">
    <w:p w14:paraId="068E63E5" w14:textId="77777777" w:rsidR="00056E08" w:rsidRDefault="0005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4ACF" w14:textId="77777777" w:rsidR="00263B6E" w:rsidRDefault="00263B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A8B68C" w14:textId="77777777" w:rsidR="00263B6E" w:rsidRDefault="00263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0B20" w14:textId="77777777" w:rsidR="00056E08" w:rsidRDefault="00056E08">
      <w:r>
        <w:separator/>
      </w:r>
    </w:p>
  </w:footnote>
  <w:footnote w:type="continuationSeparator" w:id="0">
    <w:p w14:paraId="6C18DA83" w14:textId="77777777" w:rsidR="00056E08" w:rsidRDefault="0005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6666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AE49E4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AB460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3FA2A0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998CE3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B8641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18E21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28882B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932877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7E0640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6D67BB"/>
    <w:multiLevelType w:val="hybridMultilevel"/>
    <w:tmpl w:val="4A9A85EE"/>
    <w:lvl w:ilvl="0" w:tplc="FFD09CF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E35F6C"/>
    <w:multiLevelType w:val="hybridMultilevel"/>
    <w:tmpl w:val="943650FC"/>
    <w:lvl w:ilvl="0" w:tplc="373E8CE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4743D81"/>
    <w:multiLevelType w:val="hybridMultilevel"/>
    <w:tmpl w:val="693446D0"/>
    <w:lvl w:ilvl="0" w:tplc="DD2EC3A0">
      <w:start w:val="1"/>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C84AF5"/>
    <w:multiLevelType w:val="hybridMultilevel"/>
    <w:tmpl w:val="32204E88"/>
    <w:lvl w:ilvl="0" w:tplc="7658B35A">
      <w:start w:val="5"/>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4B682B"/>
    <w:multiLevelType w:val="hybridMultilevel"/>
    <w:tmpl w:val="369200E8"/>
    <w:lvl w:ilvl="0" w:tplc="D4E87C4E">
      <w:start w:val="2"/>
      <w:numFmt w:val="decimalEnclosedCircle"/>
      <w:lvlText w:val="%1"/>
      <w:lvlJc w:val="left"/>
      <w:pPr>
        <w:tabs>
          <w:tab w:val="num" w:pos="930"/>
        </w:tabs>
        <w:ind w:left="930" w:hanging="465"/>
      </w:pPr>
      <w:rPr>
        <w:rFonts w:hint="eastAsia"/>
        <w:w w:val="100"/>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5" w15:restartNumberingAfterBreak="0">
    <w:nsid w:val="3B643535"/>
    <w:multiLevelType w:val="hybridMultilevel"/>
    <w:tmpl w:val="F6B053AC"/>
    <w:lvl w:ilvl="0" w:tplc="6478EA7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01A6CF2"/>
    <w:multiLevelType w:val="hybridMultilevel"/>
    <w:tmpl w:val="E752CFCE"/>
    <w:lvl w:ilvl="0" w:tplc="3BF808E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A208D8"/>
    <w:multiLevelType w:val="hybridMultilevel"/>
    <w:tmpl w:val="87C06564"/>
    <w:lvl w:ilvl="0" w:tplc="9976BBB4">
      <w:start w:val="2"/>
      <w:numFmt w:val="decimalFullWidth"/>
      <w:lvlText w:val="第%1条"/>
      <w:lvlJc w:val="left"/>
      <w:pPr>
        <w:tabs>
          <w:tab w:val="num" w:pos="930"/>
        </w:tabs>
        <w:ind w:left="930" w:hanging="930"/>
      </w:pPr>
      <w:rPr>
        <w:rFonts w:hint="eastAsia"/>
      </w:rPr>
    </w:lvl>
    <w:lvl w:ilvl="1" w:tplc="2FE486FE">
      <w:start w:val="2"/>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054560"/>
    <w:multiLevelType w:val="hybridMultilevel"/>
    <w:tmpl w:val="6096C942"/>
    <w:lvl w:ilvl="0" w:tplc="BE426DF8">
      <w:start w:val="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C15597"/>
    <w:multiLevelType w:val="hybridMultilevel"/>
    <w:tmpl w:val="DBAE606C"/>
    <w:lvl w:ilvl="0" w:tplc="9CA4B85A">
      <w:start w:val="1"/>
      <w:numFmt w:val="decimalEnclosedCircle"/>
      <w:lvlText w:val="%1"/>
      <w:lvlJc w:val="left"/>
      <w:pPr>
        <w:tabs>
          <w:tab w:val="num" w:pos="678"/>
        </w:tabs>
        <w:ind w:left="678" w:hanging="450"/>
      </w:pPr>
      <w:rPr>
        <w:rFonts w:hint="eastAsia"/>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20" w15:restartNumberingAfterBreak="0">
    <w:nsid w:val="6F6C43DF"/>
    <w:multiLevelType w:val="hybridMultilevel"/>
    <w:tmpl w:val="1546702A"/>
    <w:lvl w:ilvl="0" w:tplc="FDD477B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421ECE"/>
    <w:multiLevelType w:val="hybridMultilevel"/>
    <w:tmpl w:val="D6A4CF3A"/>
    <w:lvl w:ilvl="0" w:tplc="3FFC32CA">
      <w:start w:val="1"/>
      <w:numFmt w:val="decimalEnclosedCircle"/>
      <w:lvlText w:val="%1"/>
      <w:lvlJc w:val="left"/>
      <w:pPr>
        <w:tabs>
          <w:tab w:val="num" w:pos="2520"/>
        </w:tabs>
        <w:ind w:left="25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72A1593D"/>
    <w:multiLevelType w:val="hybridMultilevel"/>
    <w:tmpl w:val="E3108390"/>
    <w:lvl w:ilvl="0" w:tplc="40488C24">
      <w:start w:val="1"/>
      <w:numFmt w:val="decimalFullWidth"/>
      <w:lvlText w:val="第%1条"/>
      <w:lvlJc w:val="left"/>
      <w:pPr>
        <w:tabs>
          <w:tab w:val="num" w:pos="1113"/>
        </w:tabs>
        <w:ind w:left="1113" w:hanging="885"/>
      </w:pPr>
      <w:rPr>
        <w:rFonts w:hint="eastAsia"/>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num w:numId="1" w16cid:durableId="1946307221">
    <w:abstractNumId w:val="22"/>
  </w:num>
  <w:num w:numId="2" w16cid:durableId="2109235448">
    <w:abstractNumId w:val="19"/>
  </w:num>
  <w:num w:numId="3" w16cid:durableId="1576553668">
    <w:abstractNumId w:val="9"/>
  </w:num>
  <w:num w:numId="4" w16cid:durableId="1172335126">
    <w:abstractNumId w:val="7"/>
  </w:num>
  <w:num w:numId="5" w16cid:durableId="415789933">
    <w:abstractNumId w:val="6"/>
  </w:num>
  <w:num w:numId="6" w16cid:durableId="1858352829">
    <w:abstractNumId w:val="5"/>
  </w:num>
  <w:num w:numId="7" w16cid:durableId="1096167926">
    <w:abstractNumId w:val="4"/>
  </w:num>
  <w:num w:numId="8" w16cid:durableId="1730422124">
    <w:abstractNumId w:val="8"/>
  </w:num>
  <w:num w:numId="9" w16cid:durableId="1620525943">
    <w:abstractNumId w:val="3"/>
  </w:num>
  <w:num w:numId="10" w16cid:durableId="1728601001">
    <w:abstractNumId w:val="2"/>
  </w:num>
  <w:num w:numId="11" w16cid:durableId="704671712">
    <w:abstractNumId w:val="1"/>
  </w:num>
  <w:num w:numId="12" w16cid:durableId="1157265214">
    <w:abstractNumId w:val="0"/>
  </w:num>
  <w:num w:numId="13" w16cid:durableId="1540895330">
    <w:abstractNumId w:val="18"/>
  </w:num>
  <w:num w:numId="14" w16cid:durableId="342509804">
    <w:abstractNumId w:val="16"/>
  </w:num>
  <w:num w:numId="15" w16cid:durableId="1411463520">
    <w:abstractNumId w:val="17"/>
  </w:num>
  <w:num w:numId="16" w16cid:durableId="1620600310">
    <w:abstractNumId w:val="11"/>
  </w:num>
  <w:num w:numId="17" w16cid:durableId="1351760238">
    <w:abstractNumId w:val="13"/>
  </w:num>
  <w:num w:numId="18" w16cid:durableId="2109808641">
    <w:abstractNumId w:val="20"/>
  </w:num>
  <w:num w:numId="19" w16cid:durableId="2124106919">
    <w:abstractNumId w:val="12"/>
  </w:num>
  <w:num w:numId="20" w16cid:durableId="1538738310">
    <w:abstractNumId w:val="10"/>
  </w:num>
  <w:num w:numId="21" w16cid:durableId="2080327277">
    <w:abstractNumId w:val="14"/>
  </w:num>
  <w:num w:numId="22" w16cid:durableId="1964189241">
    <w:abstractNumId w:val="15"/>
  </w:num>
  <w:num w:numId="23" w16cid:durableId="8874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27"/>
  <w:drawingGridVerticalSpacing w:val="20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535"/>
    <w:rsid w:val="00056E08"/>
    <w:rsid w:val="0008675B"/>
    <w:rsid w:val="000F6056"/>
    <w:rsid w:val="00124DBF"/>
    <w:rsid w:val="00156B4C"/>
    <w:rsid w:val="00164356"/>
    <w:rsid w:val="00224A52"/>
    <w:rsid w:val="00225430"/>
    <w:rsid w:val="00263B6E"/>
    <w:rsid w:val="00266D61"/>
    <w:rsid w:val="00305431"/>
    <w:rsid w:val="003B2BBE"/>
    <w:rsid w:val="00426839"/>
    <w:rsid w:val="00473575"/>
    <w:rsid w:val="004A4D91"/>
    <w:rsid w:val="005119DC"/>
    <w:rsid w:val="00523C10"/>
    <w:rsid w:val="00577489"/>
    <w:rsid w:val="005B178F"/>
    <w:rsid w:val="00657A05"/>
    <w:rsid w:val="00696AC4"/>
    <w:rsid w:val="00777557"/>
    <w:rsid w:val="007F0C40"/>
    <w:rsid w:val="0088019B"/>
    <w:rsid w:val="00961254"/>
    <w:rsid w:val="009B4EFF"/>
    <w:rsid w:val="00A01107"/>
    <w:rsid w:val="00A16935"/>
    <w:rsid w:val="00A83F2D"/>
    <w:rsid w:val="00AA230E"/>
    <w:rsid w:val="00AF174C"/>
    <w:rsid w:val="00B60E6E"/>
    <w:rsid w:val="00B71535"/>
    <w:rsid w:val="00B85072"/>
    <w:rsid w:val="00BB73AF"/>
    <w:rsid w:val="00BE3A75"/>
    <w:rsid w:val="00C13716"/>
    <w:rsid w:val="00C421F2"/>
    <w:rsid w:val="00C4291E"/>
    <w:rsid w:val="00D2663F"/>
    <w:rsid w:val="00D904DB"/>
    <w:rsid w:val="00DC0C3A"/>
    <w:rsid w:val="00E62764"/>
    <w:rsid w:val="00EC6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0F2634"/>
  <w15:chartTrackingRefBased/>
  <w15:docId w15:val="{D0BBBD64-798C-48E7-988E-CE3E3F3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396" w:lineRule="atLeast"/>
      <w:jc w:val="both"/>
    </w:pPr>
    <w:rPr>
      <w:rFonts w:ascii="ＭＳ 明朝" w:hAnsi="Century"/>
      <w:spacing w:val="-1"/>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style>
  <w:style w:type="character" w:styleId="a6">
    <w:name w:val="page number"/>
    <w:basedOn w:val="a2"/>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1"/>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40" w:hangingChars="100" w:hanging="24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3"/>
      </w:numPr>
    </w:pPr>
  </w:style>
  <w:style w:type="paragraph" w:styleId="20">
    <w:name w:val="List Bullet 2"/>
    <w:basedOn w:val="a1"/>
    <w:autoRedefine/>
    <w:pPr>
      <w:numPr>
        <w:numId w:val="4"/>
      </w:numPr>
    </w:pPr>
  </w:style>
  <w:style w:type="paragraph" w:styleId="30">
    <w:name w:val="List Bullet 3"/>
    <w:basedOn w:val="a1"/>
    <w:autoRedefine/>
    <w:pPr>
      <w:numPr>
        <w:numId w:val="5"/>
      </w:numPr>
    </w:pPr>
  </w:style>
  <w:style w:type="paragraph" w:styleId="40">
    <w:name w:val="List Bullet 4"/>
    <w:basedOn w:val="a1"/>
    <w:autoRedefine/>
    <w:pPr>
      <w:numPr>
        <w:numId w:val="6"/>
      </w:numPr>
    </w:pPr>
  </w:style>
  <w:style w:type="paragraph" w:styleId="50">
    <w:name w:val="List Bullet 5"/>
    <w:basedOn w:val="a1"/>
    <w:autoRedefine/>
    <w:pPr>
      <w:numPr>
        <w:numId w:val="7"/>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40" w:hangingChars="100" w:hanging="240"/>
    </w:pPr>
  </w:style>
  <w:style w:type="paragraph" w:styleId="24">
    <w:name w:val="index 2"/>
    <w:basedOn w:val="a1"/>
    <w:next w:val="a1"/>
    <w:autoRedefine/>
    <w:semiHidden/>
    <w:pPr>
      <w:ind w:leftChars="100" w:left="100" w:hangingChars="100" w:hanging="240"/>
    </w:pPr>
  </w:style>
  <w:style w:type="paragraph" w:styleId="34">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 w:val="21"/>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8"/>
      </w:numPr>
    </w:p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ff2"/>
    <w:pPr>
      <w:ind w:firstLineChars="100" w:firstLine="210"/>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table" w:styleId="aff5">
    <w:name w:val="Table Grid"/>
    <w:basedOn w:val="a3"/>
    <w:rsid w:val="00224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公文例集  補助金交付要綱モデル  本則  別表</vt:lpstr>
      <vt:lpstr>公文例集  補助金交付要綱モデル  本則  別表</vt:lpstr>
    </vt:vector>
  </TitlesOfParts>
  <Company>世田谷区情報政策課</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公文例集  補助金交付要綱モデル  本則  別表</dc:title>
  <dc:subject/>
  <dc:creator>世田谷区役所</dc:creator>
  <cp:keywords/>
  <cp:lastModifiedBy>柴崎　智子</cp:lastModifiedBy>
  <cp:revision>3</cp:revision>
  <cp:lastPrinted>2025-03-24T01:16:00Z</cp:lastPrinted>
  <dcterms:created xsi:type="dcterms:W3CDTF">2025-03-18T06:22:00Z</dcterms:created>
  <dcterms:modified xsi:type="dcterms:W3CDTF">2025-03-24T01:16:00Z</dcterms:modified>
</cp:coreProperties>
</file>