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12DA0" w14:textId="77777777" w:rsidR="00EC12BB" w:rsidRPr="003038E2" w:rsidRDefault="00EC12BB">
      <w:pPr>
        <w:rPr>
          <w:rFonts w:ascii="HG丸ｺﾞｼｯｸM-PRO" w:eastAsia="HG丸ｺﾞｼｯｸM-PRO" w:hAnsi="HG丸ｺﾞｼｯｸM-PRO"/>
          <w:sz w:val="52"/>
        </w:rPr>
      </w:pPr>
    </w:p>
    <w:p w14:paraId="1570264C" w14:textId="77777777" w:rsidR="00EC12BB" w:rsidRPr="003038E2" w:rsidRDefault="00EC12BB">
      <w:pPr>
        <w:rPr>
          <w:rFonts w:ascii="HG丸ｺﾞｼｯｸM-PRO" w:eastAsia="HG丸ｺﾞｼｯｸM-PRO" w:hAnsi="HG丸ｺﾞｼｯｸM-PRO"/>
          <w:sz w:val="52"/>
        </w:rPr>
      </w:pPr>
    </w:p>
    <w:p w14:paraId="0A79FCEA" w14:textId="77777777" w:rsidR="00824115" w:rsidRPr="003038E2" w:rsidRDefault="002E544D">
      <w:pPr>
        <w:rPr>
          <w:rFonts w:ascii="HG丸ｺﾞｼｯｸM-PRO" w:eastAsia="HG丸ｺﾞｼｯｸM-PRO" w:hAnsi="HG丸ｺﾞｼｯｸM-PRO"/>
          <w:b/>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3038E2">
        <w:rPr>
          <w:rFonts w:ascii="HG丸ｺﾞｼｯｸM-PRO" w:eastAsia="HG丸ｺﾞｼｯｸM-PRO" w:hAnsi="HG丸ｺﾞｼｯｸM-PRO" w:hint="eastAsia"/>
          <w:b/>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世田谷区</w:t>
      </w:r>
    </w:p>
    <w:p w14:paraId="04E8658B" w14:textId="77777777" w:rsidR="002E544D" w:rsidRPr="003038E2" w:rsidRDefault="002E544D">
      <w:pPr>
        <w:rPr>
          <w:rFonts w:ascii="HG丸ｺﾞｼｯｸM-PRO" w:eastAsia="HG丸ｺﾞｼｯｸM-PRO" w:hAnsi="HG丸ｺﾞｼｯｸM-PRO"/>
          <w:b/>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3038E2">
        <w:rPr>
          <w:rFonts w:ascii="HG丸ｺﾞｼｯｸM-PRO" w:eastAsia="HG丸ｺﾞｼｯｸM-PRO" w:hAnsi="HG丸ｺﾞｼｯｸM-PRO" w:hint="eastAsia"/>
          <w:b/>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区内企業の</w:t>
      </w:r>
    </w:p>
    <w:p w14:paraId="628C3260" w14:textId="77777777" w:rsidR="002E544D" w:rsidRPr="003038E2" w:rsidRDefault="002E544D">
      <w:pPr>
        <w:rPr>
          <w:rFonts w:ascii="HG丸ｺﾞｼｯｸM-PRO" w:eastAsia="HG丸ｺﾞｼｯｸM-PRO" w:hAnsi="HG丸ｺﾞｼｯｸM-PRO"/>
          <w:b/>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3038E2">
        <w:rPr>
          <w:rFonts w:ascii="HG丸ｺﾞｼｯｸM-PRO" w:eastAsia="HG丸ｺﾞｼｯｸM-PRO" w:hAnsi="HG丸ｺﾞｼｯｸM-PRO" w:hint="eastAsia"/>
          <w:b/>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男女共同参画に関する</w:t>
      </w:r>
    </w:p>
    <w:p w14:paraId="37758583" w14:textId="77777777" w:rsidR="002E544D" w:rsidRPr="003038E2" w:rsidRDefault="002E544D">
      <w:pPr>
        <w:rPr>
          <w:rFonts w:ascii="HG丸ｺﾞｼｯｸM-PRO" w:eastAsia="HG丸ｺﾞｼｯｸM-PRO" w:hAnsi="HG丸ｺﾞｼｯｸM-PRO"/>
          <w:b/>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3038E2">
        <w:rPr>
          <w:rFonts w:ascii="HG丸ｺﾞｼｯｸM-PRO" w:eastAsia="HG丸ｺﾞｼｯｸM-PRO" w:hAnsi="HG丸ｺﾞｼｯｸM-PRO" w:hint="eastAsia"/>
          <w:b/>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意識・実態調査報告書</w:t>
      </w:r>
    </w:p>
    <w:p w14:paraId="328FB700" w14:textId="77777777" w:rsidR="002E544D" w:rsidRPr="003038E2" w:rsidRDefault="002E544D">
      <w:pPr>
        <w:rPr>
          <w:rFonts w:ascii="HG丸ｺﾞｼｯｸM-PRO" w:eastAsia="HG丸ｺﾞｼｯｸM-PRO" w:hAnsi="HG丸ｺﾞｼｯｸM-PRO"/>
          <w:b/>
          <w:sz w:val="5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4E6C4E9F" w14:textId="77777777" w:rsidR="002E544D" w:rsidRPr="003038E2" w:rsidRDefault="002E544D">
      <w:pPr>
        <w:rPr>
          <w:rFonts w:ascii="HG丸ｺﾞｼｯｸM-PRO" w:eastAsia="HG丸ｺﾞｼｯｸM-PRO" w:hAnsi="HG丸ｺﾞｼｯｸM-PRO"/>
          <w:b/>
          <w:sz w:val="5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2C10F883" w14:textId="77777777" w:rsidR="002E544D" w:rsidRPr="00D971C1" w:rsidRDefault="002E544D" w:rsidP="002E544D">
      <w:pPr>
        <w:jc w:val="right"/>
        <w:rPr>
          <w:rFonts w:ascii="HG丸ｺﾞｼｯｸM-PRO" w:eastAsia="HG丸ｺﾞｼｯｸM-PRO" w:hAnsi="HG丸ｺﾞｼｯｸM-PRO"/>
          <w:b/>
          <w:sz w:val="56"/>
          <w:bdr w:val="single" w:sz="4" w:space="0" w:color="auto"/>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D971C1">
        <w:rPr>
          <w:rFonts w:ascii="HG丸ｺﾞｼｯｸM-PRO" w:eastAsia="HG丸ｺﾞｼｯｸM-PRO" w:hAnsi="HG丸ｺﾞｼｯｸM-PRO" w:hint="eastAsia"/>
          <w:b/>
          <w:sz w:val="56"/>
          <w:bdr w:val="single" w:sz="4" w:space="0" w:color="auto"/>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概要版</w:t>
      </w:r>
    </w:p>
    <w:p w14:paraId="221A8FC2" w14:textId="77777777" w:rsidR="002E544D" w:rsidRPr="003038E2" w:rsidRDefault="002E544D"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7009DAF8" w14:textId="77777777" w:rsidR="002E544D" w:rsidRPr="003038E2" w:rsidRDefault="002E544D"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45223F99" w14:textId="77777777" w:rsidR="002E544D" w:rsidRPr="003038E2" w:rsidRDefault="002E544D"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4DEEB2D0" w14:textId="77777777" w:rsidR="002E544D" w:rsidRPr="003038E2" w:rsidRDefault="002E544D"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594EB46C" w14:textId="77777777" w:rsidR="002E544D" w:rsidRPr="003038E2" w:rsidRDefault="002E544D"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3B6C6B6D" w14:textId="77777777" w:rsidR="000C50A6" w:rsidRPr="003038E2" w:rsidRDefault="000C50A6"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4962066B" w14:textId="77777777" w:rsidR="000C50A6" w:rsidRPr="003038E2" w:rsidRDefault="000C50A6"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509D1E32" w14:textId="77777777" w:rsidR="000C50A6" w:rsidRPr="003038E2" w:rsidRDefault="000C50A6"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369C5083" w14:textId="77777777" w:rsidR="000C50A6" w:rsidRPr="003038E2" w:rsidRDefault="000C50A6"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25C97E18" w14:textId="77777777" w:rsidR="002E544D" w:rsidRPr="003038E2" w:rsidRDefault="002E544D" w:rsidP="002E544D">
      <w:pPr>
        <w:jc w:val="right"/>
        <w:rPr>
          <w:rFonts w:ascii="HG丸ｺﾞｼｯｸM-PRO" w:eastAsia="HG丸ｺﾞｼｯｸM-PRO" w:hAnsi="HG丸ｺﾞｼｯｸM-PRO"/>
          <w:b/>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14:paraId="75E9022A" w14:textId="77777777" w:rsidR="006052B6" w:rsidRPr="003038E2" w:rsidRDefault="002E544D" w:rsidP="006052B6">
      <w:pPr>
        <w:ind w:firstLineChars="1100" w:firstLine="3534"/>
        <w:rPr>
          <w:rFonts w:ascii="HG丸ｺﾞｼｯｸM-PRO" w:eastAsia="HG丸ｺﾞｼｯｸM-PRO" w:hAnsi="HG丸ｺﾞｼｯｸM-PRO"/>
          <w:b/>
          <w:sz w:val="32"/>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3038E2">
        <w:rPr>
          <w:rFonts w:ascii="HG丸ｺﾞｼｯｸM-PRO" w:eastAsia="HG丸ｺﾞｼｯｸM-PRO" w:hAnsi="HG丸ｺﾞｼｯｸM-PRO" w:hint="eastAsia"/>
          <w:b/>
          <w:sz w:val="32"/>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平成27年11月</w:t>
      </w:r>
    </w:p>
    <w:p w14:paraId="50A520A8" w14:textId="070506D0" w:rsidR="00EC12BB" w:rsidRPr="003038E2" w:rsidRDefault="002E544D" w:rsidP="0024053E">
      <w:pPr>
        <w:jc w:val="center"/>
        <w:rPr>
          <w:rFonts w:ascii="HG丸ｺﾞｼｯｸM-PRO" w:eastAsia="HG丸ｺﾞｼｯｸM-PRO" w:hAnsi="HG丸ｺﾞｼｯｸM-PRO"/>
          <w:b/>
          <w:sz w:val="32"/>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3038E2">
        <w:rPr>
          <w:rFonts w:ascii="HG丸ｺﾞｼｯｸM-PRO" w:eastAsia="HG丸ｺﾞｼｯｸM-PRO" w:hAnsi="HG丸ｺﾞｼｯｸM-PRO" w:hint="eastAsia"/>
          <w:b/>
          <w:sz w:val="32"/>
          <w:szCs w:val="21"/>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世　田　谷　区</w:t>
      </w:r>
    </w:p>
    <w:p w14:paraId="37004C7F" w14:textId="77777777" w:rsidR="000C50A6" w:rsidRPr="003038E2" w:rsidRDefault="000C50A6" w:rsidP="00054A90">
      <w:pPr>
        <w:rPr>
          <w:rFonts w:ascii="HG丸ｺﾞｼｯｸM-PRO" w:eastAsia="HG丸ｺﾞｼｯｸM-PRO" w:hAnsi="HG丸ｺﾞｼｯｸM-PRO"/>
          <w:szCs w:val="21"/>
        </w:rPr>
        <w:sectPr w:rsidR="000C50A6" w:rsidRPr="003038E2" w:rsidSect="0092064D">
          <w:footerReference w:type="default" r:id="rId9"/>
          <w:footerReference w:type="first" r:id="rId10"/>
          <w:pgSz w:w="11906" w:h="16838"/>
          <w:pgMar w:top="1134" w:right="1134" w:bottom="1134" w:left="1134" w:header="851" w:footer="992" w:gutter="0"/>
          <w:cols w:space="425"/>
          <w:titlePg/>
          <w:docGrid w:type="lines" w:linePitch="360"/>
        </w:sectPr>
      </w:pPr>
    </w:p>
    <w:p w14:paraId="21836A7F" w14:textId="77777777" w:rsidR="002E544D" w:rsidRPr="00D971C1" w:rsidRDefault="0093358D" w:rsidP="002E544D">
      <w:pPr>
        <w:rPr>
          <w:rFonts w:ascii="HG丸ｺﾞｼｯｸM-PRO" w:eastAsia="HG丸ｺﾞｼｯｸM-PRO" w:hAnsi="HG丸ｺﾞｼｯｸM-PRO"/>
          <w:b/>
          <w:sz w:val="40"/>
          <w:szCs w:val="21"/>
          <w:u w:val="double"/>
        </w:rPr>
      </w:pPr>
      <w:r w:rsidRPr="00D971C1">
        <w:rPr>
          <w:rFonts w:ascii="HG丸ｺﾞｼｯｸM-PRO" w:eastAsia="HG丸ｺﾞｼｯｸM-PRO" w:hAnsi="HG丸ｺﾞｼｯｸM-PRO" w:hint="eastAsia"/>
          <w:b/>
          <w:sz w:val="40"/>
          <w:szCs w:val="21"/>
          <w:u w:val="double"/>
        </w:rPr>
        <w:lastRenderedPageBreak/>
        <w:t>１．</w:t>
      </w:r>
      <w:r w:rsidR="002E544D" w:rsidRPr="00D971C1">
        <w:rPr>
          <w:rFonts w:ascii="HG丸ｺﾞｼｯｸM-PRO" w:eastAsia="HG丸ｺﾞｼｯｸM-PRO" w:hAnsi="HG丸ｺﾞｼｯｸM-PRO" w:hint="eastAsia"/>
          <w:b/>
          <w:sz w:val="40"/>
          <w:szCs w:val="21"/>
          <w:u w:val="double"/>
        </w:rPr>
        <w:t>調査の概要</w:t>
      </w:r>
    </w:p>
    <w:p w14:paraId="4999531E" w14:textId="77777777" w:rsidR="002E544D" w:rsidRPr="003038E2" w:rsidRDefault="002E544D" w:rsidP="002E544D">
      <w:pPr>
        <w:rPr>
          <w:rFonts w:ascii="HG丸ｺﾞｼｯｸM-PRO" w:eastAsia="HG丸ｺﾞｼｯｸM-PRO" w:hAnsi="HG丸ｺﾞｼｯｸM-PRO"/>
          <w:szCs w:val="21"/>
        </w:rPr>
      </w:pPr>
    </w:p>
    <w:p w14:paraId="1A167C98" w14:textId="0ED864D1" w:rsidR="002E544D" w:rsidRPr="003038E2" w:rsidRDefault="000603A3" w:rsidP="002E544D">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32"/>
          <w:szCs w:val="21"/>
        </w:rPr>
        <w:t>（１）</w:t>
      </w:r>
      <w:r w:rsidR="002E544D" w:rsidRPr="003038E2">
        <w:rPr>
          <w:rFonts w:ascii="HG丸ｺﾞｼｯｸM-PRO" w:eastAsia="HG丸ｺﾞｼｯｸM-PRO" w:hAnsi="HG丸ｺﾞｼｯｸM-PRO" w:hint="eastAsia"/>
          <w:sz w:val="32"/>
          <w:szCs w:val="21"/>
        </w:rPr>
        <w:t>調査の目的</w:t>
      </w:r>
    </w:p>
    <w:p w14:paraId="6BB68CC3" w14:textId="7A48762C" w:rsidR="002E544D" w:rsidRPr="003038E2" w:rsidRDefault="002E544D" w:rsidP="002E544D">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 xml:space="preserve">　</w:t>
      </w:r>
      <w:r w:rsidR="00FF3900" w:rsidRPr="003038E2">
        <w:rPr>
          <w:rFonts w:ascii="HG丸ｺﾞｼｯｸM-PRO" w:eastAsia="HG丸ｺﾞｼｯｸM-PRO" w:hAnsi="HG丸ｺﾞｼｯｸM-PRO" w:hint="eastAsia"/>
          <w:szCs w:val="21"/>
        </w:rPr>
        <w:t>世田谷区では、平成</w:t>
      </w:r>
      <w:r w:rsidR="00934580" w:rsidRPr="003038E2">
        <w:rPr>
          <w:rFonts w:ascii="HG丸ｺﾞｼｯｸM-PRO" w:eastAsia="HG丸ｺﾞｼｯｸM-PRO" w:hAnsi="HG丸ｺﾞｼｯｸM-PRO" w:hint="eastAsia"/>
          <w:szCs w:val="21"/>
        </w:rPr>
        <w:t>１９</w:t>
      </w:r>
      <w:r w:rsidR="00FF3900" w:rsidRPr="003038E2">
        <w:rPr>
          <w:rFonts w:ascii="HG丸ｺﾞｼｯｸM-PRO" w:eastAsia="HG丸ｺﾞｼｯｸM-PRO" w:hAnsi="HG丸ｺﾞｼｯｸM-PRO" w:hint="eastAsia"/>
          <w:szCs w:val="21"/>
        </w:rPr>
        <w:t>年度</w:t>
      </w:r>
      <w:r w:rsidR="0040625F" w:rsidRPr="003038E2">
        <w:rPr>
          <w:rFonts w:ascii="HG丸ｺﾞｼｯｸM-PRO" w:eastAsia="HG丸ｺﾞｼｯｸM-PRO" w:hAnsi="HG丸ｺﾞｼｯｸM-PRO" w:hint="eastAsia"/>
          <w:szCs w:val="21"/>
        </w:rPr>
        <w:t>に</w:t>
      </w:r>
      <w:r w:rsidR="00FF3900" w:rsidRPr="003038E2">
        <w:rPr>
          <w:rFonts w:ascii="HG丸ｺﾞｼｯｸM-PRO" w:eastAsia="HG丸ｺﾞｼｯｸM-PRO" w:hAnsi="HG丸ｺﾞｼｯｸM-PRO" w:hint="eastAsia"/>
          <w:szCs w:val="21"/>
        </w:rPr>
        <w:t>『世田谷区男女共同参画プラン』</w:t>
      </w:r>
      <w:r w:rsidR="0040625F" w:rsidRPr="003038E2">
        <w:rPr>
          <w:rFonts w:ascii="HG丸ｺﾞｼｯｸM-PRO" w:eastAsia="HG丸ｺﾞｼｯｸM-PRO" w:hAnsi="HG丸ｺﾞｼｯｸM-PRO" w:hint="eastAsia"/>
          <w:szCs w:val="21"/>
        </w:rPr>
        <w:t>、平成２５年度には『世田谷区男女共同参画プラン調整計画』</w:t>
      </w:r>
      <w:r w:rsidR="00634FA9" w:rsidRPr="003038E2">
        <w:rPr>
          <w:rFonts w:ascii="HG丸ｺﾞｼｯｸM-PRO" w:eastAsia="HG丸ｺﾞｼｯｸM-PRO" w:hAnsi="HG丸ｺﾞｼｯｸM-PRO" w:hint="eastAsia"/>
          <w:szCs w:val="21"/>
        </w:rPr>
        <w:t>を策定し</w:t>
      </w:r>
      <w:r w:rsidR="0040625F" w:rsidRPr="003038E2">
        <w:rPr>
          <w:rFonts w:ascii="HG丸ｺﾞｼｯｸM-PRO" w:eastAsia="HG丸ｺﾞｼｯｸM-PRO" w:hAnsi="HG丸ｺﾞｼｯｸM-PRO" w:hint="eastAsia"/>
          <w:szCs w:val="21"/>
        </w:rPr>
        <w:t>、</w:t>
      </w:r>
      <w:r w:rsidR="001C3653">
        <w:rPr>
          <w:rFonts w:ascii="HG丸ｺﾞｼｯｸM-PRO" w:eastAsia="HG丸ｺﾞｼｯｸM-PRO" w:hAnsi="HG丸ｺﾞｼｯｸM-PRO" w:hint="eastAsia"/>
          <w:szCs w:val="21"/>
        </w:rPr>
        <w:t>男女共同参画に関する様々な</w:t>
      </w:r>
      <w:r w:rsidR="0040625F" w:rsidRPr="003038E2">
        <w:rPr>
          <w:rFonts w:ascii="HG丸ｺﾞｼｯｸM-PRO" w:eastAsia="HG丸ｺﾞｼｯｸM-PRO" w:hAnsi="HG丸ｺﾞｼｯｸM-PRO" w:hint="eastAsia"/>
          <w:szCs w:val="21"/>
        </w:rPr>
        <w:t>施策を展開してきました。</w:t>
      </w:r>
      <w:r w:rsidR="00FF3900" w:rsidRPr="003038E2">
        <w:rPr>
          <w:rFonts w:ascii="HG丸ｺﾞｼｯｸM-PRO" w:eastAsia="HG丸ｺﾞｼｯｸM-PRO" w:hAnsi="HG丸ｺﾞｼｯｸM-PRO" w:hint="eastAsia"/>
          <w:szCs w:val="21"/>
        </w:rPr>
        <w:t>本調査は、</w:t>
      </w:r>
      <w:r w:rsidR="0040625F" w:rsidRPr="003038E2">
        <w:rPr>
          <w:rFonts w:ascii="HG丸ｺﾞｼｯｸM-PRO" w:eastAsia="HG丸ｺﾞｼｯｸM-PRO" w:hAnsi="HG丸ｺﾞｼｯｸM-PRO" w:hint="eastAsia"/>
          <w:szCs w:val="21"/>
        </w:rPr>
        <w:t>男女が共にいきいきと暮らす社会づくりに向けて、</w:t>
      </w:r>
      <w:r w:rsidR="00FF3900" w:rsidRPr="003038E2">
        <w:rPr>
          <w:rFonts w:ascii="HG丸ｺﾞｼｯｸM-PRO" w:eastAsia="HG丸ｺﾞｼｯｸM-PRO" w:hAnsi="HG丸ｺﾞｼｯｸM-PRO" w:hint="eastAsia"/>
          <w:szCs w:val="21"/>
        </w:rPr>
        <w:t>区内企業における男女共同参画及び仕事と家庭の両立支援等についての考え方や取組状況などを調査し、</w:t>
      </w:r>
      <w:r w:rsidR="00934580" w:rsidRPr="003038E2">
        <w:rPr>
          <w:rFonts w:ascii="HG丸ｺﾞｼｯｸM-PRO" w:eastAsia="HG丸ｺﾞｼｯｸM-PRO" w:hAnsi="HG丸ｺﾞｼｯｸM-PRO" w:hint="eastAsia"/>
          <w:szCs w:val="21"/>
        </w:rPr>
        <w:t>今後の具体的な施策検討を進める上での基礎資料とすることを目的として実施しました。</w:t>
      </w:r>
    </w:p>
    <w:p w14:paraId="554301DC" w14:textId="77777777" w:rsidR="00934580" w:rsidRPr="003038E2" w:rsidRDefault="00934580" w:rsidP="002E544D">
      <w:pPr>
        <w:rPr>
          <w:rFonts w:ascii="HG丸ｺﾞｼｯｸM-PRO" w:eastAsia="HG丸ｺﾞｼｯｸM-PRO" w:hAnsi="HG丸ｺﾞｼｯｸM-PRO"/>
          <w:szCs w:val="21"/>
        </w:rPr>
      </w:pPr>
    </w:p>
    <w:p w14:paraId="06AB39DB" w14:textId="77777777" w:rsidR="00934580" w:rsidRPr="003038E2" w:rsidRDefault="00934580" w:rsidP="002E544D">
      <w:pPr>
        <w:rPr>
          <w:rFonts w:ascii="HG丸ｺﾞｼｯｸM-PRO" w:eastAsia="HG丸ｺﾞｼｯｸM-PRO" w:hAnsi="HG丸ｺﾞｼｯｸM-PRO"/>
          <w:szCs w:val="21"/>
        </w:rPr>
      </w:pPr>
    </w:p>
    <w:p w14:paraId="71D72D5E" w14:textId="1D6C646E" w:rsidR="00934580" w:rsidRPr="003038E2" w:rsidRDefault="000603A3" w:rsidP="00934580">
      <w:pPr>
        <w:rPr>
          <w:rFonts w:ascii="HG丸ｺﾞｼｯｸM-PRO" w:eastAsia="HG丸ｺﾞｼｯｸM-PRO" w:hAnsi="HG丸ｺﾞｼｯｸM-PRO"/>
          <w:sz w:val="32"/>
          <w:szCs w:val="21"/>
        </w:rPr>
      </w:pPr>
      <w:r>
        <w:rPr>
          <w:rFonts w:ascii="HG丸ｺﾞｼｯｸM-PRO" w:eastAsia="HG丸ｺﾞｼｯｸM-PRO" w:hAnsi="HG丸ｺﾞｼｯｸM-PRO" w:hint="eastAsia"/>
          <w:sz w:val="32"/>
          <w:szCs w:val="21"/>
        </w:rPr>
        <w:t>（２）</w:t>
      </w:r>
      <w:r w:rsidR="00934580" w:rsidRPr="003038E2">
        <w:rPr>
          <w:rFonts w:ascii="HG丸ｺﾞｼｯｸM-PRO" w:eastAsia="HG丸ｺﾞｼｯｸM-PRO" w:hAnsi="HG丸ｺﾞｼｯｸM-PRO" w:hint="eastAsia"/>
          <w:sz w:val="32"/>
          <w:szCs w:val="21"/>
        </w:rPr>
        <w:t>調査の設計</w:t>
      </w:r>
    </w:p>
    <w:p w14:paraId="66F472CC" w14:textId="77777777" w:rsidR="00934580" w:rsidRPr="003038E2" w:rsidRDefault="00934580" w:rsidP="00934580">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①調査地域</w:t>
      </w:r>
      <w:r w:rsidR="000F2DAF" w:rsidRPr="003038E2">
        <w:rPr>
          <w:rFonts w:ascii="HG丸ｺﾞｼｯｸM-PRO" w:eastAsia="HG丸ｺﾞｼｯｸM-PRO" w:hAnsi="HG丸ｺﾞｼｯｸM-PRO" w:hint="eastAsia"/>
          <w:szCs w:val="21"/>
        </w:rPr>
        <w:tab/>
      </w:r>
      <w:r w:rsidRPr="003038E2">
        <w:rPr>
          <w:rFonts w:ascii="HG丸ｺﾞｼｯｸM-PRO" w:eastAsia="HG丸ｺﾞｼｯｸM-PRO" w:hAnsi="HG丸ｺﾞｼｯｸM-PRO" w:hint="eastAsia"/>
          <w:szCs w:val="21"/>
        </w:rPr>
        <w:t>世田谷区全域</w:t>
      </w:r>
    </w:p>
    <w:p w14:paraId="4AE4DB7E" w14:textId="77777777" w:rsidR="00934580" w:rsidRPr="003038E2" w:rsidRDefault="00934580" w:rsidP="00934580">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②調査対象</w:t>
      </w:r>
      <w:r w:rsidR="000F2DAF" w:rsidRPr="003038E2">
        <w:rPr>
          <w:rFonts w:ascii="HG丸ｺﾞｼｯｸM-PRO" w:eastAsia="HG丸ｺﾞｼｯｸM-PRO" w:hAnsi="HG丸ｺﾞｼｯｸM-PRO" w:hint="eastAsia"/>
          <w:szCs w:val="21"/>
        </w:rPr>
        <w:tab/>
      </w:r>
      <w:r w:rsidRPr="003038E2">
        <w:rPr>
          <w:rFonts w:ascii="HG丸ｺﾞｼｯｸM-PRO" w:eastAsia="HG丸ｺﾞｼｯｸM-PRO" w:hAnsi="HG丸ｺﾞｼｯｸM-PRO" w:hint="eastAsia"/>
          <w:szCs w:val="21"/>
        </w:rPr>
        <w:t>区内にある従業員２０人以上の事業所</w:t>
      </w:r>
    </w:p>
    <w:p w14:paraId="48C55361" w14:textId="77777777" w:rsidR="00934580" w:rsidRPr="003038E2" w:rsidRDefault="00934580" w:rsidP="00934580">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③標 本 数</w:t>
      </w:r>
      <w:r w:rsidR="000F2DAF" w:rsidRPr="003038E2">
        <w:rPr>
          <w:rFonts w:ascii="HG丸ｺﾞｼｯｸM-PRO" w:eastAsia="HG丸ｺﾞｼｯｸM-PRO" w:hAnsi="HG丸ｺﾞｼｯｸM-PRO" w:hint="eastAsia"/>
          <w:szCs w:val="21"/>
        </w:rPr>
        <w:tab/>
      </w:r>
      <w:r w:rsidRPr="003038E2">
        <w:rPr>
          <w:rFonts w:ascii="HG丸ｺﾞｼｯｸM-PRO" w:eastAsia="HG丸ｺﾞｼｯｸM-PRO" w:hAnsi="HG丸ｺﾞｼｯｸM-PRO" w:hint="eastAsia"/>
          <w:szCs w:val="21"/>
        </w:rPr>
        <w:t>抽出数：２</w:t>
      </w:r>
      <w:r w:rsidR="000F2DAF" w:rsidRPr="003038E2">
        <w:rPr>
          <w:rFonts w:ascii="HG丸ｺﾞｼｯｸM-PRO" w:eastAsia="HG丸ｺﾞｼｯｸM-PRO" w:hAnsi="HG丸ｺﾞｼｯｸM-PRO" w:hint="eastAsia"/>
          <w:szCs w:val="21"/>
        </w:rPr>
        <w:t>,</w:t>
      </w:r>
      <w:r w:rsidR="002E0BE0" w:rsidRPr="003038E2">
        <w:rPr>
          <w:rFonts w:ascii="HG丸ｺﾞｼｯｸM-PRO" w:eastAsia="HG丸ｺﾞｼｯｸM-PRO" w:hAnsi="HG丸ｺﾞｼｯｸM-PRO" w:hint="eastAsia"/>
          <w:szCs w:val="21"/>
        </w:rPr>
        <w:t>１３７</w:t>
      </w:r>
      <w:r w:rsidRPr="003038E2">
        <w:rPr>
          <w:rFonts w:ascii="HG丸ｺﾞｼｯｸM-PRO" w:eastAsia="HG丸ｺﾞｼｯｸM-PRO" w:hAnsi="HG丸ｺﾞｼｯｸM-PRO" w:hint="eastAsia"/>
          <w:szCs w:val="21"/>
        </w:rPr>
        <w:t>件</w:t>
      </w:r>
      <w:r w:rsidR="000F2DAF" w:rsidRPr="003038E2">
        <w:rPr>
          <w:rFonts w:ascii="HG丸ｺﾞｼｯｸM-PRO" w:eastAsia="HG丸ｺﾞｼｯｸM-PRO" w:hAnsi="HG丸ｺﾞｼｯｸM-PRO" w:hint="eastAsia"/>
          <w:szCs w:val="21"/>
        </w:rPr>
        <w:t>・調査対象数：１,</w:t>
      </w:r>
      <w:r w:rsidR="002E0BE0" w:rsidRPr="003038E2">
        <w:rPr>
          <w:rFonts w:ascii="HG丸ｺﾞｼｯｸM-PRO" w:eastAsia="HG丸ｺﾞｼｯｸM-PRO" w:hAnsi="HG丸ｺﾞｼｯｸM-PRO" w:hint="eastAsia"/>
          <w:szCs w:val="21"/>
        </w:rPr>
        <w:t>８９５</w:t>
      </w:r>
      <w:r w:rsidR="000F2DAF" w:rsidRPr="003038E2">
        <w:rPr>
          <w:rFonts w:ascii="HG丸ｺﾞｼｯｸM-PRO" w:eastAsia="HG丸ｺﾞｼｯｸM-PRO" w:hAnsi="HG丸ｺﾞｼｯｸM-PRO" w:hint="eastAsia"/>
          <w:szCs w:val="21"/>
        </w:rPr>
        <w:t>件</w:t>
      </w:r>
    </w:p>
    <w:p w14:paraId="551C8B93" w14:textId="46824D3E" w:rsidR="00DA3E52" w:rsidRPr="003038E2" w:rsidRDefault="00934580" w:rsidP="00DA3E52">
      <w:pPr>
        <w:pStyle w:val="a5"/>
        <w:ind w:firstLineChars="0" w:firstLine="0"/>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④抽出方法</w:t>
      </w:r>
      <w:r w:rsidR="00DA3E52" w:rsidRPr="003038E2">
        <w:rPr>
          <w:rFonts w:ascii="HG丸ｺﾞｼｯｸM-PRO" w:eastAsia="HG丸ｺﾞｼｯｸM-PRO" w:hAnsi="HG丸ｺﾞｼｯｸM-PRO" w:hint="eastAsia"/>
          <w:szCs w:val="21"/>
        </w:rPr>
        <w:tab/>
        <w:t>総務省が実施した「</w:t>
      </w:r>
      <w:r w:rsidR="004638DC" w:rsidRPr="003038E2">
        <w:rPr>
          <w:rFonts w:ascii="HG丸ｺﾞｼｯｸM-PRO" w:eastAsia="HG丸ｺﾞｼｯｸM-PRO" w:hAnsi="HG丸ｺﾞｼｯｸM-PRO" w:hint="eastAsia"/>
          <w:szCs w:val="21"/>
        </w:rPr>
        <w:t>平成２４年度経済センサス</w:t>
      </w:r>
      <w:r w:rsidR="005D7AFA" w:rsidRPr="003038E2">
        <w:rPr>
          <w:rFonts w:ascii="HG丸ｺﾞｼｯｸM-PRO" w:eastAsia="HG丸ｺﾞｼｯｸM-PRO" w:hAnsi="HG丸ｺﾞｼｯｸM-PRO" w:hint="eastAsia"/>
          <w:szCs w:val="21"/>
        </w:rPr>
        <w:t>活動調査</w:t>
      </w:r>
      <w:r w:rsidR="00DA3E52" w:rsidRPr="003038E2">
        <w:rPr>
          <w:rFonts w:ascii="HG丸ｺﾞｼｯｸM-PRO" w:eastAsia="HG丸ｺﾞｼｯｸM-PRO" w:hAnsi="HG丸ｺﾞｼｯｸM-PRO" w:hint="eastAsia"/>
          <w:szCs w:val="21"/>
        </w:rPr>
        <w:t>名簿」より、</w:t>
      </w:r>
    </w:p>
    <w:p w14:paraId="4323705A" w14:textId="77777777" w:rsidR="00DA3E52" w:rsidRPr="003038E2" w:rsidRDefault="00DA3E52" w:rsidP="00DA3E52">
      <w:pPr>
        <w:ind w:left="840" w:firstLine="840"/>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従業員数20人以上のすべての事業所を抽出</w:t>
      </w:r>
    </w:p>
    <w:p w14:paraId="419A0064" w14:textId="60B002E2" w:rsidR="00934580" w:rsidRPr="003038E2" w:rsidRDefault="00934580" w:rsidP="00934580">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⑤調査方法</w:t>
      </w:r>
      <w:r w:rsidR="000F2DAF" w:rsidRPr="003038E2">
        <w:rPr>
          <w:rFonts w:ascii="HG丸ｺﾞｼｯｸM-PRO" w:eastAsia="HG丸ｺﾞｼｯｸM-PRO" w:hAnsi="HG丸ｺﾞｼｯｸM-PRO" w:hint="eastAsia"/>
          <w:szCs w:val="21"/>
        </w:rPr>
        <w:tab/>
      </w:r>
      <w:r w:rsidR="004638DC" w:rsidRPr="003038E2">
        <w:rPr>
          <w:rFonts w:ascii="HG丸ｺﾞｼｯｸM-PRO" w:eastAsia="HG丸ｺﾞｼｯｸM-PRO" w:hAnsi="HG丸ｺﾞｼｯｸM-PRO" w:hint="eastAsia"/>
          <w:szCs w:val="21"/>
        </w:rPr>
        <w:t>事前の電話予告・郵送配布・郵便回収・電話督促</w:t>
      </w:r>
    </w:p>
    <w:p w14:paraId="4C0DD20C" w14:textId="41884ACE" w:rsidR="00934580" w:rsidRPr="003038E2" w:rsidRDefault="00934580" w:rsidP="00934580">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⑥調査期間</w:t>
      </w:r>
      <w:r w:rsidR="000F2DAF" w:rsidRPr="003038E2">
        <w:rPr>
          <w:rFonts w:ascii="HG丸ｺﾞｼｯｸM-PRO" w:eastAsia="HG丸ｺﾞｼｯｸM-PRO" w:hAnsi="HG丸ｺﾞｼｯｸM-PRO" w:hint="eastAsia"/>
          <w:szCs w:val="21"/>
        </w:rPr>
        <w:tab/>
        <w:t>平成2</w:t>
      </w:r>
      <w:r w:rsidR="004638DC" w:rsidRPr="003038E2">
        <w:rPr>
          <w:rFonts w:ascii="HG丸ｺﾞｼｯｸM-PRO" w:eastAsia="HG丸ｺﾞｼｯｸM-PRO" w:hAnsi="HG丸ｺﾞｼｯｸM-PRO" w:hint="eastAsia"/>
          <w:szCs w:val="21"/>
        </w:rPr>
        <w:t>７</w:t>
      </w:r>
      <w:r w:rsidR="000F2DAF" w:rsidRPr="003038E2">
        <w:rPr>
          <w:rFonts w:ascii="HG丸ｺﾞｼｯｸM-PRO" w:eastAsia="HG丸ｺﾞｼｯｸM-PRO" w:hAnsi="HG丸ｺﾞｼｯｸM-PRO" w:hint="eastAsia"/>
          <w:szCs w:val="21"/>
        </w:rPr>
        <w:t>年</w:t>
      </w:r>
      <w:r w:rsidR="004638DC" w:rsidRPr="003038E2">
        <w:rPr>
          <w:rFonts w:ascii="HG丸ｺﾞｼｯｸM-PRO" w:eastAsia="HG丸ｺﾞｼｯｸM-PRO" w:hAnsi="HG丸ｺﾞｼｯｸM-PRO" w:hint="eastAsia"/>
          <w:szCs w:val="21"/>
        </w:rPr>
        <w:t>６</w:t>
      </w:r>
      <w:r w:rsidR="000F2DAF" w:rsidRPr="003038E2">
        <w:rPr>
          <w:rFonts w:ascii="HG丸ｺﾞｼｯｸM-PRO" w:eastAsia="HG丸ｺﾞｼｯｸM-PRO" w:hAnsi="HG丸ｺﾞｼｯｸM-PRO" w:hint="eastAsia"/>
          <w:szCs w:val="21"/>
        </w:rPr>
        <w:t>月</w:t>
      </w:r>
      <w:r w:rsidR="004638DC" w:rsidRPr="003038E2">
        <w:rPr>
          <w:rFonts w:ascii="HG丸ｺﾞｼｯｸM-PRO" w:eastAsia="HG丸ｺﾞｼｯｸM-PRO" w:hAnsi="HG丸ｺﾞｼｯｸM-PRO" w:hint="eastAsia"/>
          <w:szCs w:val="21"/>
        </w:rPr>
        <w:t>２２</w:t>
      </w:r>
      <w:r w:rsidR="000F2DAF" w:rsidRPr="003038E2">
        <w:rPr>
          <w:rFonts w:ascii="HG丸ｺﾞｼｯｸM-PRO" w:eastAsia="HG丸ｺﾞｼｯｸM-PRO" w:hAnsi="HG丸ｺﾞｼｯｸM-PRO" w:hint="eastAsia"/>
          <w:szCs w:val="21"/>
        </w:rPr>
        <w:t>日（</w:t>
      </w:r>
      <w:r w:rsidR="004638DC" w:rsidRPr="003038E2">
        <w:rPr>
          <w:rFonts w:ascii="HG丸ｺﾞｼｯｸM-PRO" w:eastAsia="HG丸ｺﾞｼｯｸM-PRO" w:hAnsi="HG丸ｺﾞｼｯｸM-PRO" w:hint="eastAsia"/>
          <w:szCs w:val="21"/>
        </w:rPr>
        <w:t>月</w:t>
      </w:r>
      <w:r w:rsidR="000F2DAF" w:rsidRPr="003038E2">
        <w:rPr>
          <w:rFonts w:ascii="HG丸ｺﾞｼｯｸM-PRO" w:eastAsia="HG丸ｺﾞｼｯｸM-PRO" w:hAnsi="HG丸ｺﾞｼｯｸM-PRO" w:hint="eastAsia"/>
          <w:szCs w:val="21"/>
        </w:rPr>
        <w:t>）～</w:t>
      </w:r>
      <w:r w:rsidR="004638DC" w:rsidRPr="003038E2">
        <w:rPr>
          <w:rFonts w:ascii="HG丸ｺﾞｼｯｸM-PRO" w:eastAsia="HG丸ｺﾞｼｯｸM-PRO" w:hAnsi="HG丸ｺﾞｼｯｸM-PRO" w:hint="eastAsia"/>
          <w:szCs w:val="21"/>
        </w:rPr>
        <w:t>７</w:t>
      </w:r>
      <w:r w:rsidR="000F2DAF" w:rsidRPr="003038E2">
        <w:rPr>
          <w:rFonts w:ascii="HG丸ｺﾞｼｯｸM-PRO" w:eastAsia="HG丸ｺﾞｼｯｸM-PRO" w:hAnsi="HG丸ｺﾞｼｯｸM-PRO" w:hint="eastAsia"/>
          <w:szCs w:val="21"/>
        </w:rPr>
        <w:t>月</w:t>
      </w:r>
      <w:r w:rsidR="004638DC" w:rsidRPr="003038E2">
        <w:rPr>
          <w:rFonts w:ascii="HG丸ｺﾞｼｯｸM-PRO" w:eastAsia="HG丸ｺﾞｼｯｸM-PRO" w:hAnsi="HG丸ｺﾞｼｯｸM-PRO" w:hint="eastAsia"/>
          <w:szCs w:val="21"/>
        </w:rPr>
        <w:t>６</w:t>
      </w:r>
      <w:r w:rsidR="000F2DAF" w:rsidRPr="003038E2">
        <w:rPr>
          <w:rFonts w:ascii="HG丸ｺﾞｼｯｸM-PRO" w:eastAsia="HG丸ｺﾞｼｯｸM-PRO" w:hAnsi="HG丸ｺﾞｼｯｸM-PRO" w:hint="eastAsia"/>
          <w:szCs w:val="21"/>
        </w:rPr>
        <w:t>日（</w:t>
      </w:r>
      <w:r w:rsidR="004638DC" w:rsidRPr="003038E2">
        <w:rPr>
          <w:rFonts w:ascii="HG丸ｺﾞｼｯｸM-PRO" w:eastAsia="HG丸ｺﾞｼｯｸM-PRO" w:hAnsi="HG丸ｺﾞｼｯｸM-PRO" w:hint="eastAsia"/>
          <w:szCs w:val="21"/>
        </w:rPr>
        <w:t>月</w:t>
      </w:r>
      <w:r w:rsidR="000F2DAF" w:rsidRPr="003038E2">
        <w:rPr>
          <w:rFonts w:ascii="HG丸ｺﾞｼｯｸM-PRO" w:eastAsia="HG丸ｺﾞｼｯｸM-PRO" w:hAnsi="HG丸ｺﾞｼｯｸM-PRO" w:hint="eastAsia"/>
          <w:szCs w:val="21"/>
        </w:rPr>
        <w:t>）</w:t>
      </w:r>
    </w:p>
    <w:p w14:paraId="493FE868" w14:textId="77777777" w:rsidR="00934580" w:rsidRPr="003038E2" w:rsidRDefault="00934580" w:rsidP="00934580">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⑦調査機関</w:t>
      </w:r>
      <w:r w:rsidR="000F2DAF" w:rsidRPr="003038E2">
        <w:rPr>
          <w:rFonts w:ascii="HG丸ｺﾞｼｯｸM-PRO" w:eastAsia="HG丸ｺﾞｼｯｸM-PRO" w:hAnsi="HG丸ｺﾞｼｯｸM-PRO" w:hint="eastAsia"/>
          <w:szCs w:val="21"/>
        </w:rPr>
        <w:tab/>
      </w:r>
      <w:r w:rsidR="00DA3E52" w:rsidRPr="003038E2">
        <w:rPr>
          <w:rFonts w:ascii="HG丸ｺﾞｼｯｸM-PRO" w:eastAsia="HG丸ｺﾞｼｯｸM-PRO" w:hAnsi="HG丸ｺﾞｼｯｸM-PRO" w:hint="eastAsia"/>
          <w:szCs w:val="21"/>
        </w:rPr>
        <w:t>（株）タイム・エージェント</w:t>
      </w:r>
    </w:p>
    <w:p w14:paraId="33C3B3A6" w14:textId="77777777" w:rsidR="002E544D" w:rsidRPr="003038E2" w:rsidRDefault="002E544D" w:rsidP="002E544D">
      <w:pPr>
        <w:rPr>
          <w:rFonts w:ascii="HG丸ｺﾞｼｯｸM-PRO" w:eastAsia="HG丸ｺﾞｼｯｸM-PRO" w:hAnsi="HG丸ｺﾞｼｯｸM-PRO"/>
          <w:szCs w:val="21"/>
        </w:rPr>
      </w:pPr>
    </w:p>
    <w:p w14:paraId="75CFC749" w14:textId="77777777" w:rsidR="002E544D" w:rsidRPr="003038E2" w:rsidRDefault="002E544D" w:rsidP="002E544D">
      <w:pPr>
        <w:rPr>
          <w:rFonts w:ascii="HG丸ｺﾞｼｯｸM-PRO" w:eastAsia="HG丸ｺﾞｼｯｸM-PRO" w:hAnsi="HG丸ｺﾞｼｯｸM-PRO"/>
          <w:szCs w:val="21"/>
        </w:rPr>
      </w:pPr>
    </w:p>
    <w:p w14:paraId="3F1D2F82" w14:textId="697F2186" w:rsidR="00DA3E52" w:rsidRPr="003038E2" w:rsidRDefault="000603A3" w:rsidP="00DA3E52">
      <w:pPr>
        <w:rPr>
          <w:rFonts w:ascii="HG丸ｺﾞｼｯｸM-PRO" w:eastAsia="HG丸ｺﾞｼｯｸM-PRO" w:hAnsi="HG丸ｺﾞｼｯｸM-PRO"/>
          <w:sz w:val="32"/>
          <w:szCs w:val="21"/>
        </w:rPr>
      </w:pPr>
      <w:r>
        <w:rPr>
          <w:rFonts w:ascii="HG丸ｺﾞｼｯｸM-PRO" w:eastAsia="HG丸ｺﾞｼｯｸM-PRO" w:hAnsi="HG丸ｺﾞｼｯｸM-PRO" w:hint="eastAsia"/>
          <w:sz w:val="32"/>
          <w:szCs w:val="21"/>
        </w:rPr>
        <w:t>（３）</w:t>
      </w:r>
      <w:r w:rsidR="00DA3E52" w:rsidRPr="003038E2">
        <w:rPr>
          <w:rFonts w:ascii="HG丸ｺﾞｼｯｸM-PRO" w:eastAsia="HG丸ｺﾞｼｯｸM-PRO" w:hAnsi="HG丸ｺﾞｼｯｸM-PRO" w:hint="eastAsia"/>
          <w:sz w:val="32"/>
          <w:szCs w:val="21"/>
        </w:rPr>
        <w:t>調査の内容</w:t>
      </w:r>
    </w:p>
    <w:p w14:paraId="24AA94D5" w14:textId="15BA06F7" w:rsidR="004638DC" w:rsidRPr="003038E2" w:rsidRDefault="00345B40" w:rsidP="002E544D">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①女性の雇用・能力活用の状況</w:t>
      </w:r>
      <w:r w:rsidRPr="003038E2">
        <w:rPr>
          <w:rFonts w:ascii="HG丸ｺﾞｼｯｸM-PRO" w:eastAsia="HG丸ｺﾞｼｯｸM-PRO" w:hAnsi="HG丸ｺﾞｼｯｸM-PRO" w:hint="eastAsia"/>
          <w:szCs w:val="21"/>
        </w:rPr>
        <w:tab/>
      </w:r>
      <w:r w:rsidR="004638DC" w:rsidRPr="003038E2">
        <w:rPr>
          <w:rFonts w:ascii="HG丸ｺﾞｼｯｸM-PRO" w:eastAsia="HG丸ｺﾞｼｯｸM-PRO" w:hAnsi="HG丸ｺﾞｼｯｸM-PRO" w:hint="eastAsia"/>
          <w:szCs w:val="21"/>
        </w:rPr>
        <w:t>②育児・介護休業制度</w:t>
      </w:r>
      <w:r w:rsidR="004638DC" w:rsidRPr="003038E2">
        <w:rPr>
          <w:rFonts w:ascii="HG丸ｺﾞｼｯｸM-PRO" w:eastAsia="HG丸ｺﾞｼｯｸM-PRO" w:hAnsi="HG丸ｺﾞｼｯｸM-PRO" w:hint="eastAsia"/>
          <w:szCs w:val="21"/>
        </w:rPr>
        <w:tab/>
      </w:r>
    </w:p>
    <w:p w14:paraId="5DB46EF5" w14:textId="7E7F2BE9" w:rsidR="002E544D" w:rsidRPr="003038E2" w:rsidRDefault="004638DC" w:rsidP="004638DC">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③仕事と家庭の両立支援制度</w:t>
      </w:r>
      <w:r w:rsidRPr="003038E2">
        <w:rPr>
          <w:rFonts w:ascii="HG丸ｺﾞｼｯｸM-PRO" w:eastAsia="HG丸ｺﾞｼｯｸM-PRO" w:hAnsi="HG丸ｺﾞｼｯｸM-PRO" w:hint="eastAsia"/>
          <w:szCs w:val="21"/>
        </w:rPr>
        <w:tab/>
      </w:r>
      <w:r w:rsidR="00EC12BB" w:rsidRPr="003038E2">
        <w:rPr>
          <w:rFonts w:ascii="HG丸ｺﾞｼｯｸM-PRO" w:eastAsia="HG丸ｺﾞｼｯｸM-PRO" w:hAnsi="HG丸ｺﾞｼｯｸM-PRO" w:hint="eastAsia"/>
          <w:szCs w:val="21"/>
        </w:rPr>
        <w:t>④ワーク・ライフ・バランス（仕事と生活の調和）</w:t>
      </w:r>
    </w:p>
    <w:p w14:paraId="6E1199F2" w14:textId="6FC49156" w:rsidR="002E544D" w:rsidRPr="003038E2" w:rsidRDefault="00EC12BB" w:rsidP="002E544D">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⑤職場のハラスメント状況</w:t>
      </w:r>
    </w:p>
    <w:p w14:paraId="344BDD2A" w14:textId="271A1D70" w:rsidR="002E544D" w:rsidRPr="003038E2" w:rsidRDefault="002E544D" w:rsidP="002E544D">
      <w:pPr>
        <w:rPr>
          <w:rFonts w:ascii="HG丸ｺﾞｼｯｸM-PRO" w:eastAsia="HG丸ｺﾞｼｯｸM-PRO" w:hAnsi="HG丸ｺﾞｼｯｸM-PRO"/>
          <w:szCs w:val="21"/>
        </w:rPr>
      </w:pPr>
    </w:p>
    <w:p w14:paraId="5D705EA9" w14:textId="77777777" w:rsidR="002E544D" w:rsidRPr="003038E2" w:rsidRDefault="002E544D" w:rsidP="002E544D">
      <w:pPr>
        <w:rPr>
          <w:rFonts w:ascii="HG丸ｺﾞｼｯｸM-PRO" w:eastAsia="HG丸ｺﾞｼｯｸM-PRO" w:hAnsi="HG丸ｺﾞｼｯｸM-PRO"/>
          <w:szCs w:val="21"/>
        </w:rPr>
      </w:pPr>
    </w:p>
    <w:p w14:paraId="3AEC6165" w14:textId="77777777" w:rsidR="002E544D" w:rsidRPr="003038E2" w:rsidRDefault="002E544D" w:rsidP="002E544D">
      <w:pPr>
        <w:rPr>
          <w:rFonts w:ascii="HG丸ｺﾞｼｯｸM-PRO" w:eastAsia="HG丸ｺﾞｼｯｸM-PRO" w:hAnsi="HG丸ｺﾞｼｯｸM-PRO"/>
          <w:szCs w:val="21"/>
        </w:rPr>
      </w:pPr>
    </w:p>
    <w:p w14:paraId="19613E07" w14:textId="77B39AB9" w:rsidR="00345B40" w:rsidRPr="003038E2" w:rsidRDefault="000603A3" w:rsidP="00345B40">
      <w:pPr>
        <w:rPr>
          <w:rFonts w:ascii="HG丸ｺﾞｼｯｸM-PRO" w:eastAsia="HG丸ｺﾞｼｯｸM-PRO" w:hAnsi="HG丸ｺﾞｼｯｸM-PRO"/>
          <w:sz w:val="32"/>
          <w:szCs w:val="21"/>
        </w:rPr>
      </w:pPr>
      <w:r>
        <w:rPr>
          <w:rFonts w:ascii="HG丸ｺﾞｼｯｸM-PRO" w:eastAsia="HG丸ｺﾞｼｯｸM-PRO" w:hAnsi="HG丸ｺﾞｼｯｸM-PRO" w:hint="eastAsia"/>
          <w:sz w:val="32"/>
          <w:szCs w:val="21"/>
        </w:rPr>
        <w:t>（４）</w:t>
      </w:r>
      <w:r w:rsidR="00345B40" w:rsidRPr="003038E2">
        <w:rPr>
          <w:rFonts w:ascii="HG丸ｺﾞｼｯｸM-PRO" w:eastAsia="HG丸ｺﾞｼｯｸM-PRO" w:hAnsi="HG丸ｺﾞｼｯｸM-PRO" w:hint="eastAsia"/>
          <w:sz w:val="32"/>
          <w:szCs w:val="21"/>
        </w:rPr>
        <w:t>回収結果</w:t>
      </w:r>
    </w:p>
    <w:tbl>
      <w:tblPr>
        <w:tblStyle w:val="a7"/>
        <w:tblW w:w="0" w:type="auto"/>
        <w:tblLook w:val="04A0" w:firstRow="1" w:lastRow="0" w:firstColumn="1" w:lastColumn="0" w:noHBand="0" w:noVBand="1"/>
      </w:tblPr>
      <w:tblGrid>
        <w:gridCol w:w="1949"/>
        <w:gridCol w:w="1949"/>
        <w:gridCol w:w="1950"/>
        <w:gridCol w:w="1949"/>
        <w:gridCol w:w="1950"/>
      </w:tblGrid>
      <w:tr w:rsidR="003038E2" w:rsidRPr="003038E2" w14:paraId="1AC88ED4" w14:textId="77777777" w:rsidTr="00EC12BB">
        <w:tc>
          <w:tcPr>
            <w:tcW w:w="1949" w:type="dxa"/>
          </w:tcPr>
          <w:p w14:paraId="42956052" w14:textId="77777777" w:rsidR="00345B40" w:rsidRPr="003038E2" w:rsidRDefault="00345B40" w:rsidP="00EC12BB">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Ａ．抽出数</w:t>
            </w:r>
          </w:p>
        </w:tc>
        <w:tc>
          <w:tcPr>
            <w:tcW w:w="1949" w:type="dxa"/>
          </w:tcPr>
          <w:p w14:paraId="779CF218" w14:textId="77777777" w:rsidR="00345B40" w:rsidRPr="003038E2" w:rsidRDefault="00345B40" w:rsidP="00EC12BB">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Ｂ．調査対象数</w:t>
            </w:r>
          </w:p>
        </w:tc>
        <w:tc>
          <w:tcPr>
            <w:tcW w:w="1950" w:type="dxa"/>
          </w:tcPr>
          <w:p w14:paraId="5B00676C" w14:textId="77777777" w:rsidR="00345B40" w:rsidRPr="003038E2" w:rsidRDefault="00345B40" w:rsidP="00EC12BB">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Ｃ．有効回収数</w:t>
            </w:r>
          </w:p>
        </w:tc>
        <w:tc>
          <w:tcPr>
            <w:tcW w:w="1949" w:type="dxa"/>
          </w:tcPr>
          <w:p w14:paraId="398C78DF" w14:textId="77777777" w:rsidR="00345B40" w:rsidRPr="003038E2" w:rsidRDefault="00345B40" w:rsidP="00EC12BB">
            <w:pPr>
              <w:ind w:firstLineChars="50" w:firstLine="105"/>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Ｄ．対象外</w:t>
            </w:r>
          </w:p>
          <w:p w14:paraId="5D05C64C" w14:textId="77777777" w:rsidR="00345B40" w:rsidRPr="003038E2" w:rsidRDefault="0051529D" w:rsidP="00EC12BB">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w:t>
            </w:r>
            <w:r w:rsidR="00345B40" w:rsidRPr="003038E2">
              <w:rPr>
                <w:rFonts w:ascii="HG丸ｺﾞｼｯｸM-PRO" w:eastAsia="HG丸ｺﾞｼｯｸM-PRO" w:hAnsi="HG丸ｺﾞｼｯｸM-PRO" w:hint="eastAsia"/>
                <w:szCs w:val="21"/>
              </w:rPr>
              <w:t>廃業・移転等</w:t>
            </w:r>
            <w:r w:rsidRPr="003038E2">
              <w:rPr>
                <w:rFonts w:ascii="HG丸ｺﾞｼｯｸM-PRO" w:eastAsia="HG丸ｺﾞｼｯｸM-PRO" w:hAnsi="HG丸ｺﾞｼｯｸM-PRO" w:hint="eastAsia"/>
                <w:szCs w:val="21"/>
              </w:rPr>
              <w:t>)</w:t>
            </w:r>
          </w:p>
        </w:tc>
        <w:tc>
          <w:tcPr>
            <w:tcW w:w="1950" w:type="dxa"/>
          </w:tcPr>
          <w:p w14:paraId="41952FCB" w14:textId="77777777" w:rsidR="00345B40" w:rsidRPr="003038E2" w:rsidRDefault="00345B40" w:rsidP="00EC12BB">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Ｅ．回収率</w:t>
            </w:r>
          </w:p>
          <w:p w14:paraId="135764F4" w14:textId="77777777" w:rsidR="00EC12BB" w:rsidRPr="003038E2" w:rsidRDefault="00EC12BB" w:rsidP="00EC12BB">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[Ｃ÷Ｂ]</w:t>
            </w:r>
          </w:p>
        </w:tc>
      </w:tr>
      <w:tr w:rsidR="00345B40" w:rsidRPr="003038E2" w14:paraId="168B3007" w14:textId="77777777" w:rsidTr="00EC12BB">
        <w:tc>
          <w:tcPr>
            <w:tcW w:w="1949" w:type="dxa"/>
          </w:tcPr>
          <w:p w14:paraId="1B1C189C" w14:textId="77777777" w:rsidR="00345B40" w:rsidRPr="003038E2" w:rsidRDefault="00055C74" w:rsidP="00055C74">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2,137</w:t>
            </w:r>
          </w:p>
        </w:tc>
        <w:tc>
          <w:tcPr>
            <w:tcW w:w="1949" w:type="dxa"/>
          </w:tcPr>
          <w:p w14:paraId="1FE8D7FD" w14:textId="77777777" w:rsidR="00345B40" w:rsidRPr="003038E2" w:rsidRDefault="00055C74" w:rsidP="00055C74">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1,895</w:t>
            </w:r>
          </w:p>
        </w:tc>
        <w:tc>
          <w:tcPr>
            <w:tcW w:w="1950" w:type="dxa"/>
          </w:tcPr>
          <w:p w14:paraId="42B2CB0B" w14:textId="77777777" w:rsidR="00345B40" w:rsidRPr="003038E2" w:rsidRDefault="00055C74" w:rsidP="00055C74">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452</w:t>
            </w:r>
          </w:p>
        </w:tc>
        <w:tc>
          <w:tcPr>
            <w:tcW w:w="1949" w:type="dxa"/>
          </w:tcPr>
          <w:p w14:paraId="60243F6F" w14:textId="77777777" w:rsidR="00345B40" w:rsidRPr="003038E2" w:rsidRDefault="00055C74" w:rsidP="00055C74">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242</w:t>
            </w:r>
          </w:p>
        </w:tc>
        <w:tc>
          <w:tcPr>
            <w:tcW w:w="1950" w:type="dxa"/>
          </w:tcPr>
          <w:p w14:paraId="69A26861" w14:textId="77777777" w:rsidR="00345B40" w:rsidRPr="003038E2" w:rsidRDefault="00055C74" w:rsidP="00055C74">
            <w:pPr>
              <w:jc w:val="cente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23.9%</w:t>
            </w:r>
          </w:p>
        </w:tc>
      </w:tr>
    </w:tbl>
    <w:p w14:paraId="74BE2766" w14:textId="77777777" w:rsidR="002E544D" w:rsidRPr="003038E2" w:rsidRDefault="002E544D" w:rsidP="002E544D">
      <w:pPr>
        <w:rPr>
          <w:rFonts w:ascii="HG丸ｺﾞｼｯｸM-PRO" w:eastAsia="HG丸ｺﾞｼｯｸM-PRO" w:hAnsi="HG丸ｺﾞｼｯｸM-PRO"/>
          <w:szCs w:val="21"/>
        </w:rPr>
      </w:pPr>
    </w:p>
    <w:p w14:paraId="3DFA705C" w14:textId="7A1911F9" w:rsidR="002E544D" w:rsidRPr="003038E2" w:rsidRDefault="002E544D" w:rsidP="002E544D">
      <w:pPr>
        <w:rPr>
          <w:rFonts w:ascii="HG丸ｺﾞｼｯｸM-PRO" w:eastAsia="HG丸ｺﾞｼｯｸM-PRO" w:hAnsi="HG丸ｺﾞｼｯｸM-PRO"/>
          <w:szCs w:val="21"/>
        </w:rPr>
      </w:pPr>
    </w:p>
    <w:p w14:paraId="0841EC41" w14:textId="36923CB3" w:rsidR="00EC12BB" w:rsidRPr="003038E2" w:rsidRDefault="00EC12BB" w:rsidP="0040625F">
      <w:pPr>
        <w:widowControl/>
        <w:jc w:val="left"/>
        <w:rPr>
          <w:rFonts w:ascii="HG丸ｺﾞｼｯｸM-PRO" w:eastAsia="HG丸ｺﾞｼｯｸM-PRO" w:hAnsi="HG丸ｺﾞｼｯｸM-PRO"/>
          <w:sz w:val="36"/>
          <w:szCs w:val="36"/>
        </w:rPr>
      </w:pPr>
      <w:r w:rsidRPr="003038E2">
        <w:rPr>
          <w:rFonts w:ascii="HG丸ｺﾞｼｯｸM-PRO" w:eastAsia="HG丸ｺﾞｼｯｸM-PRO" w:hAnsi="HG丸ｺﾞｼｯｸM-PRO" w:hint="eastAsia"/>
          <w:szCs w:val="21"/>
        </w:rPr>
        <w:br w:type="page"/>
      </w:r>
      <w:r w:rsidR="000A5548">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lastRenderedPageBreak/>
        <w:t>○</w:t>
      </w:r>
      <w:r w:rsidRPr="003038E2">
        <w:rPr>
          <w:rFonts w:ascii="HG丸ｺﾞｼｯｸM-PRO" w:eastAsia="HG丸ｺﾞｼｯｸM-PRO" w:hAnsi="HG丸ｺﾞｼｯｸM-PRO" w:hint="eastAsia"/>
          <w:b/>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回答者(事業所)の基本属性</w:t>
      </w:r>
    </w:p>
    <w:p w14:paraId="6411303C" w14:textId="11C79AD0" w:rsidR="002E544D" w:rsidRPr="003038E2" w:rsidRDefault="007703CF" w:rsidP="00EC12BB">
      <w:pPr>
        <w:jc w:val="center"/>
        <w:rPr>
          <w:rFonts w:ascii="HG丸ｺﾞｼｯｸM-PRO" w:eastAsia="HG丸ｺﾞｼｯｸM-PRO" w:hAnsi="HG丸ｺﾞｼｯｸM-PRO"/>
          <w:sz w:val="22"/>
          <w:szCs w:val="21"/>
        </w:rPr>
      </w:pPr>
      <w:bookmarkStart w:id="0" w:name="_GoBack"/>
      <w:r w:rsidRPr="003038E2">
        <w:rPr>
          <w:noProof/>
        </w:rPr>
        <w:drawing>
          <wp:anchor distT="0" distB="0" distL="114300" distR="114300" simplePos="0" relativeHeight="251858944" behindDoc="0" locked="0" layoutInCell="1" allowOverlap="1" wp14:anchorId="30F3C624" wp14:editId="0A3E50A2">
            <wp:simplePos x="0" y="0"/>
            <wp:positionH relativeFrom="margin">
              <wp:align>center</wp:align>
            </wp:positionH>
            <wp:positionV relativeFrom="paragraph">
              <wp:posOffset>152400</wp:posOffset>
            </wp:positionV>
            <wp:extent cx="5602605" cy="277114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605" cy="2771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EC12BB" w:rsidRPr="003038E2">
        <w:rPr>
          <w:rFonts w:ascii="HG丸ｺﾞｼｯｸM-PRO" w:eastAsia="HG丸ｺﾞｼｯｸM-PRO" w:hAnsi="HG丸ｺﾞｼｯｸM-PRO" w:hint="eastAsia"/>
          <w:sz w:val="22"/>
          <w:szCs w:val="21"/>
        </w:rPr>
        <w:t>業</w:t>
      </w:r>
      <w:r w:rsidR="002A7FA9" w:rsidRPr="003038E2">
        <w:rPr>
          <w:rFonts w:ascii="HG丸ｺﾞｼｯｸM-PRO" w:eastAsia="HG丸ｺﾞｼｯｸM-PRO" w:hAnsi="HG丸ｺﾞｼｯｸM-PRO" w:hint="eastAsia"/>
          <w:sz w:val="22"/>
          <w:szCs w:val="21"/>
        </w:rPr>
        <w:t xml:space="preserve">　</w:t>
      </w:r>
      <w:r w:rsidR="00EC12BB" w:rsidRPr="003038E2">
        <w:rPr>
          <w:rFonts w:ascii="HG丸ｺﾞｼｯｸM-PRO" w:eastAsia="HG丸ｺﾞｼｯｸM-PRO" w:hAnsi="HG丸ｺﾞｼｯｸM-PRO" w:hint="eastAsia"/>
          <w:sz w:val="22"/>
          <w:szCs w:val="21"/>
        </w:rPr>
        <w:t>種</w:t>
      </w:r>
    </w:p>
    <w:p w14:paraId="0274579A" w14:textId="64DD1DA8" w:rsidR="002E544D" w:rsidRPr="003038E2" w:rsidRDefault="002E544D" w:rsidP="002E544D">
      <w:pPr>
        <w:rPr>
          <w:rFonts w:ascii="HG丸ｺﾞｼｯｸM-PRO" w:eastAsia="HG丸ｺﾞｼｯｸM-PRO" w:hAnsi="HG丸ｺﾞｼｯｸM-PRO"/>
          <w:szCs w:val="21"/>
        </w:rPr>
      </w:pPr>
    </w:p>
    <w:p w14:paraId="44514E57" w14:textId="77777777" w:rsidR="002E544D" w:rsidRPr="003038E2" w:rsidRDefault="002E544D" w:rsidP="002E544D">
      <w:pPr>
        <w:rPr>
          <w:rFonts w:ascii="HG丸ｺﾞｼｯｸM-PRO" w:eastAsia="HG丸ｺﾞｼｯｸM-PRO" w:hAnsi="HG丸ｺﾞｼｯｸM-PRO"/>
          <w:szCs w:val="21"/>
        </w:rPr>
      </w:pPr>
    </w:p>
    <w:p w14:paraId="7E373D90" w14:textId="77777777" w:rsidR="002E544D" w:rsidRPr="003038E2" w:rsidRDefault="002E544D" w:rsidP="002E544D">
      <w:pPr>
        <w:rPr>
          <w:rFonts w:ascii="HG丸ｺﾞｼｯｸM-PRO" w:eastAsia="HG丸ｺﾞｼｯｸM-PRO" w:hAnsi="HG丸ｺﾞｼｯｸM-PRO"/>
          <w:szCs w:val="21"/>
        </w:rPr>
      </w:pPr>
    </w:p>
    <w:p w14:paraId="2841CBFA" w14:textId="77777777" w:rsidR="002E544D" w:rsidRPr="003038E2" w:rsidRDefault="002E544D" w:rsidP="002E544D">
      <w:pPr>
        <w:rPr>
          <w:rFonts w:ascii="HG丸ｺﾞｼｯｸM-PRO" w:eastAsia="HG丸ｺﾞｼｯｸM-PRO" w:hAnsi="HG丸ｺﾞｼｯｸM-PRO"/>
          <w:szCs w:val="21"/>
        </w:rPr>
      </w:pPr>
    </w:p>
    <w:p w14:paraId="7F3B09A9" w14:textId="77777777" w:rsidR="002E544D" w:rsidRPr="003038E2" w:rsidRDefault="002E544D" w:rsidP="002E544D">
      <w:pPr>
        <w:rPr>
          <w:rFonts w:ascii="HG丸ｺﾞｼｯｸM-PRO" w:eastAsia="HG丸ｺﾞｼｯｸM-PRO" w:hAnsi="HG丸ｺﾞｼｯｸM-PRO"/>
          <w:szCs w:val="21"/>
        </w:rPr>
      </w:pPr>
    </w:p>
    <w:p w14:paraId="16EEA26A" w14:textId="70E98228" w:rsidR="002E544D" w:rsidRPr="003038E2" w:rsidRDefault="002E544D" w:rsidP="002E544D">
      <w:pPr>
        <w:rPr>
          <w:rFonts w:ascii="HG丸ｺﾞｼｯｸM-PRO" w:eastAsia="HG丸ｺﾞｼｯｸM-PRO" w:hAnsi="HG丸ｺﾞｼｯｸM-PRO"/>
          <w:szCs w:val="21"/>
        </w:rPr>
      </w:pPr>
    </w:p>
    <w:p w14:paraId="5BD98676" w14:textId="6B5DD464" w:rsidR="002E544D" w:rsidRPr="003038E2" w:rsidRDefault="002E544D" w:rsidP="002E544D">
      <w:pPr>
        <w:rPr>
          <w:rFonts w:ascii="HG丸ｺﾞｼｯｸM-PRO" w:eastAsia="HG丸ｺﾞｼｯｸM-PRO" w:hAnsi="HG丸ｺﾞｼｯｸM-PRO"/>
          <w:szCs w:val="21"/>
        </w:rPr>
      </w:pPr>
    </w:p>
    <w:p w14:paraId="4308416C" w14:textId="77777777" w:rsidR="002E544D" w:rsidRPr="003038E2" w:rsidRDefault="002E544D" w:rsidP="002E544D">
      <w:pPr>
        <w:rPr>
          <w:rFonts w:ascii="HG丸ｺﾞｼｯｸM-PRO" w:eastAsia="HG丸ｺﾞｼｯｸM-PRO" w:hAnsi="HG丸ｺﾞｼｯｸM-PRO"/>
          <w:szCs w:val="21"/>
        </w:rPr>
      </w:pPr>
    </w:p>
    <w:p w14:paraId="2EC29CEF" w14:textId="77777777" w:rsidR="002E544D" w:rsidRPr="003038E2" w:rsidRDefault="002E544D" w:rsidP="002E544D">
      <w:pPr>
        <w:rPr>
          <w:rFonts w:ascii="HG丸ｺﾞｼｯｸM-PRO" w:eastAsia="HG丸ｺﾞｼｯｸM-PRO" w:hAnsi="HG丸ｺﾞｼｯｸM-PRO"/>
          <w:szCs w:val="21"/>
        </w:rPr>
      </w:pPr>
    </w:p>
    <w:p w14:paraId="7B0B4859" w14:textId="63423128" w:rsidR="002333AE" w:rsidRPr="003038E2" w:rsidRDefault="002333AE" w:rsidP="002E544D">
      <w:pPr>
        <w:rPr>
          <w:rFonts w:ascii="HG丸ｺﾞｼｯｸM-PRO" w:eastAsia="HG丸ｺﾞｼｯｸM-PRO" w:hAnsi="HG丸ｺﾞｼｯｸM-PRO"/>
          <w:szCs w:val="21"/>
        </w:rPr>
      </w:pPr>
    </w:p>
    <w:p w14:paraId="7AE38221" w14:textId="7D64C8BC" w:rsidR="002333AE" w:rsidRPr="003038E2" w:rsidRDefault="00A9624A" w:rsidP="002E544D">
      <w:pPr>
        <w:rPr>
          <w:rFonts w:ascii="HG丸ｺﾞｼｯｸM-PRO" w:eastAsia="HG丸ｺﾞｼｯｸM-PRO" w:hAnsi="HG丸ｺﾞｼｯｸM-PRO"/>
          <w:szCs w:val="21"/>
        </w:rPr>
      </w:pPr>
      <w:r w:rsidRPr="003038E2">
        <w:rPr>
          <w:rFonts w:ascii="HG丸ｺﾞｼｯｸM-PRO" w:eastAsia="HG丸ｺﾞｼｯｸM-PRO" w:hAnsi="HG丸ｺﾞｼｯｸM-PRO"/>
          <w:noProof/>
          <w:szCs w:val="21"/>
        </w:rPr>
        <mc:AlternateContent>
          <mc:Choice Requires="wps">
            <w:drawing>
              <wp:anchor distT="0" distB="0" distL="114300" distR="114300" simplePos="0" relativeHeight="251724800" behindDoc="0" locked="0" layoutInCell="1" allowOverlap="1" wp14:anchorId="584CCD4F" wp14:editId="7F2D64D0">
                <wp:simplePos x="0" y="0"/>
                <wp:positionH relativeFrom="column">
                  <wp:posOffset>337503</wp:posOffset>
                </wp:positionH>
                <wp:positionV relativeFrom="paragraph">
                  <wp:posOffset>1114</wp:posOffset>
                </wp:positionV>
                <wp:extent cx="5660390" cy="6431915"/>
                <wp:effectExtent l="0" t="4763" r="11748" b="11747"/>
                <wp:wrapNone/>
                <wp:docPr id="287" name="L 字 287"/>
                <wp:cNvGraphicFramePr/>
                <a:graphic xmlns:a="http://schemas.openxmlformats.org/drawingml/2006/main">
                  <a:graphicData uri="http://schemas.microsoft.com/office/word/2010/wordprocessingShape">
                    <wps:wsp>
                      <wps:cNvSpPr/>
                      <wps:spPr>
                        <a:xfrm rot="16200000">
                          <a:off x="0" y="0"/>
                          <a:ext cx="5660390" cy="6431915"/>
                        </a:xfrm>
                        <a:prstGeom prst="corner">
                          <a:avLst>
                            <a:gd name="adj1" fmla="val 65403"/>
                            <a:gd name="adj2" fmla="val 52158"/>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 字 287" o:spid="_x0000_s1026" style="position:absolute;left:0;text-align:left;margin-left:26.6pt;margin-top:.1pt;width:445.7pt;height:506.45pt;rotation:-9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660390,6431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" path="m,l2952346,r,2729850l5660390,2729850r,3702065l,6431915,,xe" filled="f" strokecolor="black [3213]" strokeweight=".5pt">
                <v:path arrowok="t" o:connecttype="custom" o:connectlocs="0,0;2952346,0;2952346,2729850;5660390,2729850;5660390,6431915;0,6431915;0,0" o:connectangles="0,0,0,0,0,0,0"/>
              </v:shape>
            </w:pict>
          </mc:Fallback>
        </mc:AlternateContent>
      </w:r>
    </w:p>
    <w:p w14:paraId="05041950" w14:textId="4B40ECD7" w:rsidR="002333AE" w:rsidRPr="003038E2" w:rsidRDefault="002333AE" w:rsidP="002E544D">
      <w:pPr>
        <w:rPr>
          <w:rFonts w:ascii="HG丸ｺﾞｼｯｸM-PRO" w:eastAsia="HG丸ｺﾞｼｯｸM-PRO" w:hAnsi="HG丸ｺﾞｼｯｸM-PRO"/>
          <w:szCs w:val="21"/>
        </w:rPr>
      </w:pPr>
    </w:p>
    <w:p w14:paraId="094BC624" w14:textId="7ED7FD96" w:rsidR="00EC12BB" w:rsidRPr="003038E2" w:rsidRDefault="007703CF" w:rsidP="007703CF">
      <w:pPr>
        <w:ind w:firstLineChars="500" w:firstLine="1050"/>
        <w:rPr>
          <w:rFonts w:ascii="HG丸ｺﾞｼｯｸM-PRO" w:eastAsia="HG丸ｺﾞｼｯｸM-PRO" w:hAnsi="HG丸ｺﾞｼｯｸM-PRO"/>
          <w:sz w:val="24"/>
          <w:szCs w:val="21"/>
        </w:rPr>
      </w:pPr>
      <w:r w:rsidRPr="003038E2">
        <w:rPr>
          <w:noProof/>
        </w:rPr>
        <w:drawing>
          <wp:anchor distT="0" distB="0" distL="114300" distR="114300" simplePos="0" relativeHeight="251859968" behindDoc="0" locked="0" layoutInCell="1" allowOverlap="1" wp14:anchorId="5675CFF4" wp14:editId="094C4F05">
            <wp:simplePos x="0" y="0"/>
            <wp:positionH relativeFrom="column">
              <wp:posOffset>-110490</wp:posOffset>
            </wp:positionH>
            <wp:positionV relativeFrom="paragraph">
              <wp:posOffset>211944</wp:posOffset>
            </wp:positionV>
            <wp:extent cx="3166560" cy="259380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6560" cy="2593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4A90" w:rsidRPr="003038E2">
        <w:rPr>
          <w:rFonts w:ascii="HG丸ｺﾞｼｯｸM-PRO" w:eastAsia="HG丸ｺﾞｼｯｸM-PRO" w:hAnsi="HG丸ｺﾞｼｯｸM-PRO" w:hint="eastAsia"/>
          <w:sz w:val="22"/>
          <w:szCs w:val="21"/>
        </w:rPr>
        <w:t>事業所規模(常用労働者数※)</w:t>
      </w:r>
      <w:r w:rsidR="00054A90" w:rsidRPr="003038E2">
        <w:rPr>
          <w:rFonts w:ascii="HG丸ｺﾞｼｯｸM-PRO" w:eastAsia="HG丸ｺﾞｼｯｸM-PRO" w:hAnsi="HG丸ｺﾞｼｯｸM-PRO" w:hint="eastAsia"/>
          <w:sz w:val="24"/>
          <w:szCs w:val="21"/>
        </w:rPr>
        <w:tab/>
      </w:r>
      <w:r w:rsidR="00054A90" w:rsidRPr="003038E2">
        <w:rPr>
          <w:rFonts w:ascii="HG丸ｺﾞｼｯｸM-PRO" w:eastAsia="HG丸ｺﾞｼｯｸM-PRO" w:hAnsi="HG丸ｺﾞｼｯｸM-PRO" w:hint="eastAsia"/>
          <w:sz w:val="24"/>
          <w:szCs w:val="21"/>
        </w:rPr>
        <w:tab/>
      </w:r>
      <w:r w:rsidR="00DC1803" w:rsidRPr="003038E2">
        <w:rPr>
          <w:rFonts w:ascii="HG丸ｺﾞｼｯｸM-PRO" w:eastAsia="HG丸ｺﾞｼｯｸM-PRO" w:hAnsi="HG丸ｺﾞｼｯｸM-PRO" w:hint="eastAsia"/>
          <w:sz w:val="24"/>
          <w:szCs w:val="21"/>
        </w:rPr>
        <w:tab/>
      </w:r>
      <w:r w:rsidR="00054A90" w:rsidRPr="003038E2">
        <w:rPr>
          <w:rFonts w:ascii="HG丸ｺﾞｼｯｸM-PRO" w:eastAsia="HG丸ｺﾞｼｯｸM-PRO" w:hAnsi="HG丸ｺﾞｼｯｸM-PRO" w:hint="eastAsia"/>
          <w:sz w:val="24"/>
          <w:szCs w:val="21"/>
        </w:rPr>
        <w:tab/>
      </w:r>
      <w:r w:rsidR="00054A90" w:rsidRPr="003038E2">
        <w:rPr>
          <w:rFonts w:ascii="HG丸ｺﾞｼｯｸM-PRO" w:eastAsia="HG丸ｺﾞｼｯｸM-PRO" w:hAnsi="HG丸ｺﾞｼｯｸM-PRO" w:hint="eastAsia"/>
          <w:sz w:val="22"/>
          <w:szCs w:val="21"/>
        </w:rPr>
        <w:t>業種別女性比率</w:t>
      </w:r>
    </w:p>
    <w:p w14:paraId="3AFD0FC5" w14:textId="3F2854DC" w:rsidR="002E544D" w:rsidRPr="003038E2" w:rsidRDefault="009D69A8" w:rsidP="002E544D">
      <w:pPr>
        <w:rPr>
          <w:rFonts w:ascii="HG丸ｺﾞｼｯｸM-PRO" w:eastAsia="HG丸ｺﾞｼｯｸM-PRO" w:hAnsi="HG丸ｺﾞｼｯｸM-PRO"/>
          <w:szCs w:val="21"/>
        </w:rPr>
      </w:pPr>
      <w:r w:rsidRPr="003038E2">
        <w:rPr>
          <w:noProof/>
        </w:rPr>
        <w:drawing>
          <wp:anchor distT="0" distB="0" distL="114300" distR="114300" simplePos="0" relativeHeight="251862016" behindDoc="0" locked="0" layoutInCell="1" allowOverlap="1" wp14:anchorId="40C8DDDD" wp14:editId="4F803726">
            <wp:simplePos x="0" y="0"/>
            <wp:positionH relativeFrom="column">
              <wp:posOffset>2344420</wp:posOffset>
            </wp:positionH>
            <wp:positionV relativeFrom="paragraph">
              <wp:posOffset>32385</wp:posOffset>
            </wp:positionV>
            <wp:extent cx="4095115" cy="500951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5115" cy="5009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52D75A" w14:textId="5B29E264" w:rsidR="002E544D" w:rsidRPr="003038E2" w:rsidRDefault="002E544D" w:rsidP="002E544D">
      <w:pPr>
        <w:rPr>
          <w:rFonts w:ascii="HG丸ｺﾞｼｯｸM-PRO" w:eastAsia="HG丸ｺﾞｼｯｸM-PRO" w:hAnsi="HG丸ｺﾞｼｯｸM-PRO"/>
          <w:szCs w:val="21"/>
        </w:rPr>
      </w:pPr>
    </w:p>
    <w:p w14:paraId="1A1C68EC" w14:textId="77777777" w:rsidR="002E544D" w:rsidRPr="003038E2" w:rsidRDefault="002E544D" w:rsidP="002E544D">
      <w:pPr>
        <w:rPr>
          <w:rFonts w:ascii="HG丸ｺﾞｼｯｸM-PRO" w:eastAsia="HG丸ｺﾞｼｯｸM-PRO" w:hAnsi="HG丸ｺﾞｼｯｸM-PRO"/>
          <w:szCs w:val="21"/>
        </w:rPr>
      </w:pPr>
    </w:p>
    <w:p w14:paraId="4EF1D550" w14:textId="098F73B0" w:rsidR="002E544D" w:rsidRPr="003038E2" w:rsidRDefault="002E544D" w:rsidP="002E544D">
      <w:pPr>
        <w:rPr>
          <w:rFonts w:ascii="HG丸ｺﾞｼｯｸM-PRO" w:eastAsia="HG丸ｺﾞｼｯｸM-PRO" w:hAnsi="HG丸ｺﾞｼｯｸM-PRO"/>
          <w:szCs w:val="21"/>
        </w:rPr>
      </w:pPr>
    </w:p>
    <w:p w14:paraId="2E914504" w14:textId="69BBC074" w:rsidR="002E544D" w:rsidRPr="003038E2" w:rsidRDefault="002E544D" w:rsidP="002E544D">
      <w:pPr>
        <w:rPr>
          <w:rFonts w:ascii="HG丸ｺﾞｼｯｸM-PRO" w:eastAsia="HG丸ｺﾞｼｯｸM-PRO" w:hAnsi="HG丸ｺﾞｼｯｸM-PRO"/>
          <w:szCs w:val="21"/>
        </w:rPr>
      </w:pPr>
    </w:p>
    <w:p w14:paraId="161173F6" w14:textId="62992E11" w:rsidR="002E544D" w:rsidRPr="003038E2" w:rsidRDefault="002E544D" w:rsidP="002E544D">
      <w:pPr>
        <w:rPr>
          <w:rFonts w:ascii="HG丸ｺﾞｼｯｸM-PRO" w:eastAsia="HG丸ｺﾞｼｯｸM-PRO" w:hAnsi="HG丸ｺﾞｼｯｸM-PRO"/>
          <w:szCs w:val="21"/>
        </w:rPr>
      </w:pPr>
    </w:p>
    <w:p w14:paraId="369A5F1D" w14:textId="6098A7BF" w:rsidR="002E544D" w:rsidRPr="003038E2" w:rsidRDefault="002E544D" w:rsidP="002E544D">
      <w:pPr>
        <w:rPr>
          <w:rFonts w:ascii="HG丸ｺﾞｼｯｸM-PRO" w:eastAsia="HG丸ｺﾞｼｯｸM-PRO" w:hAnsi="HG丸ｺﾞｼｯｸM-PRO"/>
          <w:szCs w:val="21"/>
        </w:rPr>
      </w:pPr>
    </w:p>
    <w:p w14:paraId="5B3F9E98" w14:textId="77777777" w:rsidR="002E544D" w:rsidRPr="003038E2" w:rsidRDefault="002E544D" w:rsidP="002E544D">
      <w:pPr>
        <w:rPr>
          <w:rFonts w:ascii="HG丸ｺﾞｼｯｸM-PRO" w:eastAsia="HG丸ｺﾞｼｯｸM-PRO" w:hAnsi="HG丸ｺﾞｼｯｸM-PRO"/>
          <w:szCs w:val="21"/>
        </w:rPr>
      </w:pPr>
    </w:p>
    <w:p w14:paraId="32B41CDD" w14:textId="49A62219" w:rsidR="002E544D" w:rsidRPr="003038E2" w:rsidRDefault="002E544D" w:rsidP="002E544D">
      <w:pPr>
        <w:rPr>
          <w:rFonts w:ascii="HG丸ｺﾞｼｯｸM-PRO" w:eastAsia="HG丸ｺﾞｼｯｸM-PRO" w:hAnsi="HG丸ｺﾞｼｯｸM-PRO"/>
          <w:szCs w:val="21"/>
        </w:rPr>
      </w:pPr>
    </w:p>
    <w:p w14:paraId="42C4167D" w14:textId="77777777" w:rsidR="002E544D" w:rsidRPr="003038E2" w:rsidRDefault="002E544D" w:rsidP="002E544D">
      <w:pPr>
        <w:rPr>
          <w:rFonts w:ascii="HG丸ｺﾞｼｯｸM-PRO" w:eastAsia="HG丸ｺﾞｼｯｸM-PRO" w:hAnsi="HG丸ｺﾞｼｯｸM-PRO"/>
          <w:szCs w:val="21"/>
        </w:rPr>
      </w:pPr>
    </w:p>
    <w:p w14:paraId="779F88D5" w14:textId="3649D822" w:rsidR="002A7FA9" w:rsidRPr="003038E2" w:rsidRDefault="002A7FA9" w:rsidP="00A9624A">
      <w:pPr>
        <w:spacing w:line="300" w:lineRule="exact"/>
        <w:rPr>
          <w:rFonts w:ascii="HG丸ｺﾞｼｯｸM-PRO" w:eastAsia="HG丸ｺﾞｼｯｸM-PRO" w:hAnsi="HG丸ｺﾞｼｯｸM-PRO"/>
          <w:szCs w:val="21"/>
        </w:rPr>
      </w:pPr>
    </w:p>
    <w:p w14:paraId="3E5141E6" w14:textId="5D8DCE92" w:rsidR="002E544D" w:rsidRPr="003038E2" w:rsidRDefault="007703CF" w:rsidP="007703CF">
      <w:pPr>
        <w:ind w:firstLineChars="1000" w:firstLine="2100"/>
        <w:rPr>
          <w:rFonts w:ascii="HG丸ｺﾞｼｯｸM-PRO" w:eastAsia="HG丸ｺﾞｼｯｸM-PRO" w:hAnsi="HG丸ｺﾞｼｯｸM-PRO"/>
          <w:sz w:val="20"/>
          <w:szCs w:val="21"/>
        </w:rPr>
      </w:pPr>
      <w:r w:rsidRPr="003038E2">
        <w:rPr>
          <w:noProof/>
        </w:rPr>
        <w:drawing>
          <wp:anchor distT="0" distB="0" distL="114300" distR="114300" simplePos="0" relativeHeight="251860992" behindDoc="0" locked="0" layoutInCell="1" allowOverlap="1" wp14:anchorId="5853CEDB" wp14:editId="0F721B69">
            <wp:simplePos x="0" y="0"/>
            <wp:positionH relativeFrom="column">
              <wp:posOffset>-110490</wp:posOffset>
            </wp:positionH>
            <wp:positionV relativeFrom="paragraph">
              <wp:posOffset>145415</wp:posOffset>
            </wp:positionV>
            <wp:extent cx="3166745" cy="259334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66745" cy="2593340"/>
                    </a:xfrm>
                    <a:prstGeom prst="rect">
                      <a:avLst/>
                    </a:prstGeom>
                    <a:noFill/>
                    <a:ln>
                      <a:noFill/>
                    </a:ln>
                  </pic:spPr>
                </pic:pic>
              </a:graphicData>
            </a:graphic>
            <wp14:sizeRelH relativeFrom="page">
              <wp14:pctWidth>0</wp14:pctWidth>
            </wp14:sizeRelH>
            <wp14:sizeRelV relativeFrom="page">
              <wp14:pctHeight>0</wp14:pctHeight>
            </wp14:sizeRelV>
          </wp:anchor>
        </w:drawing>
      </w:r>
      <w:r w:rsidR="00054A90" w:rsidRPr="003038E2">
        <w:rPr>
          <w:rFonts w:ascii="HG丸ｺﾞｼｯｸM-PRO" w:eastAsia="HG丸ｺﾞｼｯｸM-PRO" w:hAnsi="HG丸ｺﾞｼｯｸM-PRO" w:hint="eastAsia"/>
          <w:sz w:val="22"/>
          <w:szCs w:val="21"/>
        </w:rPr>
        <w:t>女性比率</w:t>
      </w:r>
    </w:p>
    <w:p w14:paraId="4E59EB65" w14:textId="6E6CC350" w:rsidR="002E544D" w:rsidRPr="003038E2" w:rsidRDefault="002E544D" w:rsidP="002E544D">
      <w:pPr>
        <w:rPr>
          <w:rFonts w:ascii="HG丸ｺﾞｼｯｸM-PRO" w:eastAsia="HG丸ｺﾞｼｯｸM-PRO" w:hAnsi="HG丸ｺﾞｼｯｸM-PRO"/>
          <w:szCs w:val="21"/>
        </w:rPr>
      </w:pPr>
    </w:p>
    <w:p w14:paraId="6AA86F89" w14:textId="77777777" w:rsidR="002E544D" w:rsidRPr="003038E2" w:rsidRDefault="002E544D" w:rsidP="002E544D">
      <w:pPr>
        <w:rPr>
          <w:rFonts w:ascii="HG丸ｺﾞｼｯｸM-PRO" w:eastAsia="HG丸ｺﾞｼｯｸM-PRO" w:hAnsi="HG丸ｺﾞｼｯｸM-PRO"/>
          <w:szCs w:val="21"/>
        </w:rPr>
      </w:pPr>
    </w:p>
    <w:p w14:paraId="5ACBBF8C" w14:textId="77777777" w:rsidR="002E544D" w:rsidRPr="003038E2" w:rsidRDefault="002E544D" w:rsidP="002E544D">
      <w:pPr>
        <w:rPr>
          <w:rFonts w:ascii="HG丸ｺﾞｼｯｸM-PRO" w:eastAsia="HG丸ｺﾞｼｯｸM-PRO" w:hAnsi="HG丸ｺﾞｼｯｸM-PRO"/>
          <w:szCs w:val="21"/>
        </w:rPr>
      </w:pPr>
    </w:p>
    <w:p w14:paraId="55804376" w14:textId="77777777" w:rsidR="002E544D" w:rsidRPr="003038E2" w:rsidRDefault="002E544D" w:rsidP="002E544D">
      <w:pPr>
        <w:rPr>
          <w:rFonts w:ascii="HG丸ｺﾞｼｯｸM-PRO" w:eastAsia="HG丸ｺﾞｼｯｸM-PRO" w:hAnsi="HG丸ｺﾞｼｯｸM-PRO"/>
          <w:szCs w:val="21"/>
        </w:rPr>
      </w:pPr>
    </w:p>
    <w:p w14:paraId="4F5B6040" w14:textId="77777777" w:rsidR="002E544D" w:rsidRPr="003038E2" w:rsidRDefault="002E544D" w:rsidP="002E544D">
      <w:pPr>
        <w:rPr>
          <w:rFonts w:ascii="HG丸ｺﾞｼｯｸM-PRO" w:eastAsia="HG丸ｺﾞｼｯｸM-PRO" w:hAnsi="HG丸ｺﾞｼｯｸM-PRO"/>
          <w:szCs w:val="21"/>
        </w:rPr>
      </w:pPr>
    </w:p>
    <w:p w14:paraId="5F5AE9C9" w14:textId="77777777" w:rsidR="00A9624A" w:rsidRPr="003038E2" w:rsidRDefault="00A9624A" w:rsidP="002E544D">
      <w:pPr>
        <w:rPr>
          <w:rFonts w:ascii="HG丸ｺﾞｼｯｸM-PRO" w:eastAsia="HG丸ｺﾞｼｯｸM-PRO" w:hAnsi="HG丸ｺﾞｼｯｸM-PRO"/>
          <w:szCs w:val="21"/>
        </w:rPr>
      </w:pPr>
    </w:p>
    <w:p w14:paraId="7F8859ED" w14:textId="77777777" w:rsidR="002E544D" w:rsidRPr="003038E2" w:rsidRDefault="002E544D" w:rsidP="002E544D">
      <w:pPr>
        <w:rPr>
          <w:rFonts w:ascii="HG丸ｺﾞｼｯｸM-PRO" w:eastAsia="HG丸ｺﾞｼｯｸM-PRO" w:hAnsi="HG丸ｺﾞｼｯｸM-PRO"/>
          <w:szCs w:val="21"/>
        </w:rPr>
      </w:pPr>
    </w:p>
    <w:p w14:paraId="2CEEE1C5" w14:textId="77777777" w:rsidR="002E544D" w:rsidRPr="003038E2" w:rsidRDefault="002E544D" w:rsidP="002E544D">
      <w:pPr>
        <w:rPr>
          <w:rFonts w:ascii="HG丸ｺﾞｼｯｸM-PRO" w:eastAsia="HG丸ｺﾞｼｯｸM-PRO" w:hAnsi="HG丸ｺﾞｼｯｸM-PRO"/>
          <w:szCs w:val="21"/>
        </w:rPr>
      </w:pPr>
    </w:p>
    <w:p w14:paraId="63580207" w14:textId="77777777" w:rsidR="002E544D" w:rsidRPr="003038E2" w:rsidRDefault="002E544D" w:rsidP="002E544D">
      <w:pPr>
        <w:rPr>
          <w:rFonts w:ascii="HG丸ｺﾞｼｯｸM-PRO" w:eastAsia="HG丸ｺﾞｼｯｸM-PRO" w:hAnsi="HG丸ｺﾞｼｯｸM-PRO"/>
          <w:szCs w:val="21"/>
        </w:rPr>
      </w:pPr>
    </w:p>
    <w:p w14:paraId="4252C0FA" w14:textId="77777777" w:rsidR="002A7FA9" w:rsidRPr="003038E2" w:rsidRDefault="002A7FA9" w:rsidP="00A9624A">
      <w:pPr>
        <w:spacing w:line="540" w:lineRule="exact"/>
        <w:rPr>
          <w:rFonts w:ascii="HG丸ｺﾞｼｯｸM-PRO" w:eastAsia="HG丸ｺﾞｼｯｸM-PRO" w:hAnsi="HG丸ｺﾞｼｯｸM-PRO"/>
          <w:szCs w:val="21"/>
        </w:rPr>
      </w:pPr>
    </w:p>
    <w:p w14:paraId="7BC20903" w14:textId="202D9DBF" w:rsidR="00054A90" w:rsidRPr="003038E2" w:rsidRDefault="00054A90" w:rsidP="008F7206">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w:t>
      </w:r>
      <w:r w:rsidR="002A7FA9" w:rsidRPr="003038E2">
        <w:rPr>
          <w:rFonts w:ascii="HG丸ｺﾞｼｯｸM-PRO" w:eastAsia="HG丸ｺﾞｼｯｸM-PRO" w:hAnsi="HG丸ｺﾞｼｯｸM-PRO" w:hint="eastAsia"/>
          <w:szCs w:val="21"/>
        </w:rPr>
        <w:t>常用労働者・・・「一般労働者（正社員）」</w:t>
      </w:r>
      <w:r w:rsidR="000B25DC" w:rsidRPr="003038E2">
        <w:rPr>
          <w:rFonts w:ascii="HG丸ｺﾞｼｯｸM-PRO" w:eastAsia="HG丸ｺﾞｼｯｸM-PRO" w:hAnsi="HG丸ｺﾞｼｯｸM-PRO" w:hint="eastAsia"/>
          <w:szCs w:val="21"/>
        </w:rPr>
        <w:t>+「パートタイマー等」</w:t>
      </w:r>
      <w:r w:rsidRPr="003038E2">
        <w:rPr>
          <w:rFonts w:ascii="HG丸ｺﾞｼｯｸM-PRO" w:eastAsia="HG丸ｺﾞｼｯｸM-PRO" w:hAnsi="HG丸ｺﾞｼｯｸM-PRO" w:hint="eastAsia"/>
          <w:szCs w:val="21"/>
        </w:rPr>
        <w:br w:type="page"/>
      </w:r>
    </w:p>
    <w:p w14:paraId="5DE0C242" w14:textId="77777777" w:rsidR="00054A90" w:rsidRPr="003038E2" w:rsidRDefault="00054A90" w:rsidP="00AC1805">
      <w:pPr>
        <w:ind w:firstLineChars="400" w:firstLine="880"/>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lastRenderedPageBreak/>
        <w:t>業種別正社員比率</w:t>
      </w:r>
      <w:r w:rsidRPr="003038E2">
        <w:rPr>
          <w:rFonts w:ascii="HG丸ｺﾞｼｯｸM-PRO" w:eastAsia="HG丸ｺﾞｼｯｸM-PRO" w:hAnsi="HG丸ｺﾞｼｯｸM-PRO" w:hint="eastAsia"/>
          <w:sz w:val="22"/>
          <w:szCs w:val="21"/>
        </w:rPr>
        <w:tab/>
      </w:r>
      <w:r w:rsidRPr="003038E2">
        <w:rPr>
          <w:rFonts w:ascii="HG丸ｺﾞｼｯｸM-PRO" w:eastAsia="HG丸ｺﾞｼｯｸM-PRO" w:hAnsi="HG丸ｺﾞｼｯｸM-PRO" w:hint="eastAsia"/>
          <w:sz w:val="22"/>
          <w:szCs w:val="21"/>
        </w:rPr>
        <w:tab/>
      </w:r>
      <w:r w:rsidRPr="003038E2">
        <w:rPr>
          <w:rFonts w:ascii="HG丸ｺﾞｼｯｸM-PRO" w:eastAsia="HG丸ｺﾞｼｯｸM-PRO" w:hAnsi="HG丸ｺﾞｼｯｸM-PRO" w:hint="eastAsia"/>
          <w:sz w:val="22"/>
          <w:szCs w:val="21"/>
        </w:rPr>
        <w:tab/>
      </w:r>
      <w:r w:rsidR="00DB64A7" w:rsidRPr="003038E2">
        <w:rPr>
          <w:rFonts w:ascii="HG丸ｺﾞｼｯｸM-PRO" w:eastAsia="HG丸ｺﾞｼｯｸM-PRO" w:hAnsi="HG丸ｺﾞｼｯｸM-PRO" w:hint="eastAsia"/>
          <w:sz w:val="22"/>
          <w:szCs w:val="21"/>
        </w:rPr>
        <w:tab/>
      </w:r>
      <w:r w:rsidRPr="003038E2">
        <w:rPr>
          <w:rFonts w:ascii="HG丸ｺﾞｼｯｸM-PRO" w:eastAsia="HG丸ｺﾞｼｯｸM-PRO" w:hAnsi="HG丸ｺﾞｼｯｸM-PRO" w:hint="eastAsia"/>
          <w:sz w:val="22"/>
          <w:szCs w:val="21"/>
        </w:rPr>
        <w:tab/>
        <w:t>労働組合の有無</w:t>
      </w:r>
    </w:p>
    <w:p w14:paraId="128935B8" w14:textId="3405FD18" w:rsidR="00054A90" w:rsidRPr="003038E2" w:rsidRDefault="0036039D" w:rsidP="00054A90">
      <w:pPr>
        <w:rPr>
          <w:rFonts w:ascii="HG丸ｺﾞｼｯｸM-PRO" w:eastAsia="HG丸ｺﾞｼｯｸM-PRO" w:hAnsi="HG丸ｺﾞｼｯｸM-PRO"/>
          <w:szCs w:val="21"/>
        </w:rPr>
      </w:pPr>
      <w:r w:rsidRPr="003038E2">
        <w:rPr>
          <w:rFonts w:hint="eastAsia"/>
          <w:noProof/>
        </w:rPr>
        <w:drawing>
          <wp:anchor distT="0" distB="0" distL="114300" distR="114300" simplePos="0" relativeHeight="251864064" behindDoc="0" locked="0" layoutInCell="1" allowOverlap="1" wp14:anchorId="1FA82931" wp14:editId="23BF4E2D">
            <wp:simplePos x="0" y="0"/>
            <wp:positionH relativeFrom="column">
              <wp:posOffset>3470910</wp:posOffset>
            </wp:positionH>
            <wp:positionV relativeFrom="paragraph">
              <wp:posOffset>118745</wp:posOffset>
            </wp:positionV>
            <wp:extent cx="3166745" cy="2593340"/>
            <wp:effectExtent l="0" t="0" r="0" b="0"/>
            <wp:wrapNone/>
            <wp:docPr id="262" name="図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66745" cy="2593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38E2">
        <w:rPr>
          <w:noProof/>
        </w:rPr>
        <w:drawing>
          <wp:anchor distT="0" distB="0" distL="114300" distR="114300" simplePos="0" relativeHeight="251863040" behindDoc="0" locked="0" layoutInCell="1" allowOverlap="1" wp14:anchorId="41F294DE" wp14:editId="260AF450">
            <wp:simplePos x="0" y="0"/>
            <wp:positionH relativeFrom="column">
              <wp:posOffset>-300990</wp:posOffset>
            </wp:positionH>
            <wp:positionV relativeFrom="paragraph">
              <wp:posOffset>118110</wp:posOffset>
            </wp:positionV>
            <wp:extent cx="3970800" cy="4168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70800" cy="416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DEA238" w14:textId="2EC76F4F" w:rsidR="00055C74" w:rsidRPr="003038E2" w:rsidRDefault="00055C74" w:rsidP="00054A90">
      <w:pPr>
        <w:rPr>
          <w:rFonts w:ascii="HG丸ｺﾞｼｯｸM-PRO" w:eastAsia="HG丸ｺﾞｼｯｸM-PRO" w:hAnsi="HG丸ｺﾞｼｯｸM-PRO"/>
          <w:szCs w:val="21"/>
        </w:rPr>
      </w:pPr>
    </w:p>
    <w:p w14:paraId="5C021808" w14:textId="77777777" w:rsidR="002E544D" w:rsidRPr="003038E2" w:rsidRDefault="002E544D" w:rsidP="002E544D">
      <w:pPr>
        <w:rPr>
          <w:rFonts w:ascii="HG丸ｺﾞｼｯｸM-PRO" w:eastAsia="HG丸ｺﾞｼｯｸM-PRO" w:hAnsi="HG丸ｺﾞｼｯｸM-PRO"/>
          <w:szCs w:val="21"/>
        </w:rPr>
      </w:pPr>
    </w:p>
    <w:p w14:paraId="5760D501" w14:textId="77777777" w:rsidR="002E544D" w:rsidRPr="003038E2" w:rsidRDefault="002E544D" w:rsidP="002E544D">
      <w:pPr>
        <w:rPr>
          <w:rFonts w:ascii="HG丸ｺﾞｼｯｸM-PRO" w:eastAsia="HG丸ｺﾞｼｯｸM-PRO" w:hAnsi="HG丸ｺﾞｼｯｸM-PRO"/>
          <w:szCs w:val="21"/>
        </w:rPr>
      </w:pPr>
    </w:p>
    <w:p w14:paraId="38D868FF" w14:textId="189ED8B2" w:rsidR="002E544D" w:rsidRPr="003038E2" w:rsidRDefault="002E544D" w:rsidP="002E544D">
      <w:pPr>
        <w:rPr>
          <w:rFonts w:ascii="HG丸ｺﾞｼｯｸM-PRO" w:eastAsia="HG丸ｺﾞｼｯｸM-PRO" w:hAnsi="HG丸ｺﾞｼｯｸM-PRO"/>
          <w:szCs w:val="21"/>
        </w:rPr>
      </w:pPr>
    </w:p>
    <w:p w14:paraId="6140CC1C" w14:textId="77777777" w:rsidR="002E544D" w:rsidRPr="003038E2" w:rsidRDefault="002E544D" w:rsidP="002E544D">
      <w:pPr>
        <w:rPr>
          <w:rFonts w:ascii="HG丸ｺﾞｼｯｸM-PRO" w:eastAsia="HG丸ｺﾞｼｯｸM-PRO" w:hAnsi="HG丸ｺﾞｼｯｸM-PRO"/>
          <w:szCs w:val="21"/>
        </w:rPr>
      </w:pPr>
    </w:p>
    <w:p w14:paraId="0DE34756" w14:textId="77777777" w:rsidR="002E544D" w:rsidRPr="003038E2" w:rsidRDefault="002E544D" w:rsidP="002E544D">
      <w:pPr>
        <w:rPr>
          <w:rFonts w:ascii="HG丸ｺﾞｼｯｸM-PRO" w:eastAsia="HG丸ｺﾞｼｯｸM-PRO" w:hAnsi="HG丸ｺﾞｼｯｸM-PRO"/>
          <w:szCs w:val="21"/>
        </w:rPr>
      </w:pPr>
    </w:p>
    <w:p w14:paraId="633456B4" w14:textId="77777777" w:rsidR="002E544D" w:rsidRPr="003038E2" w:rsidRDefault="002E544D" w:rsidP="002E544D">
      <w:pPr>
        <w:rPr>
          <w:rFonts w:ascii="HG丸ｺﾞｼｯｸM-PRO" w:eastAsia="HG丸ｺﾞｼｯｸM-PRO" w:hAnsi="HG丸ｺﾞｼｯｸM-PRO"/>
          <w:szCs w:val="21"/>
        </w:rPr>
      </w:pPr>
    </w:p>
    <w:p w14:paraId="69EF1486" w14:textId="77777777" w:rsidR="002E544D" w:rsidRPr="003038E2" w:rsidRDefault="002E544D" w:rsidP="002E544D">
      <w:pPr>
        <w:rPr>
          <w:rFonts w:ascii="HG丸ｺﾞｼｯｸM-PRO" w:eastAsia="HG丸ｺﾞｼｯｸM-PRO" w:hAnsi="HG丸ｺﾞｼｯｸM-PRO"/>
          <w:szCs w:val="21"/>
        </w:rPr>
      </w:pPr>
    </w:p>
    <w:p w14:paraId="13F3506B" w14:textId="77777777" w:rsidR="00054A90" w:rsidRPr="003038E2" w:rsidRDefault="00054A90" w:rsidP="002E544D">
      <w:pPr>
        <w:rPr>
          <w:rFonts w:ascii="HG丸ｺﾞｼｯｸM-PRO" w:eastAsia="HG丸ｺﾞｼｯｸM-PRO" w:hAnsi="HG丸ｺﾞｼｯｸM-PRO"/>
          <w:szCs w:val="21"/>
        </w:rPr>
      </w:pPr>
    </w:p>
    <w:p w14:paraId="7860D662" w14:textId="0EB91DFB" w:rsidR="00054A90" w:rsidRPr="003038E2" w:rsidRDefault="00054A90" w:rsidP="002E544D">
      <w:pPr>
        <w:rPr>
          <w:rFonts w:ascii="HG丸ｺﾞｼｯｸM-PRO" w:eastAsia="HG丸ｺﾞｼｯｸM-PRO" w:hAnsi="HG丸ｺﾞｼｯｸM-PRO"/>
          <w:szCs w:val="21"/>
        </w:rPr>
      </w:pPr>
    </w:p>
    <w:p w14:paraId="360D72AD" w14:textId="77777777" w:rsidR="00054A90" w:rsidRPr="003038E2" w:rsidRDefault="00054A90" w:rsidP="002E544D">
      <w:pPr>
        <w:rPr>
          <w:rFonts w:ascii="HG丸ｺﾞｼｯｸM-PRO" w:eastAsia="HG丸ｺﾞｼｯｸM-PRO" w:hAnsi="HG丸ｺﾞｼｯｸM-PRO"/>
          <w:szCs w:val="21"/>
        </w:rPr>
      </w:pPr>
    </w:p>
    <w:p w14:paraId="3CF5211A" w14:textId="77777777" w:rsidR="00054A90" w:rsidRPr="003038E2" w:rsidRDefault="00054A90" w:rsidP="002E544D">
      <w:pPr>
        <w:rPr>
          <w:rFonts w:ascii="HG丸ｺﾞｼｯｸM-PRO" w:eastAsia="HG丸ｺﾞｼｯｸM-PRO" w:hAnsi="HG丸ｺﾞｼｯｸM-PRO"/>
          <w:szCs w:val="21"/>
        </w:rPr>
      </w:pPr>
    </w:p>
    <w:p w14:paraId="2303BC83" w14:textId="77777777" w:rsidR="00054A90" w:rsidRPr="003038E2" w:rsidRDefault="00054A90" w:rsidP="002E544D">
      <w:pPr>
        <w:rPr>
          <w:rFonts w:ascii="HG丸ｺﾞｼｯｸM-PRO" w:eastAsia="HG丸ｺﾞｼｯｸM-PRO" w:hAnsi="HG丸ｺﾞｼｯｸM-PRO"/>
          <w:szCs w:val="21"/>
        </w:rPr>
      </w:pPr>
    </w:p>
    <w:p w14:paraId="6163ADCD" w14:textId="77777777" w:rsidR="00054A90" w:rsidRPr="003038E2" w:rsidRDefault="00054A90" w:rsidP="002E544D">
      <w:pPr>
        <w:rPr>
          <w:rFonts w:ascii="HG丸ｺﾞｼｯｸM-PRO" w:eastAsia="HG丸ｺﾞｼｯｸM-PRO" w:hAnsi="HG丸ｺﾞｼｯｸM-PRO"/>
          <w:szCs w:val="21"/>
        </w:rPr>
      </w:pPr>
    </w:p>
    <w:p w14:paraId="480F84DD" w14:textId="77777777" w:rsidR="00054A90" w:rsidRPr="003038E2" w:rsidRDefault="00054A90" w:rsidP="002E544D">
      <w:pPr>
        <w:rPr>
          <w:rFonts w:ascii="HG丸ｺﾞｼｯｸM-PRO" w:eastAsia="HG丸ｺﾞｼｯｸM-PRO" w:hAnsi="HG丸ｺﾞｼｯｸM-PRO"/>
          <w:szCs w:val="21"/>
        </w:rPr>
      </w:pPr>
    </w:p>
    <w:p w14:paraId="1668E1A3" w14:textId="77777777" w:rsidR="00401B4C" w:rsidRPr="003038E2" w:rsidRDefault="00401B4C" w:rsidP="00054A90">
      <w:pPr>
        <w:rPr>
          <w:rFonts w:ascii="HG丸ｺﾞｼｯｸM-PRO" w:eastAsia="HG丸ｺﾞｼｯｸM-PRO" w:hAnsi="HG丸ｺﾞｼｯｸM-PRO"/>
          <w:sz w:val="24"/>
          <w:szCs w:val="21"/>
        </w:rPr>
      </w:pPr>
    </w:p>
    <w:p w14:paraId="50A4EB67" w14:textId="77777777" w:rsidR="00401B4C" w:rsidRPr="003038E2" w:rsidRDefault="00401B4C" w:rsidP="00054A90">
      <w:pPr>
        <w:rPr>
          <w:rFonts w:ascii="HG丸ｺﾞｼｯｸM-PRO" w:eastAsia="HG丸ｺﾞｼｯｸM-PRO" w:hAnsi="HG丸ｺﾞｼｯｸM-PRO"/>
          <w:sz w:val="24"/>
          <w:szCs w:val="21"/>
        </w:rPr>
      </w:pPr>
    </w:p>
    <w:p w14:paraId="61E7A94E" w14:textId="77777777" w:rsidR="00401B4C" w:rsidRPr="003038E2" w:rsidRDefault="00401B4C" w:rsidP="00054A90">
      <w:pPr>
        <w:rPr>
          <w:rFonts w:ascii="HG丸ｺﾞｼｯｸM-PRO" w:eastAsia="HG丸ｺﾞｼｯｸM-PRO" w:hAnsi="HG丸ｺﾞｼｯｸM-PRO"/>
          <w:sz w:val="24"/>
          <w:szCs w:val="21"/>
        </w:rPr>
      </w:pPr>
    </w:p>
    <w:p w14:paraId="0F56FBD7" w14:textId="20B59FBC" w:rsidR="00054A90" w:rsidRPr="003038E2" w:rsidRDefault="00054A90" w:rsidP="00054A90">
      <w:pP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業種別事業所規模</w:t>
      </w:r>
    </w:p>
    <w:p w14:paraId="17082D2B" w14:textId="77777777" w:rsidR="002E544D" w:rsidRPr="003038E2" w:rsidRDefault="00AB49B4" w:rsidP="002E544D">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noProof/>
        </w:rPr>
        <w:drawing>
          <wp:anchor distT="0" distB="0" distL="114300" distR="114300" simplePos="0" relativeHeight="251681792" behindDoc="0" locked="0" layoutInCell="1" allowOverlap="1" wp14:anchorId="3CE804B6" wp14:editId="2C099994">
            <wp:simplePos x="0" y="0"/>
            <wp:positionH relativeFrom="column">
              <wp:posOffset>-199479</wp:posOffset>
            </wp:positionH>
            <wp:positionV relativeFrom="paragraph">
              <wp:posOffset>36195</wp:posOffset>
            </wp:positionV>
            <wp:extent cx="6378840" cy="4220640"/>
            <wp:effectExtent l="0" t="0" r="3175"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78840" cy="4220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B977BB" w14:textId="77777777" w:rsidR="002E544D" w:rsidRPr="003038E2" w:rsidRDefault="002E544D" w:rsidP="002E544D">
      <w:pPr>
        <w:rPr>
          <w:rFonts w:ascii="HG丸ｺﾞｼｯｸM-PRO" w:eastAsia="HG丸ｺﾞｼｯｸM-PRO" w:hAnsi="HG丸ｺﾞｼｯｸM-PRO"/>
          <w:szCs w:val="21"/>
        </w:rPr>
      </w:pPr>
    </w:p>
    <w:p w14:paraId="793301BE" w14:textId="77777777" w:rsidR="00054A90" w:rsidRPr="003038E2" w:rsidRDefault="00054A90" w:rsidP="002E544D">
      <w:pPr>
        <w:rPr>
          <w:rFonts w:ascii="HG丸ｺﾞｼｯｸM-PRO" w:eastAsia="HG丸ｺﾞｼｯｸM-PRO" w:hAnsi="HG丸ｺﾞｼｯｸM-PRO"/>
          <w:szCs w:val="21"/>
        </w:rPr>
      </w:pPr>
    </w:p>
    <w:p w14:paraId="34D6DACC" w14:textId="77777777" w:rsidR="00054A90" w:rsidRPr="003038E2" w:rsidRDefault="00054A90" w:rsidP="002E544D">
      <w:pPr>
        <w:rPr>
          <w:rFonts w:ascii="HG丸ｺﾞｼｯｸM-PRO" w:eastAsia="HG丸ｺﾞｼｯｸM-PRO" w:hAnsi="HG丸ｺﾞｼｯｸM-PRO"/>
          <w:szCs w:val="21"/>
        </w:rPr>
      </w:pPr>
    </w:p>
    <w:p w14:paraId="319498DB" w14:textId="77777777" w:rsidR="00401B4C" w:rsidRPr="003038E2" w:rsidRDefault="00401B4C" w:rsidP="002E544D">
      <w:pPr>
        <w:rPr>
          <w:rFonts w:ascii="HG丸ｺﾞｼｯｸM-PRO" w:eastAsia="HG丸ｺﾞｼｯｸM-PRO" w:hAnsi="HG丸ｺﾞｼｯｸM-PRO"/>
          <w:szCs w:val="21"/>
        </w:rPr>
      </w:pPr>
    </w:p>
    <w:p w14:paraId="2CB8CDBF" w14:textId="77777777" w:rsidR="00054A90" w:rsidRPr="003038E2" w:rsidRDefault="00054A90" w:rsidP="002E544D">
      <w:pPr>
        <w:rPr>
          <w:rFonts w:ascii="HG丸ｺﾞｼｯｸM-PRO" w:eastAsia="HG丸ｺﾞｼｯｸM-PRO" w:hAnsi="HG丸ｺﾞｼｯｸM-PRO"/>
          <w:szCs w:val="21"/>
        </w:rPr>
      </w:pPr>
    </w:p>
    <w:p w14:paraId="48B9D71A" w14:textId="77777777" w:rsidR="00054A90" w:rsidRPr="003038E2" w:rsidRDefault="00054A90" w:rsidP="002E544D">
      <w:pPr>
        <w:rPr>
          <w:rFonts w:ascii="HG丸ｺﾞｼｯｸM-PRO" w:eastAsia="HG丸ｺﾞｼｯｸM-PRO" w:hAnsi="HG丸ｺﾞｼｯｸM-PRO"/>
          <w:szCs w:val="21"/>
        </w:rPr>
      </w:pPr>
    </w:p>
    <w:p w14:paraId="1C7DDB90" w14:textId="77777777" w:rsidR="00054A90" w:rsidRPr="003038E2" w:rsidRDefault="00054A90" w:rsidP="002E544D">
      <w:pPr>
        <w:rPr>
          <w:rFonts w:ascii="HG丸ｺﾞｼｯｸM-PRO" w:eastAsia="HG丸ｺﾞｼｯｸM-PRO" w:hAnsi="HG丸ｺﾞｼｯｸM-PRO"/>
          <w:szCs w:val="21"/>
        </w:rPr>
      </w:pPr>
    </w:p>
    <w:p w14:paraId="235CD1FF" w14:textId="77777777" w:rsidR="00054A90" w:rsidRPr="003038E2" w:rsidRDefault="00054A90" w:rsidP="002E544D">
      <w:pPr>
        <w:rPr>
          <w:rFonts w:ascii="HG丸ｺﾞｼｯｸM-PRO" w:eastAsia="HG丸ｺﾞｼｯｸM-PRO" w:hAnsi="HG丸ｺﾞｼｯｸM-PRO"/>
          <w:szCs w:val="21"/>
        </w:rPr>
      </w:pPr>
    </w:p>
    <w:p w14:paraId="3AF0DD55" w14:textId="77777777" w:rsidR="00054A90" w:rsidRPr="003038E2" w:rsidRDefault="00054A90" w:rsidP="002E544D">
      <w:pPr>
        <w:rPr>
          <w:rFonts w:ascii="HG丸ｺﾞｼｯｸM-PRO" w:eastAsia="HG丸ｺﾞｼｯｸM-PRO" w:hAnsi="HG丸ｺﾞｼｯｸM-PRO"/>
          <w:szCs w:val="21"/>
        </w:rPr>
      </w:pPr>
    </w:p>
    <w:p w14:paraId="4567DA79" w14:textId="77777777" w:rsidR="00401B4C" w:rsidRPr="003038E2" w:rsidRDefault="00401B4C" w:rsidP="002E544D">
      <w:pPr>
        <w:rPr>
          <w:rFonts w:ascii="HG丸ｺﾞｼｯｸM-PRO" w:eastAsia="HG丸ｺﾞｼｯｸM-PRO" w:hAnsi="HG丸ｺﾞｼｯｸM-PRO"/>
          <w:szCs w:val="21"/>
        </w:rPr>
      </w:pPr>
    </w:p>
    <w:p w14:paraId="3C353092" w14:textId="77777777" w:rsidR="00401B4C" w:rsidRPr="003038E2" w:rsidRDefault="00401B4C" w:rsidP="002E544D">
      <w:pPr>
        <w:rPr>
          <w:rFonts w:ascii="HG丸ｺﾞｼｯｸM-PRO" w:eastAsia="HG丸ｺﾞｼｯｸM-PRO" w:hAnsi="HG丸ｺﾞｼｯｸM-PRO"/>
          <w:szCs w:val="21"/>
        </w:rPr>
      </w:pPr>
    </w:p>
    <w:p w14:paraId="5F9517FF" w14:textId="77777777" w:rsidR="00401B4C" w:rsidRPr="003038E2" w:rsidRDefault="00401B4C" w:rsidP="002E544D">
      <w:pPr>
        <w:rPr>
          <w:rFonts w:ascii="HG丸ｺﾞｼｯｸM-PRO" w:eastAsia="HG丸ｺﾞｼｯｸM-PRO" w:hAnsi="HG丸ｺﾞｼｯｸM-PRO"/>
          <w:szCs w:val="21"/>
        </w:rPr>
      </w:pPr>
    </w:p>
    <w:p w14:paraId="75C66BFF" w14:textId="77777777" w:rsidR="00401B4C" w:rsidRPr="003038E2" w:rsidRDefault="00401B4C" w:rsidP="002E544D">
      <w:pPr>
        <w:rPr>
          <w:rFonts w:ascii="HG丸ｺﾞｼｯｸM-PRO" w:eastAsia="HG丸ｺﾞｼｯｸM-PRO" w:hAnsi="HG丸ｺﾞｼｯｸM-PRO"/>
          <w:szCs w:val="21"/>
        </w:rPr>
      </w:pPr>
    </w:p>
    <w:p w14:paraId="582A1816" w14:textId="77777777" w:rsidR="00401B4C" w:rsidRPr="003038E2" w:rsidRDefault="00401B4C" w:rsidP="002E544D">
      <w:pPr>
        <w:rPr>
          <w:rFonts w:ascii="HG丸ｺﾞｼｯｸM-PRO" w:eastAsia="HG丸ｺﾞｼｯｸM-PRO" w:hAnsi="HG丸ｺﾞｼｯｸM-PRO"/>
          <w:szCs w:val="21"/>
        </w:rPr>
      </w:pPr>
    </w:p>
    <w:p w14:paraId="61EAE6F9" w14:textId="77777777" w:rsidR="00054A90" w:rsidRPr="003038E2" w:rsidRDefault="00054A90" w:rsidP="002E544D">
      <w:pPr>
        <w:rPr>
          <w:rFonts w:ascii="HG丸ｺﾞｼｯｸM-PRO" w:eastAsia="HG丸ｺﾞｼｯｸM-PRO" w:hAnsi="HG丸ｺﾞｼｯｸM-PRO"/>
          <w:szCs w:val="21"/>
        </w:rPr>
      </w:pPr>
    </w:p>
    <w:p w14:paraId="0BABB647" w14:textId="77777777" w:rsidR="00054A90" w:rsidRPr="003038E2" w:rsidRDefault="00054A90">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557C70C6" w14:textId="2DF35BC5" w:rsidR="0093358D" w:rsidRPr="00D971C1" w:rsidRDefault="0093358D" w:rsidP="006A51FB">
      <w:pPr>
        <w:jc w:val="left"/>
        <w:rPr>
          <w:rFonts w:ascii="HG丸ｺﾞｼｯｸM-PRO" w:eastAsia="HG丸ｺﾞｼｯｸM-PRO" w:hAnsi="HG丸ｺﾞｼｯｸM-PRO"/>
          <w:b/>
          <w:sz w:val="40"/>
          <w:szCs w:val="40"/>
          <w:u w:val="double"/>
        </w:rPr>
      </w:pPr>
      <w:r w:rsidRPr="00D971C1">
        <w:rPr>
          <w:rFonts w:ascii="HG丸ｺﾞｼｯｸM-PRO" w:eastAsia="HG丸ｺﾞｼｯｸM-PRO" w:hAnsi="HG丸ｺﾞｼｯｸM-PRO" w:hint="eastAsia"/>
          <w:b/>
          <w:sz w:val="40"/>
          <w:szCs w:val="40"/>
          <w:u w:val="double"/>
        </w:rPr>
        <w:lastRenderedPageBreak/>
        <w:t>２．</w:t>
      </w:r>
      <w:r w:rsidRPr="00D971C1">
        <w:rPr>
          <w:rFonts w:ascii="HG丸ｺﾞｼｯｸM-PRO" w:eastAsia="HG丸ｺﾞｼｯｸM-PRO" w:hAnsi="HG丸ｺﾞｼｯｸM-PRO" w:hint="eastAsia"/>
          <w:b/>
          <w:kern w:val="0"/>
          <w:sz w:val="40"/>
          <w:szCs w:val="40"/>
          <w:u w:val="double"/>
        </w:rPr>
        <w:t>女性の雇用・能力活用の状況</w:t>
      </w:r>
    </w:p>
    <w:p w14:paraId="3621239E" w14:textId="0E5BE88D" w:rsidR="000A5548" w:rsidRDefault="000A5548" w:rsidP="00085777">
      <w:pPr>
        <w:tabs>
          <w:tab w:val="right" w:pos="5693"/>
        </w:tabs>
        <w:rPr>
          <w:rFonts w:ascii="HG丸ｺﾞｼｯｸM-PRO" w:eastAsia="HG丸ｺﾞｼｯｸM-PRO" w:hAnsi="HG丸ｺﾞｼｯｸM-PRO"/>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w:t>
      </w:r>
      <w:r w:rsidR="00127254" w:rsidRPr="003038E2">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女性管理職の状況</w:t>
      </w:r>
    </w:p>
    <w:p w14:paraId="5B35A1C8" w14:textId="76F522FD" w:rsidR="0093358D" w:rsidRPr="00085777" w:rsidRDefault="000A5548" w:rsidP="000A5548">
      <w:pPr>
        <w:tabs>
          <w:tab w:val="right" w:pos="5693"/>
        </w:tabs>
        <w:ind w:firstLineChars="78" w:firstLine="281"/>
        <w:rPr>
          <w:rFonts w:ascii="HG丸ｺﾞｼｯｸM-PRO" w:eastAsia="HG丸ｺﾞｼｯｸM-PRO" w:hAnsi="HG丸ｺﾞｼｯｸM-PRO"/>
          <w:sz w:val="36"/>
          <w:szCs w:val="36"/>
        </w:rPr>
      </w:pPr>
      <w:r w:rsidRPr="00085777">
        <w:rPr>
          <w:rFonts w:ascii="HG丸ｺﾞｼｯｸM-PRO" w:eastAsia="HG丸ｺﾞｼｯｸM-PRO" w:hAnsi="HG丸ｺﾞｼｯｸM-PRO" w:hint="eastAsia"/>
          <w:noProof/>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mc:AlternateContent>
          <mc:Choice Requires="wps">
            <w:drawing>
              <wp:anchor distT="0" distB="0" distL="114300" distR="114300" simplePos="0" relativeHeight="251836416" behindDoc="0" locked="0" layoutInCell="1" allowOverlap="1" wp14:anchorId="51FAB176" wp14:editId="354C45D6">
                <wp:simplePos x="0" y="0"/>
                <wp:positionH relativeFrom="margin">
                  <wp:posOffset>-81915</wp:posOffset>
                </wp:positionH>
                <wp:positionV relativeFrom="paragraph">
                  <wp:posOffset>3810</wp:posOffset>
                </wp:positionV>
                <wp:extent cx="6400800" cy="1171575"/>
                <wp:effectExtent l="0" t="0" r="19050" b="28575"/>
                <wp:wrapNone/>
                <wp:docPr id="278" name="正方形/長方形 278"/>
                <wp:cNvGraphicFramePr/>
                <a:graphic xmlns:a="http://schemas.openxmlformats.org/drawingml/2006/main">
                  <a:graphicData uri="http://schemas.microsoft.com/office/word/2010/wordprocessingShape">
                    <wps:wsp>
                      <wps:cNvSpPr/>
                      <wps:spPr>
                        <a:xfrm>
                          <a:off x="0" y="0"/>
                          <a:ext cx="6400800" cy="1171575"/>
                        </a:xfrm>
                        <a:prstGeom prst="rect">
                          <a:avLst/>
                        </a:prstGeom>
                        <a:noFill/>
                        <a:ln w="127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78" o:spid="_x0000_s1026" style="position:absolute;left:0;text-align:left;margin-left:-6.45pt;margin-top:.3pt;width:7in;height:92.25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" filled="f" strokecolor="windowText" strokeweight="1pt">
                <v:stroke dashstyle="dash"/>
                <w10:wrap anchorx="margin"/>
              </v:rect>
            </w:pict>
          </mc:Fallback>
        </mc:AlternateContent>
      </w:r>
      <w:r w:rsidR="0093358D" w:rsidRPr="003038E2">
        <w:rPr>
          <w:rFonts w:ascii="HG丸ｺﾞｼｯｸM-PRO" w:eastAsia="HG丸ｺﾞｼｯｸM-PRO" w:hAnsi="HG丸ｺﾞｼｯｸM-PRO" w:hint="eastAsia"/>
          <w:sz w:val="20"/>
        </w:rPr>
        <w:t>男女雇用機会均等法の改正等により、以前に比べ女性の社会進出が進んできています。しかしながら、企業に</w:t>
      </w:r>
      <w:r w:rsidR="00B74A4A">
        <w:rPr>
          <w:rFonts w:ascii="HG丸ｺﾞｼｯｸM-PRO" w:eastAsia="HG丸ｺﾞｼｯｸM-PRO" w:hAnsi="HG丸ｺﾞｼｯｸM-PRO" w:hint="eastAsia"/>
          <w:sz w:val="20"/>
        </w:rPr>
        <w:t>おける女性の管理職は男性に比べて圧倒的に少なく、</w:t>
      </w:r>
      <w:r w:rsidR="0093358D" w:rsidRPr="003038E2">
        <w:rPr>
          <w:rFonts w:ascii="HG丸ｺﾞｼｯｸM-PRO" w:eastAsia="HG丸ｺﾞｼｯｸM-PRO" w:hAnsi="HG丸ｺﾞｼｯｸM-PRO" w:hint="eastAsia"/>
          <w:sz w:val="20"/>
        </w:rPr>
        <w:t>必ずしも力を発揮できる地位に就けない状況も見受けられ</w:t>
      </w:r>
      <w:r w:rsidR="00AF33B5" w:rsidRPr="003038E2">
        <w:rPr>
          <w:rFonts w:ascii="HG丸ｺﾞｼｯｸM-PRO" w:eastAsia="HG丸ｺﾞｼｯｸM-PRO" w:hAnsi="HG丸ｺﾞｼｯｸM-PRO" w:hint="eastAsia"/>
          <w:sz w:val="20"/>
        </w:rPr>
        <w:t>ます</w:t>
      </w:r>
      <w:r w:rsidR="0093358D" w:rsidRPr="003038E2">
        <w:rPr>
          <w:rFonts w:ascii="HG丸ｺﾞｼｯｸM-PRO" w:eastAsia="HG丸ｺﾞｼｯｸM-PRO" w:hAnsi="HG丸ｺﾞｼｯｸM-PRO" w:hint="eastAsia"/>
          <w:sz w:val="20"/>
        </w:rPr>
        <w:t>。性別に関係なく能力によって昇進・昇格できる制度が広がれば、今よりもっと女性が社会において活躍でき、企業自体の利益にもつながることが期待され</w:t>
      </w:r>
      <w:r w:rsidR="00AF33B5" w:rsidRPr="003038E2">
        <w:rPr>
          <w:rFonts w:ascii="HG丸ｺﾞｼｯｸM-PRO" w:eastAsia="HG丸ｺﾞｼｯｸM-PRO" w:hAnsi="HG丸ｺﾞｼｯｸM-PRO" w:hint="eastAsia"/>
          <w:sz w:val="20"/>
        </w:rPr>
        <w:t>ます</w:t>
      </w:r>
      <w:r w:rsidR="0093358D" w:rsidRPr="003038E2">
        <w:rPr>
          <w:rFonts w:ascii="HG丸ｺﾞｼｯｸM-PRO" w:eastAsia="HG丸ｺﾞｼｯｸM-PRO" w:hAnsi="HG丸ｺﾞｼｯｸM-PRO" w:hint="eastAsia"/>
          <w:sz w:val="20"/>
        </w:rPr>
        <w:t>。</w:t>
      </w:r>
    </w:p>
    <w:p w14:paraId="338C54E4" w14:textId="20B559B2" w:rsidR="0093358D" w:rsidRDefault="000A5548" w:rsidP="000A5548">
      <w:pPr>
        <w:ind w:firstLineChars="100" w:firstLine="240"/>
        <w:rPr>
          <w:rFonts w:ascii="HG丸ｺﾞｼｯｸM-PRO" w:eastAsia="HG丸ｺﾞｼｯｸM-PRO" w:hAnsi="HG丸ｺﾞｼｯｸM-PRO"/>
          <w:sz w:val="20"/>
        </w:rPr>
      </w:pPr>
      <w:r w:rsidRPr="003038E2">
        <w:rPr>
          <w:rFonts w:ascii="HG丸ｺﾞｼｯｸM-PRO" w:eastAsia="HG丸ｺﾞｼｯｸM-PRO" w:hAnsi="HG丸ｺﾞｼｯｸM-PRO" w:hint="eastAsia"/>
          <w:noProof/>
          <w:sz w:val="24"/>
        </w:rPr>
        <mc:AlternateContent>
          <mc:Choice Requires="wps">
            <w:drawing>
              <wp:anchor distT="0" distB="0" distL="114300" distR="114300" simplePos="0" relativeHeight="251902976" behindDoc="0" locked="0" layoutInCell="1" allowOverlap="1" wp14:anchorId="4C4B09A8" wp14:editId="3EF7B0CF">
                <wp:simplePos x="0" y="0"/>
                <wp:positionH relativeFrom="column">
                  <wp:posOffset>-100965</wp:posOffset>
                </wp:positionH>
                <wp:positionV relativeFrom="paragraph">
                  <wp:posOffset>203835</wp:posOffset>
                </wp:positionV>
                <wp:extent cx="2409825" cy="495300"/>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2409825" cy="495300"/>
                        </a:xfrm>
                        <a:prstGeom prst="rect">
                          <a:avLst/>
                        </a:prstGeom>
                        <a:noFill/>
                        <a:ln w="25400" cap="flat" cmpd="sng" algn="ctr">
                          <a:noFill/>
                          <a:prstDash val="solid"/>
                        </a:ln>
                        <a:effectLst/>
                      </wps:spPr>
                      <wps:txbx>
                        <w:txbxContent>
                          <w:p w14:paraId="1E1DC701" w14:textId="170FCFBB" w:rsidR="00085777" w:rsidRPr="005402F1" w:rsidRDefault="00085777" w:rsidP="00085777">
                            <w:pPr>
                              <w:jc w:val="center"/>
                              <w:rPr>
                                <w:rFonts w:ascii="HG丸ｺﾞｼｯｸM-PRO" w:eastAsia="HG丸ｺﾞｼｯｸM-PRO" w:hAnsi="HG丸ｺﾞｼｯｸM-PRO"/>
                                <w:color w:val="000000" w:themeColor="text1"/>
                              </w:rPr>
                            </w:pPr>
                            <w:r w:rsidRPr="00085777">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◇女性管理職の状況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 o:spid="_x0000_s1026" style="position:absolute;left:0;text-align:left;margin-left:-7.95pt;margin-top:16.05pt;width:189.75pt;height:39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" filled="f" stroked="f" strokeweight="2pt">
                <v:textbox>
                  <w:txbxContent>
                    <w:p w14:paraId="1E1DC701" w14:textId="170FCFBB" w:rsidR="00085777" w:rsidRPr="005402F1" w:rsidRDefault="00085777" w:rsidP="00085777">
                      <w:pPr>
                        <w:jc w:val="center"/>
                        <w:rPr>
                          <w:rFonts w:ascii="HG丸ｺﾞｼｯｸM-PRO" w:eastAsia="HG丸ｺﾞｼｯｸM-PRO" w:hAnsi="HG丸ｺﾞｼｯｸM-PRO"/>
                          <w:color w:val="000000" w:themeColor="text1"/>
                        </w:rPr>
                      </w:pPr>
                      <w:r w:rsidRPr="00085777">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◇女性管理職の状況</w:t>
                      </w:r>
                    </w:p>
                  </w:txbxContent>
                </v:textbox>
              </v:rect>
            </w:pict>
          </mc:Fallback>
        </mc:AlternateContent>
      </w:r>
      <w:r w:rsidR="0093358D" w:rsidRPr="003038E2">
        <w:rPr>
          <w:rFonts w:ascii="HG丸ｺﾞｼｯｸM-PRO" w:eastAsia="HG丸ｺﾞｼｯｸM-PRO" w:hAnsi="HG丸ｺﾞｼｯｸM-PRO" w:hint="eastAsia"/>
          <w:sz w:val="20"/>
        </w:rPr>
        <w:t>また、女性管理職を増やすことは、男性中心の職場環境を改善することにもつながると考えられ</w:t>
      </w:r>
      <w:r w:rsidR="00AF33B5" w:rsidRPr="003038E2">
        <w:rPr>
          <w:rFonts w:ascii="HG丸ｺﾞｼｯｸM-PRO" w:eastAsia="HG丸ｺﾞｼｯｸM-PRO" w:hAnsi="HG丸ｺﾞｼｯｸM-PRO" w:hint="eastAsia"/>
          <w:sz w:val="20"/>
        </w:rPr>
        <w:t>ます</w:t>
      </w:r>
      <w:r w:rsidR="0093358D" w:rsidRPr="003038E2">
        <w:rPr>
          <w:rFonts w:ascii="HG丸ｺﾞｼｯｸM-PRO" w:eastAsia="HG丸ｺﾞｼｯｸM-PRO" w:hAnsi="HG丸ｺﾞｼｯｸM-PRO" w:hint="eastAsia"/>
          <w:sz w:val="20"/>
        </w:rPr>
        <w:t>。</w:t>
      </w:r>
    </w:p>
    <w:p w14:paraId="2A6CC455" w14:textId="77777777" w:rsidR="000A5548" w:rsidRPr="003038E2" w:rsidRDefault="000A5548" w:rsidP="00A1351B">
      <w:pPr>
        <w:ind w:firstLineChars="100" w:firstLine="200"/>
        <w:rPr>
          <w:rFonts w:ascii="HG丸ｺﾞｼｯｸM-PRO" w:eastAsia="HG丸ｺﾞｼｯｸM-PRO" w:hAnsi="HG丸ｺﾞｼｯｸM-PRO"/>
          <w:sz w:val="20"/>
        </w:rPr>
      </w:pPr>
    </w:p>
    <w:p w14:paraId="29A18380" w14:textId="3FBE612E" w:rsidR="0093358D" w:rsidRPr="003038E2" w:rsidRDefault="0093358D" w:rsidP="00540EB7">
      <w:pPr>
        <w:spacing w:line="240" w:lineRule="exact"/>
        <w:ind w:left="5041" w:firstLine="839"/>
        <w:rPr>
          <w:rFonts w:ascii="HG丸ｺﾞｼｯｸM-PRO" w:eastAsia="HG丸ｺﾞｼｯｸM-PRO" w:hAnsi="HG丸ｺﾞｼｯｸM-PRO"/>
        </w:rPr>
      </w:pPr>
    </w:p>
    <w:p w14:paraId="5A5F10D7" w14:textId="05A2EF31" w:rsidR="000A5548" w:rsidRDefault="000A5548" w:rsidP="000A5548">
      <w:pPr>
        <w:spacing w:line="160" w:lineRule="exact"/>
        <w:rPr>
          <w:rFonts w:ascii="HG丸ｺﾞｼｯｸM-PRO" w:eastAsia="HG丸ｺﾞｼｯｸM-PRO" w:hAnsi="HG丸ｺﾞｼｯｸM-PRO"/>
          <w:b/>
          <w:sz w:val="24"/>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34368" behindDoc="0" locked="0" layoutInCell="1" allowOverlap="1" wp14:anchorId="65AF652D" wp14:editId="531A1354">
                <wp:simplePos x="0" y="0"/>
                <wp:positionH relativeFrom="column">
                  <wp:posOffset>-148590</wp:posOffset>
                </wp:positionH>
                <wp:positionV relativeFrom="paragraph">
                  <wp:posOffset>41910</wp:posOffset>
                </wp:positionV>
                <wp:extent cx="6381750" cy="1609725"/>
                <wp:effectExtent l="0" t="0" r="19050" b="28575"/>
                <wp:wrapNone/>
                <wp:docPr id="276" name="角丸四角形 276"/>
                <wp:cNvGraphicFramePr/>
                <a:graphic xmlns:a="http://schemas.openxmlformats.org/drawingml/2006/main">
                  <a:graphicData uri="http://schemas.microsoft.com/office/word/2010/wordprocessingShape">
                    <wps:wsp>
                      <wps:cNvSpPr/>
                      <wps:spPr>
                        <a:xfrm>
                          <a:off x="0" y="0"/>
                          <a:ext cx="6381750" cy="160972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76" o:spid="_x0000_s1026" style="position:absolute;left:0;text-align:left;margin-left:-11.7pt;margin-top:3.3pt;width:502.5pt;height:126.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" filled="f" strokecolor="windowText" strokeweight="2pt">
                <v:stroke dashstyle="1 1"/>
              </v:roundrect>
            </w:pict>
          </mc:Fallback>
        </mc:AlternateContent>
      </w:r>
    </w:p>
    <w:p w14:paraId="343E82B8" w14:textId="1377696F" w:rsidR="0093358D" w:rsidRPr="00E11831" w:rsidRDefault="00CA34AD" w:rsidP="00D271C1">
      <w:pPr>
        <w:spacing w:line="300" w:lineRule="exact"/>
        <w:rPr>
          <w:rFonts w:ascii="HG丸ｺﾞｼｯｸM-PRO" w:eastAsia="HG丸ｺﾞｼｯｸM-PRO" w:hAnsi="HG丸ｺﾞｼｯｸM-PRO"/>
          <w:b/>
          <w:sz w:val="24"/>
        </w:rPr>
      </w:pPr>
      <w:r w:rsidRPr="00E11831">
        <w:rPr>
          <w:rFonts w:ascii="HG丸ｺﾞｼｯｸM-PRO" w:eastAsia="HG丸ｺﾞｼｯｸM-PRO" w:hAnsi="HG丸ｺﾞｼｯｸM-PRO" w:hint="eastAsia"/>
          <w:b/>
          <w:sz w:val="24"/>
        </w:rPr>
        <w:t>○</w:t>
      </w:r>
      <w:r w:rsidR="0093358D" w:rsidRPr="00E11831">
        <w:rPr>
          <w:rFonts w:ascii="HG丸ｺﾞｼｯｸM-PRO" w:eastAsia="HG丸ｺﾞｼｯｸM-PRO" w:hAnsi="HG丸ｺﾞｼｯｸM-PRO" w:hint="eastAsia"/>
          <w:b/>
          <w:sz w:val="24"/>
        </w:rPr>
        <w:t>女性管理職の割合は、全体の２割</w:t>
      </w:r>
      <w:r w:rsidR="007A42BD" w:rsidRPr="00E11831">
        <w:rPr>
          <w:rFonts w:ascii="HG丸ｺﾞｼｯｸM-PRO" w:eastAsia="HG丸ｺﾞｼｯｸM-PRO" w:hAnsi="HG丸ｺﾞｼｯｸM-PRO" w:hint="eastAsia"/>
          <w:b/>
          <w:sz w:val="24"/>
        </w:rPr>
        <w:t>強</w:t>
      </w:r>
    </w:p>
    <w:p w14:paraId="5D298FAE" w14:textId="6DBF553D" w:rsidR="00D271C1" w:rsidRPr="003038E2" w:rsidRDefault="00D271C1" w:rsidP="00540EB7">
      <w:pPr>
        <w:spacing w:line="240" w:lineRule="exact"/>
        <w:ind w:left="5041" w:firstLine="839"/>
        <w:rPr>
          <w:rFonts w:ascii="HG丸ｺﾞｼｯｸM-PRO" w:eastAsia="HG丸ｺﾞｼｯｸM-PRO" w:hAnsi="HG丸ｺﾞｼｯｸM-PRO"/>
          <w:sz w:val="20"/>
          <w:szCs w:val="21"/>
        </w:rPr>
      </w:pPr>
    </w:p>
    <w:p w14:paraId="13E3864A" w14:textId="32873038" w:rsidR="0093358D" w:rsidRPr="003038E2" w:rsidRDefault="007A42BD" w:rsidP="00A1351B">
      <w:pPr>
        <w:ind w:firstLineChars="100" w:firstLine="200"/>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女性管理職を有する事業所は</w:t>
      </w:r>
      <w:r w:rsidR="004D4192" w:rsidRPr="003038E2">
        <w:rPr>
          <w:rFonts w:ascii="HG丸ｺﾞｼｯｸM-PRO" w:eastAsia="HG丸ｺﾞｼｯｸM-PRO" w:hAnsi="HG丸ｺﾞｼｯｸM-PRO" w:hint="eastAsia"/>
          <w:sz w:val="20"/>
          <w:szCs w:val="21"/>
        </w:rPr>
        <w:t>51.5</w:t>
      </w:r>
      <w:r w:rsidRPr="003038E2">
        <w:rPr>
          <w:rFonts w:ascii="HG丸ｺﾞｼｯｸM-PRO" w:eastAsia="HG丸ｺﾞｼｯｸM-PRO" w:hAnsi="HG丸ｺﾞｼｯｸM-PRO" w:hint="eastAsia"/>
          <w:sz w:val="20"/>
          <w:szCs w:val="21"/>
        </w:rPr>
        <w:t>％で、管理職の総数に対する女性の割合は、</w:t>
      </w:r>
      <w:r w:rsidR="004D4192" w:rsidRPr="003038E2">
        <w:rPr>
          <w:rFonts w:ascii="HG丸ｺﾞｼｯｸM-PRO" w:eastAsia="HG丸ｺﾞｼｯｸM-PRO" w:hAnsi="HG丸ｺﾞｼｯｸM-PRO" w:hint="eastAsia"/>
          <w:sz w:val="20"/>
          <w:szCs w:val="21"/>
        </w:rPr>
        <w:t>21.4</w:t>
      </w:r>
      <w:r w:rsidR="00EB5845" w:rsidRPr="003038E2">
        <w:rPr>
          <w:rFonts w:ascii="HG丸ｺﾞｼｯｸM-PRO" w:eastAsia="HG丸ｺﾞｼｯｸM-PRO" w:hAnsi="HG丸ｺﾞｼｯｸM-PRO" w:hint="eastAsia"/>
          <w:sz w:val="20"/>
          <w:szCs w:val="21"/>
        </w:rPr>
        <w:t>％となってい</w:t>
      </w:r>
      <w:r w:rsidR="00AF33B5" w:rsidRPr="003038E2">
        <w:rPr>
          <w:rFonts w:ascii="HG丸ｺﾞｼｯｸM-PRO" w:eastAsia="HG丸ｺﾞｼｯｸM-PRO" w:hAnsi="HG丸ｺﾞｼｯｸM-PRO" w:hint="eastAsia"/>
          <w:sz w:val="20"/>
          <w:szCs w:val="21"/>
        </w:rPr>
        <w:t>ます</w:t>
      </w:r>
      <w:r w:rsidR="00EB5845" w:rsidRPr="003038E2">
        <w:rPr>
          <w:rFonts w:ascii="HG丸ｺﾞｼｯｸM-PRO" w:eastAsia="HG丸ｺﾞｼｯｸM-PRO" w:hAnsi="HG丸ｺﾞｼｯｸM-PRO" w:hint="eastAsia"/>
          <w:sz w:val="20"/>
          <w:szCs w:val="21"/>
        </w:rPr>
        <w:t>。業種別でみると、『医療、福祉』で比率が高く、女性の登用が他の業種より若干進んでい</w:t>
      </w:r>
      <w:r w:rsidR="00AF33B5" w:rsidRPr="003038E2">
        <w:rPr>
          <w:rFonts w:ascii="HG丸ｺﾞｼｯｸM-PRO" w:eastAsia="HG丸ｺﾞｼｯｸM-PRO" w:hAnsi="HG丸ｺﾞｼｯｸM-PRO" w:hint="eastAsia"/>
          <w:sz w:val="20"/>
          <w:szCs w:val="21"/>
        </w:rPr>
        <w:t>ます。女性管理職が少ない、いない理由としては、「女性従業員が少ない又はいないから」が28.0％と最も高く、以下「必要な知識や経験、判断力等を有する女性がいないから」が</w:t>
      </w:r>
      <w:r w:rsidR="004D4192" w:rsidRPr="003038E2">
        <w:rPr>
          <w:rFonts w:ascii="HG丸ｺﾞｼｯｸM-PRO" w:eastAsia="HG丸ｺﾞｼｯｸM-PRO" w:hAnsi="HG丸ｺﾞｼｯｸM-PRO" w:hint="eastAsia"/>
          <w:sz w:val="20"/>
          <w:szCs w:val="21"/>
        </w:rPr>
        <w:t>25.3</w:t>
      </w:r>
      <w:r w:rsidR="00AF33B5" w:rsidRPr="003038E2">
        <w:rPr>
          <w:rFonts w:ascii="HG丸ｺﾞｼｯｸM-PRO" w:eastAsia="HG丸ｺﾞｼｯｸM-PRO" w:hAnsi="HG丸ｺﾞｼｯｸM-PRO" w:hint="eastAsia"/>
          <w:sz w:val="20"/>
          <w:szCs w:val="21"/>
        </w:rPr>
        <w:t>％、「勤続年数が短く、管理職になるまでに退職してしまうから」が</w:t>
      </w:r>
      <w:r w:rsidR="004D4192" w:rsidRPr="003038E2">
        <w:rPr>
          <w:rFonts w:ascii="HG丸ｺﾞｼｯｸM-PRO" w:eastAsia="HG丸ｺﾞｼｯｸM-PRO" w:hAnsi="HG丸ｺﾞｼｯｸM-PRO" w:hint="eastAsia"/>
          <w:sz w:val="20"/>
          <w:szCs w:val="21"/>
        </w:rPr>
        <w:t>17.4</w:t>
      </w:r>
      <w:r w:rsidR="00AF33B5" w:rsidRPr="003038E2">
        <w:rPr>
          <w:rFonts w:ascii="HG丸ｺﾞｼｯｸM-PRO" w:eastAsia="HG丸ｺﾞｼｯｸM-PRO" w:hAnsi="HG丸ｺﾞｼｯｸM-PRO" w:hint="eastAsia"/>
          <w:sz w:val="20"/>
          <w:szCs w:val="21"/>
        </w:rPr>
        <w:t>％の順で続いてい</w:t>
      </w:r>
      <w:r w:rsidR="00AE2EDF" w:rsidRPr="003038E2">
        <w:rPr>
          <w:rFonts w:ascii="HG丸ｺﾞｼｯｸM-PRO" w:eastAsia="HG丸ｺﾞｼｯｸM-PRO" w:hAnsi="HG丸ｺﾞｼｯｸM-PRO" w:hint="eastAsia"/>
          <w:sz w:val="20"/>
          <w:szCs w:val="21"/>
        </w:rPr>
        <w:t>ます。</w:t>
      </w:r>
    </w:p>
    <w:p w14:paraId="1AA38CBE" w14:textId="37A837D5" w:rsidR="0093358D" w:rsidRPr="003038E2" w:rsidRDefault="0093358D" w:rsidP="00E10338">
      <w:pPr>
        <w:spacing w:line="160" w:lineRule="exact"/>
        <w:rPr>
          <w:rFonts w:ascii="HG丸ｺﾞｼｯｸM-PRO" w:eastAsia="HG丸ｺﾞｼｯｸM-PRO" w:hAnsi="HG丸ｺﾞｼｯｸM-PRO"/>
          <w:szCs w:val="21"/>
        </w:rPr>
      </w:pPr>
    </w:p>
    <w:p w14:paraId="0F5B0FEC" w14:textId="1BC502A1" w:rsidR="00BC0272" w:rsidRPr="003038E2" w:rsidRDefault="00BC0272" w:rsidP="00E10338">
      <w:pPr>
        <w:spacing w:line="160" w:lineRule="exact"/>
        <w:rPr>
          <w:rFonts w:ascii="HG丸ｺﾞｼｯｸM-PRO" w:eastAsia="HG丸ｺﾞｼｯｸM-PRO" w:hAnsi="HG丸ｺﾞｼｯｸM-PRO"/>
          <w:szCs w:val="21"/>
        </w:rPr>
      </w:pPr>
    </w:p>
    <w:p w14:paraId="337E7B5F" w14:textId="14A847EE" w:rsidR="0093358D" w:rsidRPr="003038E2" w:rsidRDefault="00085777" w:rsidP="00BD27A0">
      <w:pPr>
        <w:jc w:val="center"/>
        <w:rPr>
          <w:rFonts w:ascii="HG丸ｺﾞｼｯｸM-PRO" w:eastAsia="HG丸ｺﾞｼｯｸM-PRO" w:hAnsi="HG丸ｺﾞｼｯｸM-PRO"/>
          <w:sz w:val="18"/>
          <w:szCs w:val="21"/>
        </w:rPr>
      </w:pPr>
      <w:r w:rsidRPr="003038E2">
        <w:rPr>
          <w:noProof/>
        </w:rPr>
        <mc:AlternateContent>
          <mc:Choice Requires="wps">
            <w:drawing>
              <wp:anchor distT="0" distB="0" distL="114300" distR="114300" simplePos="0" relativeHeight="251772928" behindDoc="0" locked="0" layoutInCell="1" allowOverlap="1" wp14:anchorId="3175C11B" wp14:editId="39C44F1E">
                <wp:simplePos x="0" y="0"/>
                <wp:positionH relativeFrom="column">
                  <wp:posOffset>3204210</wp:posOffset>
                </wp:positionH>
                <wp:positionV relativeFrom="paragraph">
                  <wp:posOffset>19685</wp:posOffset>
                </wp:positionV>
                <wp:extent cx="3295650" cy="4724400"/>
                <wp:effectExtent l="0" t="0" r="19050" b="19050"/>
                <wp:wrapNone/>
                <wp:docPr id="337" name="正方形/長方形 337"/>
                <wp:cNvGraphicFramePr/>
                <a:graphic xmlns:a="http://schemas.openxmlformats.org/drawingml/2006/main">
                  <a:graphicData uri="http://schemas.microsoft.com/office/word/2010/wordprocessingShape">
                    <wps:wsp>
                      <wps:cNvSpPr/>
                      <wps:spPr>
                        <a:xfrm>
                          <a:off x="0" y="0"/>
                          <a:ext cx="3295650" cy="4724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37" o:spid="_x0000_s1026" style="position:absolute;left:0;text-align:left;margin-left:252.3pt;margin-top:1.55pt;width:259.5pt;height:372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" filled="f" strokecolor="black [3213]" strokeweight=".5pt"/>
            </w:pict>
          </mc:Fallback>
        </mc:AlternateContent>
      </w:r>
      <w:r w:rsidRPr="003038E2">
        <w:rPr>
          <w:noProof/>
        </w:rPr>
        <mc:AlternateContent>
          <mc:Choice Requires="wps">
            <w:drawing>
              <wp:anchor distT="0" distB="0" distL="114300" distR="114300" simplePos="0" relativeHeight="251770880" behindDoc="0" locked="0" layoutInCell="1" allowOverlap="1" wp14:anchorId="21ADBB5D" wp14:editId="2E0DEA42">
                <wp:simplePos x="0" y="0"/>
                <wp:positionH relativeFrom="column">
                  <wp:posOffset>-348615</wp:posOffset>
                </wp:positionH>
                <wp:positionV relativeFrom="paragraph">
                  <wp:posOffset>19685</wp:posOffset>
                </wp:positionV>
                <wp:extent cx="3495675" cy="4724400"/>
                <wp:effectExtent l="0" t="0" r="28575" b="19050"/>
                <wp:wrapNone/>
                <wp:docPr id="336" name="正方形/長方形 336"/>
                <wp:cNvGraphicFramePr/>
                <a:graphic xmlns:a="http://schemas.openxmlformats.org/drawingml/2006/main">
                  <a:graphicData uri="http://schemas.microsoft.com/office/word/2010/wordprocessingShape">
                    <wps:wsp>
                      <wps:cNvSpPr/>
                      <wps:spPr>
                        <a:xfrm>
                          <a:off x="0" y="0"/>
                          <a:ext cx="3495675" cy="4724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36" o:spid="_x0000_s1026" style="position:absolute;left:0;text-align:left;margin-left:-27.45pt;margin-top:1.55pt;width:275.25pt;height:37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" filled="f" strokecolor="black [3213]" strokeweight=".5pt"/>
            </w:pict>
          </mc:Fallback>
        </mc:AlternateContent>
      </w:r>
      <w:r w:rsidR="00A1351B" w:rsidRPr="003038E2">
        <w:rPr>
          <w:noProof/>
        </w:rPr>
        <w:drawing>
          <wp:anchor distT="0" distB="0" distL="114300" distR="114300" simplePos="0" relativeHeight="251885568" behindDoc="0" locked="0" layoutInCell="1" allowOverlap="1" wp14:anchorId="4A5BD451" wp14:editId="16DC30F5">
            <wp:simplePos x="0" y="0"/>
            <wp:positionH relativeFrom="column">
              <wp:posOffset>-250100</wp:posOffset>
            </wp:positionH>
            <wp:positionV relativeFrom="paragraph">
              <wp:posOffset>217805</wp:posOffset>
            </wp:positionV>
            <wp:extent cx="3453840" cy="462852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53840" cy="4628520"/>
                    </a:xfrm>
                    <a:prstGeom prst="rect">
                      <a:avLst/>
                    </a:prstGeom>
                    <a:noFill/>
                    <a:ln>
                      <a:noFill/>
                    </a:ln>
                  </pic:spPr>
                </pic:pic>
              </a:graphicData>
            </a:graphic>
            <wp14:sizeRelH relativeFrom="page">
              <wp14:pctWidth>0</wp14:pctWidth>
            </wp14:sizeRelH>
            <wp14:sizeRelV relativeFrom="page">
              <wp14:pctHeight>0</wp14:pctHeight>
            </wp14:sizeRelV>
          </wp:anchor>
        </w:drawing>
      </w:r>
      <w:r w:rsidR="00395E64" w:rsidRPr="003038E2">
        <w:rPr>
          <w:rFonts w:ascii="HG丸ｺﾞｼｯｸM-PRO" w:eastAsia="HG丸ｺﾞｼｯｸM-PRO" w:hAnsi="HG丸ｺﾞｼｯｸM-PRO" w:hint="eastAsia"/>
          <w:noProof/>
        </w:rPr>
        <w:drawing>
          <wp:anchor distT="0" distB="0" distL="114300" distR="114300" simplePos="0" relativeHeight="251639808" behindDoc="0" locked="0" layoutInCell="1" allowOverlap="1" wp14:anchorId="143F0699" wp14:editId="26A83F50">
            <wp:simplePos x="0" y="0"/>
            <wp:positionH relativeFrom="column">
              <wp:posOffset>3470910</wp:posOffset>
            </wp:positionH>
            <wp:positionV relativeFrom="paragraph">
              <wp:posOffset>156210</wp:posOffset>
            </wp:positionV>
            <wp:extent cx="3164205" cy="3919855"/>
            <wp:effectExtent l="0" t="0" r="0" b="4445"/>
            <wp:wrapNone/>
            <wp:docPr id="277" name="図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64205" cy="3919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E64" w:rsidRPr="003038E2">
        <w:rPr>
          <w:rFonts w:ascii="HG丸ｺﾞｼｯｸM-PRO" w:eastAsia="HG丸ｺﾞｼｯｸM-PRO" w:hAnsi="HG丸ｺﾞｼｯｸM-PRO" w:hint="eastAsia"/>
          <w:sz w:val="22"/>
          <w:szCs w:val="21"/>
        </w:rPr>
        <w:t xml:space="preserve">　　　　　</w:t>
      </w:r>
      <w:r w:rsidR="00BD27A0" w:rsidRPr="003038E2">
        <w:rPr>
          <w:rFonts w:ascii="HG丸ｺﾞｼｯｸM-PRO" w:eastAsia="HG丸ｺﾞｼｯｸM-PRO" w:hAnsi="HG丸ｺﾞｼｯｸM-PRO" w:hint="eastAsia"/>
          <w:sz w:val="22"/>
          <w:szCs w:val="21"/>
        </w:rPr>
        <w:t>業種別女性管理職の状況</w:t>
      </w:r>
      <w:r w:rsidR="00BD27A0" w:rsidRPr="003038E2">
        <w:rPr>
          <w:rFonts w:ascii="HG丸ｺﾞｼｯｸM-PRO" w:eastAsia="HG丸ｺﾞｼｯｸM-PRO" w:hAnsi="HG丸ｺﾞｼｯｸM-PRO" w:hint="eastAsia"/>
          <w:sz w:val="22"/>
          <w:szCs w:val="21"/>
        </w:rPr>
        <w:tab/>
      </w:r>
      <w:r w:rsidR="00BD27A0" w:rsidRPr="003038E2">
        <w:rPr>
          <w:rFonts w:ascii="HG丸ｺﾞｼｯｸM-PRO" w:eastAsia="HG丸ｺﾞｼｯｸM-PRO" w:hAnsi="HG丸ｺﾞｼｯｸM-PRO" w:hint="eastAsia"/>
          <w:sz w:val="22"/>
          <w:szCs w:val="21"/>
        </w:rPr>
        <w:tab/>
      </w:r>
      <w:r w:rsidR="00DB64A7" w:rsidRPr="003038E2">
        <w:rPr>
          <w:rFonts w:ascii="HG丸ｺﾞｼｯｸM-PRO" w:eastAsia="HG丸ｺﾞｼｯｸM-PRO" w:hAnsi="HG丸ｺﾞｼｯｸM-PRO" w:hint="eastAsia"/>
          <w:sz w:val="22"/>
          <w:szCs w:val="21"/>
        </w:rPr>
        <w:tab/>
      </w:r>
      <w:r w:rsidR="00BD27A0" w:rsidRPr="003038E2">
        <w:rPr>
          <w:rFonts w:ascii="HG丸ｺﾞｼｯｸM-PRO" w:eastAsia="HG丸ｺﾞｼｯｸM-PRO" w:hAnsi="HG丸ｺﾞｼｯｸM-PRO" w:hint="eastAsia"/>
          <w:sz w:val="22"/>
          <w:szCs w:val="21"/>
        </w:rPr>
        <w:t>女性管理職がいない、少ない理由</w:t>
      </w:r>
    </w:p>
    <w:p w14:paraId="164FAC8D" w14:textId="47603745" w:rsidR="007A42BD" w:rsidRPr="003038E2" w:rsidRDefault="007A42BD" w:rsidP="0093358D">
      <w:pPr>
        <w:rPr>
          <w:rFonts w:ascii="HG丸ｺﾞｼｯｸM-PRO" w:eastAsia="HG丸ｺﾞｼｯｸM-PRO" w:hAnsi="HG丸ｺﾞｼｯｸM-PRO"/>
          <w:szCs w:val="21"/>
        </w:rPr>
      </w:pPr>
    </w:p>
    <w:p w14:paraId="099B6A2D" w14:textId="77777777" w:rsidR="0093358D" w:rsidRPr="003038E2" w:rsidRDefault="0093358D" w:rsidP="0093358D">
      <w:pPr>
        <w:rPr>
          <w:rFonts w:ascii="HG丸ｺﾞｼｯｸM-PRO" w:eastAsia="HG丸ｺﾞｼｯｸM-PRO" w:hAnsi="HG丸ｺﾞｼｯｸM-PRO"/>
          <w:szCs w:val="21"/>
        </w:rPr>
      </w:pPr>
    </w:p>
    <w:p w14:paraId="2A4508BB" w14:textId="77777777" w:rsidR="007A42BD" w:rsidRPr="003038E2" w:rsidRDefault="007A42BD" w:rsidP="0093358D">
      <w:pPr>
        <w:rPr>
          <w:rFonts w:ascii="HG丸ｺﾞｼｯｸM-PRO" w:eastAsia="HG丸ｺﾞｼｯｸM-PRO" w:hAnsi="HG丸ｺﾞｼｯｸM-PRO"/>
          <w:szCs w:val="21"/>
        </w:rPr>
      </w:pPr>
    </w:p>
    <w:p w14:paraId="356CB33E" w14:textId="77777777" w:rsidR="00055C74" w:rsidRPr="003038E2" w:rsidRDefault="00055C74" w:rsidP="0093358D">
      <w:pPr>
        <w:rPr>
          <w:rFonts w:ascii="HG丸ｺﾞｼｯｸM-PRO" w:eastAsia="HG丸ｺﾞｼｯｸM-PRO" w:hAnsi="HG丸ｺﾞｼｯｸM-PRO"/>
          <w:szCs w:val="21"/>
        </w:rPr>
      </w:pPr>
    </w:p>
    <w:p w14:paraId="26252C0A" w14:textId="77777777" w:rsidR="00055C74" w:rsidRPr="003038E2" w:rsidRDefault="00055C74" w:rsidP="0093358D">
      <w:pPr>
        <w:rPr>
          <w:rFonts w:ascii="HG丸ｺﾞｼｯｸM-PRO" w:eastAsia="HG丸ｺﾞｼｯｸM-PRO" w:hAnsi="HG丸ｺﾞｼｯｸM-PRO"/>
          <w:szCs w:val="21"/>
        </w:rPr>
      </w:pPr>
    </w:p>
    <w:p w14:paraId="7B173F4A" w14:textId="77777777" w:rsidR="0093358D" w:rsidRPr="003038E2" w:rsidRDefault="0093358D" w:rsidP="0093358D">
      <w:pPr>
        <w:rPr>
          <w:rFonts w:ascii="HG丸ｺﾞｼｯｸM-PRO" w:eastAsia="HG丸ｺﾞｼｯｸM-PRO" w:hAnsi="HG丸ｺﾞｼｯｸM-PRO"/>
          <w:szCs w:val="21"/>
        </w:rPr>
      </w:pPr>
    </w:p>
    <w:p w14:paraId="45E3FAE9" w14:textId="77777777" w:rsidR="0093358D" w:rsidRPr="003038E2" w:rsidRDefault="0093358D" w:rsidP="0093358D">
      <w:pPr>
        <w:rPr>
          <w:rFonts w:ascii="HG丸ｺﾞｼｯｸM-PRO" w:eastAsia="HG丸ｺﾞｼｯｸM-PRO" w:hAnsi="HG丸ｺﾞｼｯｸM-PRO"/>
          <w:szCs w:val="21"/>
        </w:rPr>
      </w:pPr>
    </w:p>
    <w:p w14:paraId="561D8E64" w14:textId="77777777" w:rsidR="00CA3DCC" w:rsidRPr="003038E2" w:rsidRDefault="00CA3DCC" w:rsidP="0093358D">
      <w:pPr>
        <w:rPr>
          <w:rFonts w:ascii="HG丸ｺﾞｼｯｸM-PRO" w:eastAsia="HG丸ｺﾞｼｯｸM-PRO" w:hAnsi="HG丸ｺﾞｼｯｸM-PRO"/>
          <w:szCs w:val="21"/>
        </w:rPr>
      </w:pPr>
    </w:p>
    <w:p w14:paraId="46EC72B0" w14:textId="77777777" w:rsidR="00CA3DCC" w:rsidRPr="003038E2" w:rsidRDefault="00CA3DCC" w:rsidP="0093358D">
      <w:pPr>
        <w:rPr>
          <w:rFonts w:ascii="HG丸ｺﾞｼｯｸM-PRO" w:eastAsia="HG丸ｺﾞｼｯｸM-PRO" w:hAnsi="HG丸ｺﾞｼｯｸM-PRO"/>
          <w:szCs w:val="21"/>
        </w:rPr>
      </w:pPr>
    </w:p>
    <w:p w14:paraId="77F8940A" w14:textId="77777777" w:rsidR="00CA3DCC" w:rsidRPr="003038E2" w:rsidRDefault="00CA3DCC" w:rsidP="0093358D">
      <w:pPr>
        <w:rPr>
          <w:rFonts w:ascii="HG丸ｺﾞｼｯｸM-PRO" w:eastAsia="HG丸ｺﾞｼｯｸM-PRO" w:hAnsi="HG丸ｺﾞｼｯｸM-PRO"/>
          <w:szCs w:val="21"/>
        </w:rPr>
      </w:pPr>
    </w:p>
    <w:p w14:paraId="16543620" w14:textId="77777777" w:rsidR="00CA3DCC" w:rsidRPr="003038E2" w:rsidRDefault="00CA3DCC" w:rsidP="0093358D">
      <w:pPr>
        <w:rPr>
          <w:rFonts w:ascii="HG丸ｺﾞｼｯｸM-PRO" w:eastAsia="HG丸ｺﾞｼｯｸM-PRO" w:hAnsi="HG丸ｺﾞｼｯｸM-PRO"/>
          <w:szCs w:val="21"/>
        </w:rPr>
      </w:pPr>
    </w:p>
    <w:p w14:paraId="37AD3215" w14:textId="77777777" w:rsidR="0093358D" w:rsidRPr="003038E2" w:rsidRDefault="0093358D" w:rsidP="0093358D">
      <w:pPr>
        <w:rPr>
          <w:rFonts w:ascii="HG丸ｺﾞｼｯｸM-PRO" w:eastAsia="HG丸ｺﾞｼｯｸM-PRO" w:hAnsi="HG丸ｺﾞｼｯｸM-PRO"/>
          <w:szCs w:val="21"/>
        </w:rPr>
      </w:pPr>
    </w:p>
    <w:p w14:paraId="0A671BE9" w14:textId="77777777" w:rsidR="0093358D" w:rsidRPr="003038E2" w:rsidRDefault="0093358D" w:rsidP="0093358D">
      <w:pPr>
        <w:rPr>
          <w:rFonts w:ascii="HG丸ｺﾞｼｯｸM-PRO" w:eastAsia="HG丸ｺﾞｼｯｸM-PRO" w:hAnsi="HG丸ｺﾞｼｯｸM-PRO"/>
          <w:szCs w:val="21"/>
        </w:rPr>
      </w:pPr>
    </w:p>
    <w:p w14:paraId="30A669AD" w14:textId="77777777" w:rsidR="0093358D" w:rsidRPr="003038E2" w:rsidRDefault="0093358D" w:rsidP="0093358D">
      <w:pPr>
        <w:rPr>
          <w:rFonts w:ascii="HG丸ｺﾞｼｯｸM-PRO" w:eastAsia="HG丸ｺﾞｼｯｸM-PRO" w:hAnsi="HG丸ｺﾞｼｯｸM-PRO"/>
          <w:szCs w:val="21"/>
        </w:rPr>
      </w:pPr>
    </w:p>
    <w:p w14:paraId="7B30D5E1" w14:textId="77777777" w:rsidR="0093358D" w:rsidRPr="003038E2" w:rsidRDefault="0093358D" w:rsidP="0093358D">
      <w:pPr>
        <w:rPr>
          <w:rFonts w:ascii="HG丸ｺﾞｼｯｸM-PRO" w:eastAsia="HG丸ｺﾞｼｯｸM-PRO" w:hAnsi="HG丸ｺﾞｼｯｸM-PRO"/>
          <w:szCs w:val="21"/>
        </w:rPr>
      </w:pPr>
    </w:p>
    <w:p w14:paraId="1B8A163F" w14:textId="77777777" w:rsidR="0093358D" w:rsidRPr="003038E2" w:rsidRDefault="0093358D" w:rsidP="0093358D">
      <w:pPr>
        <w:rPr>
          <w:rFonts w:ascii="HG丸ｺﾞｼｯｸM-PRO" w:eastAsia="HG丸ｺﾞｼｯｸM-PRO" w:hAnsi="HG丸ｺﾞｼｯｸM-PRO"/>
          <w:szCs w:val="21"/>
        </w:rPr>
      </w:pPr>
    </w:p>
    <w:p w14:paraId="1B842BF5" w14:textId="77777777" w:rsidR="0093358D" w:rsidRPr="003038E2" w:rsidRDefault="0093358D" w:rsidP="0093358D">
      <w:pPr>
        <w:rPr>
          <w:rFonts w:ascii="HG丸ｺﾞｼｯｸM-PRO" w:eastAsia="HG丸ｺﾞｼｯｸM-PRO" w:hAnsi="HG丸ｺﾞｼｯｸM-PRO"/>
          <w:szCs w:val="21"/>
        </w:rPr>
      </w:pPr>
    </w:p>
    <w:p w14:paraId="38970AE7" w14:textId="77777777" w:rsidR="0093358D" w:rsidRPr="003038E2" w:rsidRDefault="0093358D" w:rsidP="0093358D">
      <w:pPr>
        <w:rPr>
          <w:rFonts w:ascii="HG丸ｺﾞｼｯｸM-PRO" w:eastAsia="HG丸ｺﾞｼｯｸM-PRO" w:hAnsi="HG丸ｺﾞｼｯｸM-PRO"/>
          <w:szCs w:val="21"/>
        </w:rPr>
      </w:pPr>
    </w:p>
    <w:p w14:paraId="158A22E7" w14:textId="77777777" w:rsidR="0093358D" w:rsidRPr="003038E2" w:rsidRDefault="0093358D" w:rsidP="0093358D">
      <w:pPr>
        <w:rPr>
          <w:rFonts w:ascii="HG丸ｺﾞｼｯｸM-PRO" w:eastAsia="HG丸ｺﾞｼｯｸM-PRO" w:hAnsi="HG丸ｺﾞｼｯｸM-PRO"/>
          <w:szCs w:val="21"/>
        </w:rPr>
      </w:pPr>
    </w:p>
    <w:p w14:paraId="6D30EBA0" w14:textId="31C5042B" w:rsidR="007B5B81" w:rsidRPr="003038E2" w:rsidRDefault="0093358D" w:rsidP="00085777">
      <w:pPr>
        <w:widowControl/>
        <w:jc w:val="left"/>
        <w:rPr>
          <w:rFonts w:ascii="HG丸ｺﾞｼｯｸM-PRO" w:eastAsia="HG丸ｺﾞｼｯｸM-PRO" w:hAnsi="HG丸ｺﾞｼｯｸM-PRO"/>
          <w:b/>
          <w:spacing w:val="20"/>
          <w:sz w:val="40"/>
          <w:szCs w:val="4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rPr>
      </w:pPr>
      <w:r w:rsidRPr="003038E2">
        <w:rPr>
          <w:rFonts w:ascii="HG丸ｺﾞｼｯｸM-PRO" w:eastAsia="HG丸ｺﾞｼｯｸM-PRO" w:hAnsi="HG丸ｺﾞｼｯｸM-PRO" w:hint="eastAsia"/>
          <w:szCs w:val="21"/>
        </w:rPr>
        <w:br w:type="page"/>
      </w:r>
      <w:r w:rsidR="00B74A4A">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lastRenderedPageBreak/>
        <w:t>○</w:t>
      </w:r>
      <w:r w:rsidR="000A1E6E" w:rsidRPr="003038E2">
        <w:rPr>
          <w:rFonts w:ascii="HG丸ｺﾞｼｯｸM-PRO" w:eastAsia="HG丸ｺﾞｼｯｸM-PRO" w:hAnsi="HG丸ｺﾞｼｯｸM-PRO" w:hint="eastAsia"/>
          <w:b/>
          <w:noProof/>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mc:AlternateContent>
          <mc:Choice Requires="wps">
            <w:drawing>
              <wp:anchor distT="0" distB="0" distL="114300" distR="114300" simplePos="0" relativeHeight="251722752" behindDoc="0" locked="0" layoutInCell="1" allowOverlap="1" wp14:anchorId="2D17671C" wp14:editId="6C247AD1">
                <wp:simplePos x="0" y="0"/>
                <wp:positionH relativeFrom="margin">
                  <wp:posOffset>-148590</wp:posOffset>
                </wp:positionH>
                <wp:positionV relativeFrom="paragraph">
                  <wp:posOffset>422910</wp:posOffset>
                </wp:positionV>
                <wp:extent cx="6400800" cy="962025"/>
                <wp:effectExtent l="0" t="0" r="19050" b="28575"/>
                <wp:wrapNone/>
                <wp:docPr id="282" name="正方形/長方形 282"/>
                <wp:cNvGraphicFramePr/>
                <a:graphic xmlns:a="http://schemas.openxmlformats.org/drawingml/2006/main">
                  <a:graphicData uri="http://schemas.microsoft.com/office/word/2010/wordprocessingShape">
                    <wps:wsp>
                      <wps:cNvSpPr/>
                      <wps:spPr>
                        <a:xfrm>
                          <a:off x="0" y="0"/>
                          <a:ext cx="6400800" cy="962025"/>
                        </a:xfrm>
                        <a:prstGeom prst="rect">
                          <a:avLst/>
                        </a:prstGeom>
                        <a:noFill/>
                        <a:ln w="127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2" o:spid="_x0000_s1026" style="position:absolute;left:0;text-align:left;margin-left:-11.7pt;margin-top:33.3pt;width:7in;height:75.7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" filled="f" strokecolor="windowText" strokeweight="1pt">
                <v:stroke dashstyle="dash"/>
                <w10:wrap anchorx="margin"/>
              </v:rect>
            </w:pict>
          </mc:Fallback>
        </mc:AlternateContent>
      </w:r>
      <w:r w:rsidR="00127254" w:rsidRPr="003038E2">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ポジティブ・アクション</w:t>
      </w:r>
    </w:p>
    <w:p w14:paraId="11BAD723" w14:textId="6B9A6F97" w:rsidR="00FF6176" w:rsidRPr="003038E2" w:rsidRDefault="00FF6176" w:rsidP="00294524">
      <w:pPr>
        <w:spacing w:line="300" w:lineRule="exact"/>
        <w:ind w:firstLineChars="100" w:firstLine="210"/>
        <w:rPr>
          <w:rFonts w:ascii="HG丸ｺﾞｼｯｸM-PRO" w:eastAsia="HG丸ｺﾞｼｯｸM-PRO" w:hAnsi="HG丸ｺﾞｼｯｸM-PRO"/>
          <w:b/>
          <w:szCs w:val="21"/>
          <w:u w:val="single"/>
        </w:rPr>
      </w:pPr>
      <w:r w:rsidRPr="003038E2">
        <w:rPr>
          <w:rFonts w:ascii="HG丸ｺﾞｼｯｸM-PRO" w:eastAsia="HG丸ｺﾞｼｯｸM-PRO" w:hAnsi="HG丸ｺﾞｼｯｸM-PRO" w:hint="eastAsia"/>
          <w:kern w:val="0"/>
          <w:szCs w:val="21"/>
          <w:u w:val="single"/>
        </w:rPr>
        <w:t>ポジティブ・アクションとは女性の能力発揮を進めるための積極的な取組です。</w:t>
      </w:r>
    </w:p>
    <w:p w14:paraId="47DC241E" w14:textId="368E9832" w:rsidR="0093358D" w:rsidRPr="003038E2" w:rsidRDefault="00FF6176" w:rsidP="00294524">
      <w:pPr>
        <w:ind w:firstLineChars="100" w:firstLine="210"/>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一般的には、「固定的な性別による役割分担意識に根ざすこれまでの制度や慣行が原因となって、雇用の場において男女労働者に事実上の格差が生じているとき、それを解消しようと企業が行う自主的かつ積極的な取組」のことを言います。</w:t>
      </w:r>
    </w:p>
    <w:p w14:paraId="7C97D81B" w14:textId="20AC2D7B" w:rsidR="00127254" w:rsidRPr="003553C4" w:rsidRDefault="00B74A4A" w:rsidP="00FF6176">
      <w:pPr>
        <w:rPr>
          <w:rFonts w:ascii="HG丸ｺﾞｼｯｸM-PRO" w:eastAsia="HG丸ｺﾞｼｯｸM-PRO" w:hAnsi="HG丸ｺﾞｼｯｸM-PRO"/>
          <w:b/>
          <w:outline/>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sidRPr="003553C4">
        <w:rPr>
          <w:rFonts w:ascii="HG丸ｺﾞｼｯｸM-PRO" w:eastAsia="HG丸ｺﾞｼｯｸM-PRO" w:hAnsi="HG丸ｺﾞｼｯｸM-PRO" w:hint="eastAsia"/>
          <w:noProof/>
          <w:sz w:val="24"/>
        </w:rPr>
        <mc:AlternateContent>
          <mc:Choice Requires="wps">
            <w:drawing>
              <wp:anchor distT="0" distB="0" distL="114300" distR="114300" simplePos="0" relativeHeight="251832320" behindDoc="0" locked="0" layoutInCell="1" allowOverlap="1" wp14:anchorId="0FF72AED" wp14:editId="0394AE38">
                <wp:simplePos x="0" y="0"/>
                <wp:positionH relativeFrom="column">
                  <wp:posOffset>3890010</wp:posOffset>
                </wp:positionH>
                <wp:positionV relativeFrom="paragraph">
                  <wp:posOffset>337185</wp:posOffset>
                </wp:positionV>
                <wp:extent cx="2362200" cy="333375"/>
                <wp:effectExtent l="0" t="0" r="0" b="0"/>
                <wp:wrapNone/>
                <wp:docPr id="275" name="正方形/長方形 275"/>
                <wp:cNvGraphicFramePr/>
                <a:graphic xmlns:a="http://schemas.openxmlformats.org/drawingml/2006/main">
                  <a:graphicData uri="http://schemas.microsoft.com/office/word/2010/wordprocessingShape">
                    <wps:wsp>
                      <wps:cNvSpPr/>
                      <wps:spPr>
                        <a:xfrm>
                          <a:off x="0" y="0"/>
                          <a:ext cx="2362200" cy="333375"/>
                        </a:xfrm>
                        <a:prstGeom prst="rect">
                          <a:avLst/>
                        </a:prstGeom>
                        <a:noFill/>
                        <a:ln w="25400" cap="flat" cmpd="sng" algn="ctr">
                          <a:noFill/>
                          <a:prstDash val="solid"/>
                        </a:ln>
                        <a:effectLst/>
                      </wps:spPr>
                      <wps:txbx>
                        <w:txbxContent>
                          <w:p w14:paraId="3B2A8AAE" w14:textId="219870A9" w:rsidR="005D7AFA" w:rsidRPr="005402F1" w:rsidRDefault="005D7AFA" w:rsidP="000A1E6E">
                            <w:pPr>
                              <w:jc w:val="center"/>
                              <w:rPr>
                                <w:rFonts w:ascii="HG丸ｺﾞｼｯｸM-PRO" w:eastAsia="HG丸ｺﾞｼｯｸM-PRO" w:hAnsi="HG丸ｺﾞｼｯｸM-PRO"/>
                                <w:color w:val="000000" w:themeColor="text1"/>
                              </w:rPr>
                            </w:pPr>
                            <w:r w:rsidRPr="00475D7C">
                              <w:rPr>
                                <w:rFonts w:ascii="HG丸ｺﾞｼｯｸM-PRO" w:eastAsia="HG丸ｺﾞｼｯｸM-PRO" w:hAnsi="HG丸ｺﾞｼｯｸM-PRO" w:hint="eastAsia"/>
                                <w:sz w:val="22"/>
                                <w:szCs w:val="21"/>
                              </w:rPr>
                              <w:t>ポジティブ・アクションの認知度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75" o:spid="_x0000_s1027" style="position:absolute;left:0;text-align:left;margin-left:306.3pt;margin-top:26.55pt;width:186pt;height:26.2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" filled="f" stroked="f" strokeweight="2pt">
                <v:textbox>
                  <w:txbxContent>
                    <w:p w14:paraId="3B2A8AAE" w14:textId="219870A9" w:rsidR="005D7AFA" w:rsidRPr="005402F1" w:rsidRDefault="005D7AFA" w:rsidP="000A1E6E">
                      <w:pPr>
                        <w:jc w:val="center"/>
                        <w:rPr>
                          <w:rFonts w:ascii="HG丸ｺﾞｼｯｸM-PRO" w:eastAsia="HG丸ｺﾞｼｯｸM-PRO" w:hAnsi="HG丸ｺﾞｼｯｸM-PRO"/>
                          <w:color w:val="000000" w:themeColor="text1"/>
                        </w:rPr>
                      </w:pPr>
                      <w:r w:rsidRPr="00475D7C">
                        <w:rPr>
                          <w:rFonts w:ascii="HG丸ｺﾞｼｯｸM-PRO" w:eastAsia="HG丸ｺﾞｼｯｸM-PRO" w:hAnsi="HG丸ｺﾞｼｯｸM-PRO" w:hint="eastAsia"/>
                          <w:sz w:val="22"/>
                          <w:szCs w:val="21"/>
                        </w:rPr>
                        <w:t>ポジティブ・アクションの認知度</w:t>
                      </w:r>
                    </w:p>
                  </w:txbxContent>
                </v:textbox>
              </v:rect>
            </w:pict>
          </mc:Fallback>
        </mc:AlternateContent>
      </w:r>
      <w:r w:rsidRPr="003553C4">
        <w:rPr>
          <w:rFonts w:ascii="HG丸ｺﾞｼｯｸM-PRO" w:eastAsia="HG丸ｺﾞｼｯｸM-PRO" w:hAnsi="HG丸ｺﾞｼｯｸM-PRO" w:hint="eastAsia"/>
          <w:b/>
          <w:outline/>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127254" w:rsidRPr="003553C4">
        <w:rPr>
          <w:rFonts w:ascii="HG丸ｺﾞｼｯｸM-PRO" w:eastAsia="HG丸ｺﾞｼｯｸM-PRO" w:hAnsi="HG丸ｺﾞｼｯｸM-PRO" w:hint="eastAsia"/>
          <w:b/>
          <w:outline/>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ポジティブ・アクションの取組状況</w:t>
      </w:r>
    </w:p>
    <w:p w14:paraId="42447B78" w14:textId="47D0F1D5" w:rsidR="00B30BEE" w:rsidRDefault="000A5548" w:rsidP="009F55ED">
      <w:pPr>
        <w:rPr>
          <w:rFonts w:ascii="HG丸ｺﾞｼｯｸM-PRO" w:eastAsia="HG丸ｺﾞｼｯｸM-PRO" w:hAnsi="HG丸ｺﾞｼｯｸM-PRO"/>
          <w:b/>
          <w:sz w:val="24"/>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30272" behindDoc="0" locked="0" layoutInCell="1" allowOverlap="1" wp14:anchorId="0EE37038" wp14:editId="69EE4D98">
                <wp:simplePos x="0" y="0"/>
                <wp:positionH relativeFrom="column">
                  <wp:posOffset>-100965</wp:posOffset>
                </wp:positionH>
                <wp:positionV relativeFrom="paragraph">
                  <wp:posOffset>156210</wp:posOffset>
                </wp:positionV>
                <wp:extent cx="3695700" cy="1666875"/>
                <wp:effectExtent l="0" t="0" r="19050" b="28575"/>
                <wp:wrapNone/>
                <wp:docPr id="274" name="角丸四角形 274"/>
                <wp:cNvGraphicFramePr/>
                <a:graphic xmlns:a="http://schemas.openxmlformats.org/drawingml/2006/main">
                  <a:graphicData uri="http://schemas.microsoft.com/office/word/2010/wordprocessingShape">
                    <wps:wsp>
                      <wps:cNvSpPr/>
                      <wps:spPr>
                        <a:xfrm>
                          <a:off x="0" y="0"/>
                          <a:ext cx="3695700" cy="16668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74" o:spid="_x0000_s1026" style="position:absolute;left:0;text-align:left;margin-left:-7.95pt;margin-top:12.3pt;width:291pt;height:131.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" filled="f" strokecolor="windowText" strokeweight="2pt">
                <v:stroke dashstyle="1 1"/>
              </v:roundrect>
            </w:pict>
          </mc:Fallback>
        </mc:AlternateContent>
      </w:r>
      <w:r w:rsidR="00B74A4A" w:rsidRPr="003038E2">
        <w:rPr>
          <w:noProof/>
        </w:rPr>
        <w:drawing>
          <wp:anchor distT="0" distB="0" distL="114300" distR="114300" simplePos="0" relativeHeight="251865088" behindDoc="0" locked="0" layoutInCell="1" allowOverlap="1" wp14:anchorId="14AF4931" wp14:editId="6E5B268D">
            <wp:simplePos x="0" y="0"/>
            <wp:positionH relativeFrom="column">
              <wp:posOffset>3432810</wp:posOffset>
            </wp:positionH>
            <wp:positionV relativeFrom="paragraph">
              <wp:posOffset>80010</wp:posOffset>
            </wp:positionV>
            <wp:extent cx="3166745" cy="2565400"/>
            <wp:effectExtent l="0" t="0" r="0" b="0"/>
            <wp:wrapNone/>
            <wp:docPr id="271" name="図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66745" cy="2565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2A39B" w14:textId="2157FEA6" w:rsidR="00D271C1" w:rsidRPr="00E11831" w:rsidRDefault="00D271C1" w:rsidP="009F55ED">
      <w:pPr>
        <w:rPr>
          <w:rFonts w:ascii="HG丸ｺﾞｼｯｸM-PRO" w:eastAsia="HG丸ｺﾞｼｯｸM-PRO" w:hAnsi="HG丸ｺﾞｼｯｸM-PRO"/>
          <w:b/>
          <w:sz w:val="24"/>
        </w:rPr>
      </w:pPr>
      <w:r w:rsidRPr="00E11831">
        <w:rPr>
          <w:rFonts w:ascii="HG丸ｺﾞｼｯｸM-PRO" w:eastAsia="HG丸ｺﾞｼｯｸM-PRO" w:hAnsi="HG丸ｺﾞｼｯｸM-PRO" w:hint="eastAsia"/>
          <w:b/>
          <w:sz w:val="24"/>
        </w:rPr>
        <w:t>○認知度は45.3％だが、取組の進捗状況は６割弱</w:t>
      </w:r>
    </w:p>
    <w:p w14:paraId="704E20BC" w14:textId="18E47B25" w:rsidR="00FF6176" w:rsidRPr="003038E2" w:rsidRDefault="000A1E6E" w:rsidP="00E60FA7">
      <w:pPr>
        <w:ind w:left="5040" w:firstLine="840"/>
        <w:rPr>
          <w:rFonts w:ascii="HG丸ｺﾞｼｯｸM-PRO" w:eastAsia="HG丸ｺﾞｼｯｸM-PRO" w:hAnsi="HG丸ｺﾞｼｯｸM-PRO"/>
          <w:sz w:val="24"/>
          <w:szCs w:val="21"/>
        </w:rPr>
      </w:pPr>
      <w:r w:rsidRPr="003038E2">
        <w:rPr>
          <w:rFonts w:ascii="HG丸ｺﾞｼｯｸM-PRO" w:eastAsia="HG丸ｺﾞｼｯｸM-PRO" w:hAnsi="HG丸ｺﾞｼｯｸM-PRO"/>
          <w:sz w:val="24"/>
          <w:szCs w:val="21"/>
        </w:rPr>
        <w:t xml:space="preserve"> </w:t>
      </w:r>
    </w:p>
    <w:p w14:paraId="4495EC28" w14:textId="77777777" w:rsidR="00294524" w:rsidRPr="003038E2" w:rsidRDefault="00735420" w:rsidP="00294524">
      <w:pPr>
        <w:spacing w:line="300" w:lineRule="exact"/>
        <w:ind w:firstLineChars="100" w:firstLine="200"/>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「ポジティブ・アクション」が《進捗している》</w:t>
      </w:r>
      <w:r w:rsidR="00AE2EDF" w:rsidRPr="003038E2">
        <w:rPr>
          <w:rFonts w:ascii="HG丸ｺﾞｼｯｸM-PRO" w:eastAsia="HG丸ｺﾞｼｯｸM-PRO" w:hAnsi="HG丸ｺﾞｼｯｸM-PRO" w:hint="eastAsia"/>
          <w:sz w:val="20"/>
          <w:szCs w:val="20"/>
        </w:rPr>
        <w:t>（「進んで</w:t>
      </w:r>
    </w:p>
    <w:p w14:paraId="5D4E1F29" w14:textId="77777777" w:rsidR="00294524" w:rsidRPr="003038E2" w:rsidRDefault="00AE2EDF" w:rsidP="00BA40FF">
      <w:pPr>
        <w:spacing w:line="300" w:lineRule="exact"/>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いる」と「ある程度進んでいる」を合わせたもの）</w:t>
      </w:r>
      <w:r w:rsidR="00735420" w:rsidRPr="003038E2">
        <w:rPr>
          <w:rFonts w:ascii="HG丸ｺﾞｼｯｸM-PRO" w:eastAsia="HG丸ｺﾞｼｯｸM-PRO" w:hAnsi="HG丸ｺﾞｼｯｸM-PRO" w:hint="eastAsia"/>
          <w:sz w:val="20"/>
          <w:szCs w:val="20"/>
        </w:rPr>
        <w:t>と答えた</w:t>
      </w:r>
    </w:p>
    <w:p w14:paraId="514C13F8" w14:textId="533EB7FE" w:rsidR="00260B1E" w:rsidRPr="003038E2" w:rsidRDefault="00735420" w:rsidP="00BA40FF">
      <w:pPr>
        <w:spacing w:line="300" w:lineRule="exact"/>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事業所は</w:t>
      </w:r>
      <w:r w:rsidR="00260B1E" w:rsidRPr="003038E2">
        <w:rPr>
          <w:rFonts w:ascii="HG丸ｺﾞｼｯｸM-PRO" w:eastAsia="HG丸ｺﾞｼｯｸM-PRO" w:hAnsi="HG丸ｺﾞｼｯｸM-PRO" w:hint="eastAsia"/>
          <w:sz w:val="20"/>
          <w:szCs w:val="20"/>
        </w:rPr>
        <w:t>６割弱となってい</w:t>
      </w:r>
      <w:r w:rsidR="00C60D3A" w:rsidRPr="003038E2">
        <w:rPr>
          <w:rFonts w:ascii="HG丸ｺﾞｼｯｸM-PRO" w:eastAsia="HG丸ｺﾞｼｯｸM-PRO" w:hAnsi="HG丸ｺﾞｼｯｸM-PRO" w:hint="eastAsia"/>
          <w:sz w:val="20"/>
          <w:szCs w:val="20"/>
        </w:rPr>
        <w:t>ます</w:t>
      </w:r>
      <w:r w:rsidR="00260B1E" w:rsidRPr="003038E2">
        <w:rPr>
          <w:rFonts w:ascii="HG丸ｺﾞｼｯｸM-PRO" w:eastAsia="HG丸ｺﾞｼｯｸM-PRO" w:hAnsi="HG丸ｺﾞｼｯｸM-PRO" w:hint="eastAsia"/>
          <w:sz w:val="20"/>
          <w:szCs w:val="20"/>
        </w:rPr>
        <w:t>。特に、『金融業、保険業』、</w:t>
      </w:r>
    </w:p>
    <w:p w14:paraId="409E98F0" w14:textId="77777777" w:rsidR="00294524" w:rsidRPr="003038E2" w:rsidRDefault="00260B1E" w:rsidP="00FF6176">
      <w:pPr>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『医療、福祉』、『生活関連サービス業、娯楽業』、『教育、学</w:t>
      </w:r>
    </w:p>
    <w:p w14:paraId="1641BF5B" w14:textId="5E09D59D" w:rsidR="00FF6176" w:rsidRPr="003038E2" w:rsidRDefault="00260B1E" w:rsidP="00FF6176">
      <w:pPr>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習支援業』</w:t>
      </w:r>
      <w:r w:rsidR="006A51FB" w:rsidRPr="003038E2">
        <w:rPr>
          <w:rFonts w:ascii="HG丸ｺﾞｼｯｸM-PRO" w:eastAsia="HG丸ｺﾞｼｯｸM-PRO" w:hAnsi="HG丸ｺﾞｼｯｸM-PRO" w:hint="eastAsia"/>
          <w:sz w:val="20"/>
          <w:szCs w:val="20"/>
        </w:rPr>
        <w:t>が高くなって</w:t>
      </w:r>
      <w:r w:rsidR="00C60D3A" w:rsidRPr="003038E2">
        <w:rPr>
          <w:rFonts w:ascii="HG丸ｺﾞｼｯｸM-PRO" w:eastAsia="HG丸ｺﾞｼｯｸM-PRO" w:hAnsi="HG丸ｺﾞｼｯｸM-PRO" w:hint="eastAsia"/>
          <w:sz w:val="20"/>
          <w:szCs w:val="20"/>
        </w:rPr>
        <w:t>います</w:t>
      </w:r>
      <w:r w:rsidR="00BA40FF" w:rsidRPr="003038E2">
        <w:rPr>
          <w:rFonts w:ascii="HG丸ｺﾞｼｯｸM-PRO" w:eastAsia="HG丸ｺﾞｼｯｸM-PRO" w:hAnsi="HG丸ｺﾞｼｯｸM-PRO" w:hint="eastAsia"/>
          <w:sz w:val="20"/>
          <w:szCs w:val="20"/>
        </w:rPr>
        <w:t>。</w:t>
      </w:r>
    </w:p>
    <w:p w14:paraId="7356D242" w14:textId="0DC690CE" w:rsidR="00FF6176" w:rsidRPr="003038E2" w:rsidRDefault="00FF6176" w:rsidP="00FF6176">
      <w:pPr>
        <w:rPr>
          <w:rFonts w:ascii="HG丸ｺﾞｼｯｸM-PRO" w:eastAsia="HG丸ｺﾞｼｯｸM-PRO" w:hAnsi="HG丸ｺﾞｼｯｸM-PRO"/>
          <w:sz w:val="20"/>
          <w:szCs w:val="20"/>
        </w:rPr>
      </w:pPr>
    </w:p>
    <w:p w14:paraId="64CD23C3" w14:textId="77777777" w:rsidR="00FF6176" w:rsidRPr="003038E2" w:rsidRDefault="00FF6176" w:rsidP="00FF6176">
      <w:pPr>
        <w:rPr>
          <w:rFonts w:ascii="HG丸ｺﾞｼｯｸM-PRO" w:eastAsia="HG丸ｺﾞｼｯｸM-PRO" w:hAnsi="HG丸ｺﾞｼｯｸM-PRO"/>
          <w:sz w:val="20"/>
          <w:szCs w:val="20"/>
        </w:rPr>
      </w:pPr>
    </w:p>
    <w:p w14:paraId="2CE1DE5C" w14:textId="1897E357" w:rsidR="00FF6176" w:rsidRPr="003038E2" w:rsidRDefault="00FF6176" w:rsidP="00FF6176">
      <w:pPr>
        <w:rPr>
          <w:rFonts w:ascii="HG丸ｺﾞｼｯｸM-PRO" w:eastAsia="HG丸ｺﾞｼｯｸM-PRO" w:hAnsi="HG丸ｺﾞｼｯｸM-PRO"/>
          <w:sz w:val="20"/>
          <w:szCs w:val="20"/>
        </w:rPr>
      </w:pPr>
    </w:p>
    <w:p w14:paraId="4BAE27E6" w14:textId="15F945C4" w:rsidR="00B30BEE" w:rsidRDefault="00B30BEE" w:rsidP="000A5548">
      <w:pPr>
        <w:ind w:firstLineChars="1500" w:firstLine="3600"/>
        <w:rPr>
          <w:rFonts w:ascii="HG丸ｺﾞｼｯｸM-PRO" w:eastAsia="HG丸ｺﾞｼｯｸM-PRO" w:hAnsi="HG丸ｺﾞｼｯｸM-PRO"/>
          <w:sz w:val="22"/>
          <w:szCs w:val="21"/>
        </w:rPr>
      </w:pPr>
      <w:r w:rsidRPr="003038E2">
        <w:rPr>
          <w:rFonts w:ascii="HG丸ｺﾞｼｯｸM-PRO" w:eastAsia="HG丸ｺﾞｼｯｸM-PRO" w:hAnsi="HG丸ｺﾞｼｯｸM-PRO" w:hint="eastAsia"/>
          <w:noProof/>
          <w:sz w:val="24"/>
        </w:rPr>
        <mc:AlternateContent>
          <mc:Choice Requires="wps">
            <w:drawing>
              <wp:anchor distT="0" distB="0" distL="114300" distR="114300" simplePos="0" relativeHeight="251900928" behindDoc="0" locked="0" layoutInCell="1" allowOverlap="1" wp14:anchorId="4AB4BECD" wp14:editId="0E8B7F18">
                <wp:simplePos x="0" y="0"/>
                <wp:positionH relativeFrom="column">
                  <wp:posOffset>1689735</wp:posOffset>
                </wp:positionH>
                <wp:positionV relativeFrom="paragraph">
                  <wp:posOffset>175260</wp:posOffset>
                </wp:positionV>
                <wp:extent cx="3009900" cy="333375"/>
                <wp:effectExtent l="0" t="0" r="0" b="0"/>
                <wp:wrapNone/>
                <wp:docPr id="24" name="正方形/長方形 24"/>
                <wp:cNvGraphicFramePr/>
                <a:graphic xmlns:a="http://schemas.openxmlformats.org/drawingml/2006/main">
                  <a:graphicData uri="http://schemas.microsoft.com/office/word/2010/wordprocessingShape">
                    <wps:wsp>
                      <wps:cNvSpPr/>
                      <wps:spPr>
                        <a:xfrm>
                          <a:off x="0" y="0"/>
                          <a:ext cx="3009900" cy="333375"/>
                        </a:xfrm>
                        <a:prstGeom prst="rect">
                          <a:avLst/>
                        </a:prstGeom>
                        <a:noFill/>
                        <a:ln w="25400" cap="flat" cmpd="sng" algn="ctr">
                          <a:noFill/>
                          <a:prstDash val="solid"/>
                        </a:ln>
                        <a:effectLst/>
                      </wps:spPr>
                      <wps:txbx>
                        <w:txbxContent>
                          <w:p w14:paraId="2A078CAF" w14:textId="571DA3B1" w:rsidR="00B30BEE" w:rsidRPr="005402F1" w:rsidRDefault="00B30BEE" w:rsidP="00B30BEE">
                            <w:pPr>
                              <w:jc w:val="center"/>
                              <w:rPr>
                                <w:rFonts w:ascii="HG丸ｺﾞｼｯｸM-PRO" w:eastAsia="HG丸ｺﾞｼｯｸM-PRO" w:hAnsi="HG丸ｺﾞｼｯｸM-PRO"/>
                                <w:color w:val="000000" w:themeColor="text1"/>
                              </w:rPr>
                            </w:pPr>
                            <w:r w:rsidRPr="00475D7C">
                              <w:rPr>
                                <w:rFonts w:ascii="HG丸ｺﾞｼｯｸM-PRO" w:eastAsia="HG丸ｺﾞｼｯｸM-PRO" w:hAnsi="HG丸ｺﾞｼｯｸM-PRO" w:hint="eastAsia"/>
                                <w:sz w:val="22"/>
                                <w:szCs w:val="21"/>
                              </w:rPr>
                              <w:t>ポジティブ・アクションの</w:t>
                            </w:r>
                            <w:r>
                              <w:rPr>
                                <w:rFonts w:ascii="HG丸ｺﾞｼｯｸM-PRO" w:eastAsia="HG丸ｺﾞｼｯｸM-PRO" w:hAnsi="HG丸ｺﾞｼｯｸM-PRO" w:hint="eastAsia"/>
                                <w:sz w:val="22"/>
                                <w:szCs w:val="21"/>
                              </w:rPr>
                              <w:t>取組状況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4" o:spid="_x0000_s1028" style="position:absolute;left:0;text-align:left;margin-left:133.05pt;margin-top:13.8pt;width:237pt;height:26.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" filled="f" stroked="f" strokeweight="2pt">
                <v:textbox>
                  <w:txbxContent>
                    <w:p w14:paraId="2A078CAF" w14:textId="571DA3B1" w:rsidR="00B30BEE" w:rsidRPr="005402F1" w:rsidRDefault="00B30BEE" w:rsidP="00B30BEE">
                      <w:pPr>
                        <w:jc w:val="center"/>
                        <w:rPr>
                          <w:rFonts w:ascii="HG丸ｺﾞｼｯｸM-PRO" w:eastAsia="HG丸ｺﾞｼｯｸM-PRO" w:hAnsi="HG丸ｺﾞｼｯｸM-PRO"/>
                          <w:color w:val="000000" w:themeColor="text1"/>
                        </w:rPr>
                      </w:pPr>
                      <w:r w:rsidRPr="00475D7C">
                        <w:rPr>
                          <w:rFonts w:ascii="HG丸ｺﾞｼｯｸM-PRO" w:eastAsia="HG丸ｺﾞｼｯｸM-PRO" w:hAnsi="HG丸ｺﾞｼｯｸM-PRO" w:hint="eastAsia"/>
                          <w:sz w:val="22"/>
                          <w:szCs w:val="21"/>
                        </w:rPr>
                        <w:t>ポジティブ・アクションの</w:t>
                      </w:r>
                      <w:r>
                        <w:rPr>
                          <w:rFonts w:ascii="HG丸ｺﾞｼｯｸM-PRO" w:eastAsia="HG丸ｺﾞｼｯｸM-PRO" w:hAnsi="HG丸ｺﾞｼｯｸM-PRO" w:hint="eastAsia"/>
                          <w:sz w:val="22"/>
                          <w:szCs w:val="21"/>
                        </w:rPr>
                        <w:t>取組状況</w:t>
                      </w:r>
                    </w:p>
                  </w:txbxContent>
                </v:textbox>
              </v:rect>
            </w:pict>
          </mc:Fallback>
        </mc:AlternateContent>
      </w:r>
    </w:p>
    <w:p w14:paraId="4F2AC050" w14:textId="0FFCDD43" w:rsidR="000A1E6E" w:rsidRPr="003038E2" w:rsidRDefault="006871FA" w:rsidP="00B30BEE">
      <w:pPr>
        <w:ind w:firstLineChars="1500" w:firstLine="3150"/>
        <w:rPr>
          <w:rFonts w:ascii="HG丸ｺﾞｼｯｸM-PRO" w:eastAsia="HG丸ｺﾞｼｯｸM-PRO" w:hAnsi="HG丸ｺﾞｼｯｸM-PRO"/>
          <w:sz w:val="22"/>
          <w:szCs w:val="21"/>
        </w:rPr>
      </w:pPr>
      <w:r w:rsidRPr="003038E2">
        <w:rPr>
          <w:noProof/>
        </w:rPr>
        <w:drawing>
          <wp:anchor distT="0" distB="0" distL="114300" distR="114300" simplePos="0" relativeHeight="251866112" behindDoc="0" locked="0" layoutInCell="1" allowOverlap="1" wp14:anchorId="2E965BF4" wp14:editId="326735F1">
            <wp:simplePos x="0" y="0"/>
            <wp:positionH relativeFrom="column">
              <wp:posOffset>-53340</wp:posOffset>
            </wp:positionH>
            <wp:positionV relativeFrom="paragraph">
              <wp:posOffset>226060</wp:posOffset>
            </wp:positionV>
            <wp:extent cx="6033770" cy="4473575"/>
            <wp:effectExtent l="0" t="0" r="5080" b="0"/>
            <wp:wrapNone/>
            <wp:docPr id="302" name="図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3770" cy="4473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CE9513" w14:textId="5658978E" w:rsidR="00FF6176" w:rsidRPr="003038E2" w:rsidRDefault="00FF6176" w:rsidP="00FF6176">
      <w:pPr>
        <w:rPr>
          <w:rFonts w:ascii="HG丸ｺﾞｼｯｸM-PRO" w:eastAsia="HG丸ｺﾞｼｯｸM-PRO" w:hAnsi="HG丸ｺﾞｼｯｸM-PRO"/>
          <w:szCs w:val="21"/>
        </w:rPr>
      </w:pPr>
    </w:p>
    <w:p w14:paraId="5E39B0F9" w14:textId="77777777" w:rsidR="00FF6176" w:rsidRPr="003038E2" w:rsidRDefault="00FF6176" w:rsidP="00FF6176">
      <w:pPr>
        <w:rPr>
          <w:rFonts w:ascii="HG丸ｺﾞｼｯｸM-PRO" w:eastAsia="HG丸ｺﾞｼｯｸM-PRO" w:hAnsi="HG丸ｺﾞｼｯｸM-PRO"/>
          <w:szCs w:val="21"/>
        </w:rPr>
      </w:pPr>
    </w:p>
    <w:p w14:paraId="66472DB3" w14:textId="77777777" w:rsidR="00FF6176" w:rsidRPr="003038E2" w:rsidRDefault="00FF6176" w:rsidP="00FF6176">
      <w:pPr>
        <w:rPr>
          <w:rFonts w:ascii="HG丸ｺﾞｼｯｸM-PRO" w:eastAsia="HG丸ｺﾞｼｯｸM-PRO" w:hAnsi="HG丸ｺﾞｼｯｸM-PRO"/>
          <w:szCs w:val="21"/>
        </w:rPr>
      </w:pPr>
    </w:p>
    <w:p w14:paraId="53B125C9" w14:textId="77777777" w:rsidR="00FF6176" w:rsidRPr="003038E2" w:rsidRDefault="00FF6176" w:rsidP="00FF6176">
      <w:pPr>
        <w:rPr>
          <w:rFonts w:ascii="HG丸ｺﾞｼｯｸM-PRO" w:eastAsia="HG丸ｺﾞｼｯｸM-PRO" w:hAnsi="HG丸ｺﾞｼｯｸM-PRO"/>
          <w:szCs w:val="21"/>
        </w:rPr>
      </w:pPr>
    </w:p>
    <w:p w14:paraId="4E03703A" w14:textId="77777777" w:rsidR="00FF6176" w:rsidRPr="003038E2" w:rsidRDefault="00FF6176" w:rsidP="00FF6176">
      <w:pPr>
        <w:rPr>
          <w:rFonts w:ascii="HG丸ｺﾞｼｯｸM-PRO" w:eastAsia="HG丸ｺﾞｼｯｸM-PRO" w:hAnsi="HG丸ｺﾞｼｯｸM-PRO"/>
          <w:szCs w:val="21"/>
        </w:rPr>
      </w:pPr>
    </w:p>
    <w:p w14:paraId="74F54399" w14:textId="77777777" w:rsidR="00FF6176" w:rsidRPr="003038E2" w:rsidRDefault="00FF6176" w:rsidP="00FF6176">
      <w:pPr>
        <w:rPr>
          <w:rFonts w:ascii="HG丸ｺﾞｼｯｸM-PRO" w:eastAsia="HG丸ｺﾞｼｯｸM-PRO" w:hAnsi="HG丸ｺﾞｼｯｸM-PRO"/>
          <w:szCs w:val="21"/>
        </w:rPr>
      </w:pPr>
    </w:p>
    <w:p w14:paraId="002F3F52" w14:textId="77777777" w:rsidR="00FF6176" w:rsidRPr="003038E2" w:rsidRDefault="00FF6176" w:rsidP="00FF6176">
      <w:pPr>
        <w:rPr>
          <w:rFonts w:ascii="HG丸ｺﾞｼｯｸM-PRO" w:eastAsia="HG丸ｺﾞｼｯｸM-PRO" w:hAnsi="HG丸ｺﾞｼｯｸM-PRO"/>
          <w:szCs w:val="21"/>
        </w:rPr>
      </w:pPr>
    </w:p>
    <w:p w14:paraId="2F9CCE49" w14:textId="77777777" w:rsidR="00FF6176" w:rsidRPr="003038E2" w:rsidRDefault="00FF6176" w:rsidP="00FF6176">
      <w:pPr>
        <w:rPr>
          <w:rFonts w:ascii="HG丸ｺﾞｼｯｸM-PRO" w:eastAsia="HG丸ｺﾞｼｯｸM-PRO" w:hAnsi="HG丸ｺﾞｼｯｸM-PRO"/>
          <w:szCs w:val="21"/>
        </w:rPr>
      </w:pPr>
    </w:p>
    <w:p w14:paraId="2DA2816B" w14:textId="77777777" w:rsidR="00FF6176" w:rsidRPr="003038E2" w:rsidRDefault="00FF6176" w:rsidP="00FF6176">
      <w:pPr>
        <w:rPr>
          <w:rFonts w:ascii="HG丸ｺﾞｼｯｸM-PRO" w:eastAsia="HG丸ｺﾞｼｯｸM-PRO" w:hAnsi="HG丸ｺﾞｼｯｸM-PRO"/>
          <w:szCs w:val="21"/>
        </w:rPr>
      </w:pPr>
    </w:p>
    <w:p w14:paraId="4E4B9EE4" w14:textId="77777777" w:rsidR="00FF6176" w:rsidRPr="003038E2" w:rsidRDefault="00FF6176" w:rsidP="00FF6176">
      <w:pPr>
        <w:rPr>
          <w:rFonts w:ascii="HG丸ｺﾞｼｯｸM-PRO" w:eastAsia="HG丸ｺﾞｼｯｸM-PRO" w:hAnsi="HG丸ｺﾞｼｯｸM-PRO"/>
          <w:szCs w:val="21"/>
        </w:rPr>
      </w:pPr>
    </w:p>
    <w:p w14:paraId="461B736F" w14:textId="77777777" w:rsidR="00FF6176" w:rsidRPr="003038E2" w:rsidRDefault="00FF6176" w:rsidP="00FF6176">
      <w:pPr>
        <w:rPr>
          <w:rFonts w:ascii="HG丸ｺﾞｼｯｸM-PRO" w:eastAsia="HG丸ｺﾞｼｯｸM-PRO" w:hAnsi="HG丸ｺﾞｼｯｸM-PRO"/>
          <w:szCs w:val="21"/>
        </w:rPr>
      </w:pPr>
    </w:p>
    <w:p w14:paraId="262844AA" w14:textId="77777777" w:rsidR="00FF6176" w:rsidRPr="003038E2" w:rsidRDefault="00FF6176" w:rsidP="00FF6176">
      <w:pPr>
        <w:rPr>
          <w:rFonts w:ascii="HG丸ｺﾞｼｯｸM-PRO" w:eastAsia="HG丸ｺﾞｼｯｸM-PRO" w:hAnsi="HG丸ｺﾞｼｯｸM-PRO"/>
          <w:szCs w:val="21"/>
        </w:rPr>
      </w:pPr>
    </w:p>
    <w:p w14:paraId="71DEF157" w14:textId="77777777" w:rsidR="00FF6176" w:rsidRPr="003038E2" w:rsidRDefault="00FF6176" w:rsidP="00FF6176">
      <w:pPr>
        <w:rPr>
          <w:rFonts w:ascii="HG丸ｺﾞｼｯｸM-PRO" w:eastAsia="HG丸ｺﾞｼｯｸM-PRO" w:hAnsi="HG丸ｺﾞｼｯｸM-PRO"/>
          <w:szCs w:val="21"/>
        </w:rPr>
      </w:pPr>
    </w:p>
    <w:p w14:paraId="10DD90AB" w14:textId="77777777" w:rsidR="006F1ED3" w:rsidRPr="003038E2" w:rsidRDefault="006F1ED3" w:rsidP="00FF6176">
      <w:pPr>
        <w:rPr>
          <w:rFonts w:ascii="HG丸ｺﾞｼｯｸM-PRO" w:eastAsia="HG丸ｺﾞｼｯｸM-PRO" w:hAnsi="HG丸ｺﾞｼｯｸM-PRO"/>
          <w:szCs w:val="21"/>
        </w:rPr>
      </w:pPr>
    </w:p>
    <w:p w14:paraId="1F039F8E" w14:textId="77777777" w:rsidR="006F1ED3" w:rsidRPr="003038E2" w:rsidRDefault="006F1ED3" w:rsidP="00FF6176">
      <w:pPr>
        <w:rPr>
          <w:rFonts w:ascii="HG丸ｺﾞｼｯｸM-PRO" w:eastAsia="HG丸ｺﾞｼｯｸM-PRO" w:hAnsi="HG丸ｺﾞｼｯｸM-PRO"/>
          <w:szCs w:val="21"/>
        </w:rPr>
      </w:pPr>
    </w:p>
    <w:p w14:paraId="690CBD3C" w14:textId="77777777" w:rsidR="006F1ED3" w:rsidRPr="003038E2" w:rsidRDefault="006F1ED3">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28C49EE9" w14:textId="73D44EF1" w:rsidR="00FF6176" w:rsidRPr="00B74A4A" w:rsidRDefault="00B74A4A" w:rsidP="00EB1B19">
      <w:pPr>
        <w:spacing w:line="380" w:lineRule="exact"/>
        <w:rPr>
          <w:rFonts w:ascii="HG丸ｺﾞｼｯｸM-PRO" w:eastAsia="HG丸ｺﾞｼｯｸM-PRO" w:hAnsi="HG丸ｺﾞｼｯｸM-PRO"/>
          <w:b/>
          <w:sz w:val="34"/>
          <w:szCs w:val="34"/>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lastRenderedPageBreak/>
        <w:t>◇</w:t>
      </w:r>
      <w:r w:rsidR="00127254" w:rsidRPr="00B74A4A">
        <w:rPr>
          <w:rFonts w:ascii="HG丸ｺﾞｼｯｸM-PRO" w:eastAsia="HG丸ｺﾞｼｯｸM-PRO" w:hAnsi="HG丸ｺﾞｼｯｸM-PRO" w:hint="eastAsia"/>
          <w:b/>
          <w:sz w:val="34"/>
          <w:szCs w:val="34"/>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ポジティブ・アクションが進んでいない理由と取組みの効果</w:t>
      </w:r>
    </w:p>
    <w:p w14:paraId="3D1C3E1E" w14:textId="0584B6DC" w:rsidR="000A1E6E" w:rsidRPr="003038E2" w:rsidRDefault="000A1E6E" w:rsidP="00EB1B19">
      <w:pPr>
        <w:spacing w:line="380" w:lineRule="exac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28224" behindDoc="0" locked="0" layoutInCell="1" allowOverlap="1" wp14:anchorId="1B675F9A" wp14:editId="027A4D52">
                <wp:simplePos x="0" y="0"/>
                <wp:positionH relativeFrom="column">
                  <wp:posOffset>-177165</wp:posOffset>
                </wp:positionH>
                <wp:positionV relativeFrom="paragraph">
                  <wp:posOffset>153035</wp:posOffset>
                </wp:positionV>
                <wp:extent cx="6505575" cy="2743200"/>
                <wp:effectExtent l="0" t="0" r="28575" b="19050"/>
                <wp:wrapNone/>
                <wp:docPr id="273" name="角丸四角形 273"/>
                <wp:cNvGraphicFramePr/>
                <a:graphic xmlns:a="http://schemas.openxmlformats.org/drawingml/2006/main">
                  <a:graphicData uri="http://schemas.microsoft.com/office/word/2010/wordprocessingShape">
                    <wps:wsp>
                      <wps:cNvSpPr/>
                      <wps:spPr>
                        <a:xfrm>
                          <a:off x="0" y="0"/>
                          <a:ext cx="6505575" cy="274320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73" o:spid="_x0000_s1026" style="position:absolute;left:0;text-align:left;margin-left:-13.95pt;margin-top:12.05pt;width:512.25pt;height:3in;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" filled="f" strokecolor="windowText" strokeweight="2pt">
                <v:stroke dashstyle="1 1"/>
              </v:roundrect>
            </w:pict>
          </mc:Fallback>
        </mc:AlternateContent>
      </w:r>
    </w:p>
    <w:p w14:paraId="1A110AA4" w14:textId="52465CB0" w:rsidR="00FF6176" w:rsidRPr="00E11831" w:rsidRDefault="00CA34AD" w:rsidP="00E11831">
      <w:pPr>
        <w:spacing w:line="300" w:lineRule="exact"/>
        <w:ind w:left="241" w:hangingChars="100" w:hanging="241"/>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FF6176" w:rsidRPr="00E11831">
        <w:rPr>
          <w:rFonts w:ascii="HG丸ｺﾞｼｯｸM-PRO" w:eastAsia="HG丸ｺﾞｼｯｸM-PRO" w:hAnsi="HG丸ｺﾞｼｯｸM-PRO" w:hint="eastAsia"/>
          <w:b/>
          <w:sz w:val="24"/>
        </w:rPr>
        <w:t>進んでいない理由は「</w:t>
      </w:r>
      <w:r w:rsidR="00BA40FF" w:rsidRPr="00E11831">
        <w:rPr>
          <w:rFonts w:ascii="HG丸ｺﾞｼｯｸM-PRO" w:eastAsia="HG丸ｺﾞｼｯｸM-PRO" w:hAnsi="HG丸ｺﾞｼｯｸM-PRO" w:hint="eastAsia"/>
          <w:b/>
          <w:sz w:val="24"/>
        </w:rPr>
        <w:t>女性従業員が少ない又はいないから</w:t>
      </w:r>
      <w:r w:rsidR="00FF6176" w:rsidRPr="00E11831">
        <w:rPr>
          <w:rFonts w:ascii="HG丸ｺﾞｼｯｸM-PRO" w:eastAsia="HG丸ｺﾞｼｯｸM-PRO" w:hAnsi="HG丸ｺﾞｼｯｸM-PRO" w:hint="eastAsia"/>
          <w:b/>
          <w:sz w:val="24"/>
        </w:rPr>
        <w:t>」</w:t>
      </w:r>
      <w:r w:rsidR="00BA40FF" w:rsidRPr="00E11831">
        <w:rPr>
          <w:rFonts w:ascii="HG丸ｺﾞｼｯｸM-PRO" w:eastAsia="HG丸ｺﾞｼｯｸM-PRO" w:hAnsi="HG丸ｺﾞｼｯｸM-PRO" w:hint="eastAsia"/>
          <w:b/>
          <w:sz w:val="24"/>
        </w:rPr>
        <w:t>が４割半ば、取組の効果は</w:t>
      </w:r>
      <w:r w:rsidR="006A51FB" w:rsidRPr="00E11831">
        <w:rPr>
          <w:rFonts w:ascii="HG丸ｺﾞｼｯｸM-PRO" w:eastAsia="HG丸ｺﾞｼｯｸM-PRO" w:hAnsi="HG丸ｺﾞｼｯｸM-PRO" w:hint="eastAsia"/>
          <w:b/>
          <w:sz w:val="24"/>
        </w:rPr>
        <w:t>「女性従業員の労働意欲が向上した」が５割強</w:t>
      </w:r>
    </w:p>
    <w:p w14:paraId="1AD1FFAF" w14:textId="0520F85D" w:rsidR="00606B70" w:rsidRPr="003038E2" w:rsidRDefault="00606B70" w:rsidP="00540EB7">
      <w:pPr>
        <w:spacing w:line="240" w:lineRule="exact"/>
        <w:rPr>
          <w:rFonts w:ascii="HG丸ｺﾞｼｯｸM-PRO" w:eastAsia="HG丸ｺﾞｼｯｸM-PRO" w:hAnsi="HG丸ｺﾞｼｯｸM-PRO"/>
          <w:sz w:val="20"/>
          <w:szCs w:val="21"/>
        </w:rPr>
      </w:pPr>
    </w:p>
    <w:p w14:paraId="62300829" w14:textId="51C0B7EE" w:rsidR="006A51FB" w:rsidRPr="003038E2" w:rsidRDefault="00924707" w:rsidP="00FF6176">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「ポジティブ・アクション」が《進捗していない》（</w:t>
      </w:r>
      <w:r w:rsidR="00D132BD">
        <w:rPr>
          <w:rFonts w:ascii="HG丸ｺﾞｼｯｸM-PRO" w:eastAsia="HG丸ｺﾞｼｯｸM-PRO" w:hAnsi="HG丸ｺﾞｼｯｸM-PRO" w:hint="eastAsia"/>
          <w:sz w:val="20"/>
          <w:szCs w:val="21"/>
        </w:rPr>
        <w:t>「進んでいない」と「</w:t>
      </w:r>
      <w:r w:rsidRPr="003038E2">
        <w:rPr>
          <w:rFonts w:ascii="HG丸ｺﾞｼｯｸM-PRO" w:eastAsia="HG丸ｺﾞｼｯｸM-PRO" w:hAnsi="HG丸ｺﾞｼｯｸM-PRO" w:hint="eastAsia"/>
          <w:sz w:val="20"/>
          <w:szCs w:val="21"/>
        </w:rPr>
        <w:t>あまり進んでいない</w:t>
      </w:r>
      <w:r w:rsidR="00D132BD">
        <w:rPr>
          <w:rFonts w:ascii="HG丸ｺﾞｼｯｸM-PRO" w:eastAsia="HG丸ｺﾞｼｯｸM-PRO" w:hAnsi="HG丸ｺﾞｼｯｸM-PRO" w:hint="eastAsia"/>
          <w:sz w:val="20"/>
          <w:szCs w:val="21"/>
        </w:rPr>
        <w:t>」を合わせたもの</w:t>
      </w:r>
      <w:r w:rsidRPr="003038E2">
        <w:rPr>
          <w:rFonts w:ascii="HG丸ｺﾞｼｯｸM-PRO" w:eastAsia="HG丸ｺﾞｼｯｸM-PRO" w:hAnsi="HG丸ｺﾞｼｯｸM-PRO" w:hint="eastAsia"/>
          <w:sz w:val="20"/>
          <w:szCs w:val="21"/>
        </w:rPr>
        <w:t>）</w:t>
      </w:r>
      <w:r w:rsidR="00C60D3A" w:rsidRPr="003038E2">
        <w:rPr>
          <w:rFonts w:ascii="HG丸ｺﾞｼｯｸM-PRO" w:eastAsia="HG丸ｺﾞｼｯｸM-PRO" w:hAnsi="HG丸ｺﾞｼｯｸM-PRO" w:hint="eastAsia"/>
          <w:sz w:val="20"/>
          <w:szCs w:val="21"/>
        </w:rPr>
        <w:t>と答えた</w:t>
      </w:r>
      <w:r w:rsidR="00606B70" w:rsidRPr="003038E2">
        <w:rPr>
          <w:rFonts w:ascii="HG丸ｺﾞｼｯｸM-PRO" w:eastAsia="HG丸ｺﾞｼｯｸM-PRO" w:hAnsi="HG丸ｺﾞｼｯｸM-PRO" w:hint="eastAsia"/>
          <w:sz w:val="20"/>
          <w:szCs w:val="21"/>
        </w:rPr>
        <w:t>事業所では、「女性従業員が少ない又はいないから」が46.6％と最も多く、以下「女性が十分に活躍しているわけではないが、現状のままでも問題ないから」が26.4％、「女性が早く退職してしまうから」が25.3％、「女性は家事・育児等の家庭生活のために配置や時間外労働に制約があるから」が24.7％の順</w:t>
      </w:r>
      <w:r w:rsidR="00DF1A9F" w:rsidRPr="003038E2">
        <w:rPr>
          <w:rFonts w:ascii="HG丸ｺﾞｼｯｸM-PRO" w:eastAsia="HG丸ｺﾞｼｯｸM-PRO" w:hAnsi="HG丸ｺﾞｼｯｸM-PRO" w:hint="eastAsia"/>
          <w:sz w:val="20"/>
          <w:szCs w:val="21"/>
        </w:rPr>
        <w:t>で続い</w:t>
      </w:r>
      <w:r w:rsidR="006A51FB" w:rsidRPr="003038E2">
        <w:rPr>
          <w:rFonts w:ascii="HG丸ｺﾞｼｯｸM-PRO" w:eastAsia="HG丸ｺﾞｼｯｸM-PRO" w:hAnsi="HG丸ｺﾞｼｯｸM-PRO" w:hint="eastAsia"/>
          <w:sz w:val="20"/>
          <w:szCs w:val="21"/>
        </w:rPr>
        <w:t>てい</w:t>
      </w:r>
      <w:r w:rsidR="00C60D3A" w:rsidRPr="003038E2">
        <w:rPr>
          <w:rFonts w:ascii="HG丸ｺﾞｼｯｸM-PRO" w:eastAsia="HG丸ｺﾞｼｯｸM-PRO" w:hAnsi="HG丸ｺﾞｼｯｸM-PRO" w:hint="eastAsia"/>
          <w:sz w:val="20"/>
          <w:szCs w:val="21"/>
        </w:rPr>
        <w:t>ます。</w:t>
      </w:r>
    </w:p>
    <w:p w14:paraId="61738D60" w14:textId="02D0A9E8" w:rsidR="00FF6176" w:rsidRPr="003038E2" w:rsidRDefault="00C60D3A" w:rsidP="000A1E6E">
      <w:pPr>
        <w:ind w:firstLineChars="100" w:firstLine="200"/>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「ポジティブ・アクション」について、《</w:t>
      </w:r>
      <w:r w:rsidR="00353DC3" w:rsidRPr="003038E2">
        <w:rPr>
          <w:rFonts w:ascii="HG丸ｺﾞｼｯｸM-PRO" w:eastAsia="HG丸ｺﾞｼｯｸM-PRO" w:hAnsi="HG丸ｺﾞｼｯｸM-PRO" w:hint="eastAsia"/>
          <w:sz w:val="20"/>
          <w:szCs w:val="21"/>
        </w:rPr>
        <w:t>進捗している</w:t>
      </w:r>
      <w:r w:rsidRPr="003038E2">
        <w:rPr>
          <w:rFonts w:ascii="HG丸ｺﾞｼｯｸM-PRO" w:eastAsia="HG丸ｺﾞｼｯｸM-PRO" w:hAnsi="HG丸ｺﾞｼｯｸM-PRO" w:hint="eastAsia"/>
          <w:sz w:val="20"/>
          <w:szCs w:val="21"/>
        </w:rPr>
        <w:t>》と答えた事業所では、取組の効果として、「女性従業員の労働意欲が向上した」が52.7％と最も高く、以下「組織が活性化された」が32.9％、「優秀な人材を採用できるようになった」が28.3％、「男性が女性を対等な存在として見るようになった」が17.1％の順で続いています。</w:t>
      </w:r>
    </w:p>
    <w:p w14:paraId="29037F75" w14:textId="66CC5721" w:rsidR="00FF6176" w:rsidRPr="003038E2" w:rsidRDefault="00C60D3A" w:rsidP="00540EB7">
      <w:pPr>
        <w:spacing w:line="240" w:lineRule="exact"/>
        <w:rPr>
          <w:rFonts w:ascii="HG丸ｺﾞｼｯｸM-PRO" w:eastAsia="HG丸ｺﾞｼｯｸM-PRO" w:hAnsi="HG丸ｺﾞｼｯｸM-PRO"/>
          <w:sz w:val="20"/>
          <w:szCs w:val="21"/>
        </w:rPr>
      </w:pPr>
      <w:r w:rsidRPr="003038E2">
        <w:rPr>
          <w:noProof/>
        </w:rPr>
        <mc:AlternateContent>
          <mc:Choice Requires="wps">
            <w:drawing>
              <wp:anchor distT="0" distB="0" distL="114300" distR="114300" simplePos="0" relativeHeight="251731968" behindDoc="0" locked="0" layoutInCell="1" allowOverlap="1" wp14:anchorId="1FCA13F5" wp14:editId="3C9BC607">
                <wp:simplePos x="0" y="0"/>
                <wp:positionH relativeFrom="column">
                  <wp:posOffset>3086100</wp:posOffset>
                </wp:positionH>
                <wp:positionV relativeFrom="paragraph">
                  <wp:posOffset>144145</wp:posOffset>
                </wp:positionV>
                <wp:extent cx="3240000" cy="4885200"/>
                <wp:effectExtent l="0" t="0" r="17780" b="10795"/>
                <wp:wrapNone/>
                <wp:docPr id="295" name="正方形/長方形 295"/>
                <wp:cNvGraphicFramePr/>
                <a:graphic xmlns:a="http://schemas.openxmlformats.org/drawingml/2006/main">
                  <a:graphicData uri="http://schemas.microsoft.com/office/word/2010/wordprocessingShape">
                    <wps:wsp>
                      <wps:cNvSpPr/>
                      <wps:spPr>
                        <a:xfrm>
                          <a:off x="0" y="0"/>
                          <a:ext cx="3240000" cy="4885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5" o:spid="_x0000_s1026" style="position:absolute;left:0;text-align:left;margin-left:243pt;margin-top:11.35pt;width:255.1pt;height:384.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" filled="f" strokecolor="black [3213]" strokeweight=".5pt"/>
            </w:pict>
          </mc:Fallback>
        </mc:AlternateContent>
      </w:r>
      <w:r w:rsidRPr="003038E2">
        <w:rPr>
          <w:noProof/>
        </w:rPr>
        <mc:AlternateContent>
          <mc:Choice Requires="wps">
            <w:drawing>
              <wp:anchor distT="0" distB="0" distL="114300" distR="114300" simplePos="0" relativeHeight="251729920" behindDoc="0" locked="0" layoutInCell="1" allowOverlap="1" wp14:anchorId="7FFC2792" wp14:editId="676CA0B7">
                <wp:simplePos x="0" y="0"/>
                <wp:positionH relativeFrom="column">
                  <wp:posOffset>-194310</wp:posOffset>
                </wp:positionH>
                <wp:positionV relativeFrom="paragraph">
                  <wp:posOffset>143510</wp:posOffset>
                </wp:positionV>
                <wp:extent cx="3240000" cy="4886280"/>
                <wp:effectExtent l="0" t="0" r="17780" b="10160"/>
                <wp:wrapNone/>
                <wp:docPr id="294" name="正方形/長方形 294"/>
                <wp:cNvGraphicFramePr/>
                <a:graphic xmlns:a="http://schemas.openxmlformats.org/drawingml/2006/main">
                  <a:graphicData uri="http://schemas.microsoft.com/office/word/2010/wordprocessingShape">
                    <wps:wsp>
                      <wps:cNvSpPr/>
                      <wps:spPr>
                        <a:xfrm>
                          <a:off x="0" y="0"/>
                          <a:ext cx="3240000" cy="48862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4" o:spid="_x0000_s1026" style="position:absolute;left:0;text-align:left;margin-left:-15.3pt;margin-top:11.3pt;width:255.1pt;height:384.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" filled="f" strokecolor="black [3213]" strokeweight=".5pt"/>
            </w:pict>
          </mc:Fallback>
        </mc:AlternateContent>
      </w:r>
    </w:p>
    <w:p w14:paraId="063D6E58" w14:textId="133B8124" w:rsidR="00FF6176" w:rsidRPr="003038E2" w:rsidRDefault="00FF6176" w:rsidP="00FF6176">
      <w:pPr>
        <w:rPr>
          <w:rFonts w:ascii="HG丸ｺﾞｼｯｸM-PRO" w:eastAsia="HG丸ｺﾞｼｯｸM-PRO" w:hAnsi="HG丸ｺﾞｼｯｸM-PRO"/>
          <w:sz w:val="28"/>
          <w:szCs w:val="21"/>
        </w:rPr>
      </w:pPr>
      <w:r w:rsidRPr="003038E2">
        <w:rPr>
          <w:rFonts w:ascii="HG丸ｺﾞｼｯｸM-PRO" w:eastAsia="HG丸ｺﾞｼｯｸM-PRO" w:hAnsi="HG丸ｺﾞｼｯｸM-PRO" w:hint="eastAsia"/>
          <w:sz w:val="22"/>
          <w:szCs w:val="23"/>
        </w:rPr>
        <w:t>ポジティブ・アクションが進んでいない理由</w:t>
      </w:r>
      <w:r w:rsidR="00AC1805" w:rsidRPr="003038E2">
        <w:rPr>
          <w:rFonts w:ascii="HG丸ｺﾞｼｯｸM-PRO" w:eastAsia="HG丸ｺﾞｼｯｸM-PRO" w:hAnsi="HG丸ｺﾞｼｯｸM-PRO" w:hint="eastAsia"/>
          <w:sz w:val="28"/>
          <w:szCs w:val="21"/>
        </w:rPr>
        <w:tab/>
      </w:r>
      <w:r w:rsidR="00AC1805" w:rsidRPr="003038E2">
        <w:rPr>
          <w:rFonts w:ascii="HG丸ｺﾞｼｯｸM-PRO" w:eastAsia="HG丸ｺﾞｼｯｸM-PRO" w:hAnsi="HG丸ｺﾞｼｯｸM-PRO" w:hint="eastAsia"/>
          <w:sz w:val="28"/>
          <w:szCs w:val="21"/>
        </w:rPr>
        <w:tab/>
      </w:r>
      <w:r w:rsidRPr="003038E2">
        <w:rPr>
          <w:rFonts w:ascii="HG丸ｺﾞｼｯｸM-PRO" w:eastAsia="HG丸ｺﾞｼｯｸM-PRO" w:hAnsi="HG丸ｺﾞｼｯｸM-PRO" w:hint="eastAsia"/>
          <w:sz w:val="22"/>
          <w:szCs w:val="23"/>
        </w:rPr>
        <w:t>ポジティブ・アクションの取組の効果</w:t>
      </w:r>
    </w:p>
    <w:p w14:paraId="7DBEDA57" w14:textId="5C864E86" w:rsidR="00FF6176" w:rsidRPr="003038E2" w:rsidRDefault="002F7548" w:rsidP="00FF6176">
      <w:pPr>
        <w:rPr>
          <w:rFonts w:ascii="HG丸ｺﾞｼｯｸM-PRO" w:eastAsia="HG丸ｺﾞｼｯｸM-PRO" w:hAnsi="HG丸ｺﾞｼｯｸM-PRO"/>
          <w:szCs w:val="21"/>
        </w:rPr>
      </w:pPr>
      <w:r w:rsidRPr="003038E2">
        <w:rPr>
          <w:noProof/>
        </w:rPr>
        <w:drawing>
          <wp:anchor distT="0" distB="0" distL="114300" distR="114300" simplePos="0" relativeHeight="251735040" behindDoc="0" locked="0" layoutInCell="1" allowOverlap="1" wp14:anchorId="4C6F0B76" wp14:editId="6CAC73A0">
            <wp:simplePos x="0" y="0"/>
            <wp:positionH relativeFrom="margin">
              <wp:posOffset>3139440</wp:posOffset>
            </wp:positionH>
            <wp:positionV relativeFrom="paragraph">
              <wp:posOffset>38735</wp:posOffset>
            </wp:positionV>
            <wp:extent cx="3209290" cy="4827270"/>
            <wp:effectExtent l="0" t="0" r="0" b="0"/>
            <wp:wrapNone/>
            <wp:docPr id="300" name="図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09290" cy="4827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038E2">
        <w:rPr>
          <w:noProof/>
        </w:rPr>
        <w:drawing>
          <wp:anchor distT="0" distB="0" distL="114300" distR="114300" simplePos="0" relativeHeight="251736064" behindDoc="0" locked="0" layoutInCell="1" allowOverlap="1" wp14:anchorId="01A0C16A" wp14:editId="4D5788C3">
            <wp:simplePos x="0" y="0"/>
            <wp:positionH relativeFrom="margin">
              <wp:posOffset>-180975</wp:posOffset>
            </wp:positionH>
            <wp:positionV relativeFrom="paragraph">
              <wp:posOffset>48260</wp:posOffset>
            </wp:positionV>
            <wp:extent cx="3209290" cy="4391025"/>
            <wp:effectExtent l="0" t="0" r="0" b="0"/>
            <wp:wrapNone/>
            <wp:docPr id="301" name="図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09290" cy="439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6531" w:rsidRPr="003038E2">
        <w:rPr>
          <w:rFonts w:ascii="HG丸ｺﾞｼｯｸM-PRO" w:eastAsia="HG丸ｺﾞｼｯｸM-PRO" w:hAnsi="HG丸ｺﾞｼｯｸM-PRO"/>
          <w:szCs w:val="21"/>
        </w:rPr>
        <w:t xml:space="preserve"> </w:t>
      </w:r>
    </w:p>
    <w:p w14:paraId="1DCB3A89" w14:textId="77777777" w:rsidR="00FF6176" w:rsidRPr="003038E2" w:rsidRDefault="00FF6176" w:rsidP="00FF6176">
      <w:pPr>
        <w:rPr>
          <w:rFonts w:ascii="HG丸ｺﾞｼｯｸM-PRO" w:eastAsia="HG丸ｺﾞｼｯｸM-PRO" w:hAnsi="HG丸ｺﾞｼｯｸM-PRO"/>
          <w:szCs w:val="21"/>
        </w:rPr>
      </w:pPr>
    </w:p>
    <w:p w14:paraId="18916839" w14:textId="77777777" w:rsidR="00FF6176" w:rsidRPr="003038E2" w:rsidRDefault="00FF6176" w:rsidP="00FF6176">
      <w:pPr>
        <w:rPr>
          <w:rFonts w:ascii="HG丸ｺﾞｼｯｸM-PRO" w:eastAsia="HG丸ｺﾞｼｯｸM-PRO" w:hAnsi="HG丸ｺﾞｼｯｸM-PRO"/>
          <w:szCs w:val="21"/>
        </w:rPr>
      </w:pPr>
    </w:p>
    <w:p w14:paraId="1D580D01" w14:textId="77777777" w:rsidR="00FF6176" w:rsidRPr="003038E2" w:rsidRDefault="00FF6176">
      <w:pPr>
        <w:widowControl/>
        <w:jc w:val="left"/>
        <w:rPr>
          <w:rFonts w:ascii="HG丸ｺﾞｼｯｸM-PRO" w:eastAsia="HG丸ｺﾞｼｯｸM-PRO" w:hAnsi="HG丸ｺﾞｼｯｸM-PRO"/>
          <w:szCs w:val="21"/>
        </w:rPr>
      </w:pPr>
    </w:p>
    <w:p w14:paraId="55F79EFA" w14:textId="77777777" w:rsidR="00FF6176" w:rsidRPr="003038E2" w:rsidRDefault="00FF6176">
      <w:pPr>
        <w:widowControl/>
        <w:jc w:val="left"/>
        <w:rPr>
          <w:rFonts w:ascii="HG丸ｺﾞｼｯｸM-PRO" w:eastAsia="HG丸ｺﾞｼｯｸM-PRO" w:hAnsi="HG丸ｺﾞｼｯｸM-PRO"/>
          <w:szCs w:val="21"/>
        </w:rPr>
      </w:pPr>
    </w:p>
    <w:p w14:paraId="179ABED4" w14:textId="77777777" w:rsidR="00FF6176" w:rsidRPr="003038E2" w:rsidRDefault="00FF6176">
      <w:pPr>
        <w:widowControl/>
        <w:jc w:val="left"/>
        <w:rPr>
          <w:rFonts w:ascii="HG丸ｺﾞｼｯｸM-PRO" w:eastAsia="HG丸ｺﾞｼｯｸM-PRO" w:hAnsi="HG丸ｺﾞｼｯｸM-PRO"/>
          <w:szCs w:val="21"/>
        </w:rPr>
      </w:pPr>
    </w:p>
    <w:p w14:paraId="269794F9" w14:textId="77777777" w:rsidR="00FF6176" w:rsidRPr="003038E2" w:rsidRDefault="00FF6176">
      <w:pPr>
        <w:widowControl/>
        <w:jc w:val="left"/>
        <w:rPr>
          <w:rFonts w:ascii="HG丸ｺﾞｼｯｸM-PRO" w:eastAsia="HG丸ｺﾞｼｯｸM-PRO" w:hAnsi="HG丸ｺﾞｼｯｸM-PRO"/>
          <w:szCs w:val="21"/>
        </w:rPr>
      </w:pPr>
    </w:p>
    <w:p w14:paraId="203AD2A6" w14:textId="77777777" w:rsidR="00FF6176" w:rsidRPr="003038E2" w:rsidRDefault="00FF6176">
      <w:pPr>
        <w:widowControl/>
        <w:jc w:val="left"/>
        <w:rPr>
          <w:rFonts w:ascii="HG丸ｺﾞｼｯｸM-PRO" w:eastAsia="HG丸ｺﾞｼｯｸM-PRO" w:hAnsi="HG丸ｺﾞｼｯｸM-PRO"/>
          <w:szCs w:val="21"/>
        </w:rPr>
      </w:pPr>
    </w:p>
    <w:p w14:paraId="0BAFFB02" w14:textId="77777777" w:rsidR="00FF6176" w:rsidRPr="003038E2" w:rsidRDefault="00FF6176">
      <w:pPr>
        <w:widowControl/>
        <w:jc w:val="left"/>
        <w:rPr>
          <w:rFonts w:ascii="HG丸ｺﾞｼｯｸM-PRO" w:eastAsia="HG丸ｺﾞｼｯｸM-PRO" w:hAnsi="HG丸ｺﾞｼｯｸM-PRO"/>
          <w:szCs w:val="21"/>
        </w:rPr>
      </w:pPr>
    </w:p>
    <w:p w14:paraId="793D20E3" w14:textId="77777777" w:rsidR="00FF6176" w:rsidRPr="003038E2" w:rsidRDefault="00FF6176">
      <w:pPr>
        <w:widowControl/>
        <w:jc w:val="left"/>
        <w:rPr>
          <w:rFonts w:ascii="HG丸ｺﾞｼｯｸM-PRO" w:eastAsia="HG丸ｺﾞｼｯｸM-PRO" w:hAnsi="HG丸ｺﾞｼｯｸM-PRO"/>
          <w:szCs w:val="21"/>
        </w:rPr>
      </w:pPr>
    </w:p>
    <w:p w14:paraId="3923A844" w14:textId="77777777" w:rsidR="00FF6176" w:rsidRPr="003038E2" w:rsidRDefault="00FF6176">
      <w:pPr>
        <w:widowControl/>
        <w:jc w:val="left"/>
        <w:rPr>
          <w:rFonts w:ascii="HG丸ｺﾞｼｯｸM-PRO" w:eastAsia="HG丸ｺﾞｼｯｸM-PRO" w:hAnsi="HG丸ｺﾞｼｯｸM-PRO"/>
          <w:szCs w:val="21"/>
        </w:rPr>
      </w:pPr>
    </w:p>
    <w:p w14:paraId="27FAFFA9" w14:textId="77777777" w:rsidR="00FF6176" w:rsidRPr="003038E2" w:rsidRDefault="00FF6176">
      <w:pPr>
        <w:widowControl/>
        <w:jc w:val="left"/>
        <w:rPr>
          <w:rFonts w:ascii="HG丸ｺﾞｼｯｸM-PRO" w:eastAsia="HG丸ｺﾞｼｯｸM-PRO" w:hAnsi="HG丸ｺﾞｼｯｸM-PRO"/>
          <w:szCs w:val="21"/>
        </w:rPr>
      </w:pPr>
    </w:p>
    <w:p w14:paraId="632ED0C2" w14:textId="77777777" w:rsidR="00FF6176" w:rsidRPr="003038E2" w:rsidRDefault="00FF6176">
      <w:pPr>
        <w:widowControl/>
        <w:jc w:val="left"/>
        <w:rPr>
          <w:rFonts w:ascii="HG丸ｺﾞｼｯｸM-PRO" w:eastAsia="HG丸ｺﾞｼｯｸM-PRO" w:hAnsi="HG丸ｺﾞｼｯｸM-PRO"/>
          <w:szCs w:val="21"/>
        </w:rPr>
      </w:pPr>
    </w:p>
    <w:p w14:paraId="160B7E91" w14:textId="77777777" w:rsidR="00FF6176" w:rsidRPr="003038E2" w:rsidRDefault="00FF6176">
      <w:pPr>
        <w:widowControl/>
        <w:jc w:val="left"/>
        <w:rPr>
          <w:rFonts w:ascii="HG丸ｺﾞｼｯｸM-PRO" w:eastAsia="HG丸ｺﾞｼｯｸM-PRO" w:hAnsi="HG丸ｺﾞｼｯｸM-PRO"/>
          <w:szCs w:val="21"/>
        </w:rPr>
      </w:pPr>
    </w:p>
    <w:p w14:paraId="52033D38" w14:textId="77777777" w:rsidR="00FF6176" w:rsidRPr="003038E2" w:rsidRDefault="00FF6176">
      <w:pPr>
        <w:widowControl/>
        <w:jc w:val="left"/>
        <w:rPr>
          <w:rFonts w:ascii="HG丸ｺﾞｼｯｸM-PRO" w:eastAsia="HG丸ｺﾞｼｯｸM-PRO" w:hAnsi="HG丸ｺﾞｼｯｸM-PRO"/>
          <w:szCs w:val="21"/>
        </w:rPr>
      </w:pPr>
    </w:p>
    <w:p w14:paraId="61505E31" w14:textId="77777777" w:rsidR="00FF6176" w:rsidRPr="003038E2" w:rsidRDefault="00FF6176">
      <w:pPr>
        <w:widowControl/>
        <w:jc w:val="left"/>
        <w:rPr>
          <w:rFonts w:ascii="HG丸ｺﾞｼｯｸM-PRO" w:eastAsia="HG丸ｺﾞｼｯｸM-PRO" w:hAnsi="HG丸ｺﾞｼｯｸM-PRO"/>
          <w:szCs w:val="21"/>
        </w:rPr>
      </w:pPr>
    </w:p>
    <w:p w14:paraId="633A5743" w14:textId="77777777" w:rsidR="00FF6176" w:rsidRPr="003038E2" w:rsidRDefault="00FF6176">
      <w:pPr>
        <w:widowControl/>
        <w:jc w:val="left"/>
        <w:rPr>
          <w:rFonts w:ascii="HG丸ｺﾞｼｯｸM-PRO" w:eastAsia="HG丸ｺﾞｼｯｸM-PRO" w:hAnsi="HG丸ｺﾞｼｯｸM-PRO"/>
          <w:szCs w:val="21"/>
        </w:rPr>
      </w:pPr>
    </w:p>
    <w:p w14:paraId="5032A0E5" w14:textId="77777777" w:rsidR="00FF6176" w:rsidRPr="003038E2" w:rsidRDefault="00FF6176">
      <w:pPr>
        <w:widowControl/>
        <w:jc w:val="left"/>
        <w:rPr>
          <w:rFonts w:ascii="HG丸ｺﾞｼｯｸM-PRO" w:eastAsia="HG丸ｺﾞｼｯｸM-PRO" w:hAnsi="HG丸ｺﾞｼｯｸM-PRO"/>
          <w:szCs w:val="21"/>
        </w:rPr>
      </w:pPr>
    </w:p>
    <w:p w14:paraId="41535F30" w14:textId="77777777" w:rsidR="00FF6176" w:rsidRPr="003038E2" w:rsidRDefault="00FF6176">
      <w:pPr>
        <w:widowControl/>
        <w:jc w:val="left"/>
        <w:rPr>
          <w:rFonts w:ascii="HG丸ｺﾞｼｯｸM-PRO" w:eastAsia="HG丸ｺﾞｼｯｸM-PRO" w:hAnsi="HG丸ｺﾞｼｯｸM-PRO"/>
          <w:szCs w:val="21"/>
        </w:rPr>
      </w:pPr>
    </w:p>
    <w:p w14:paraId="367780CA" w14:textId="77777777" w:rsidR="00FF6176" w:rsidRPr="003038E2" w:rsidRDefault="00FF6176">
      <w:pPr>
        <w:widowControl/>
        <w:jc w:val="left"/>
        <w:rPr>
          <w:rFonts w:ascii="HG丸ｺﾞｼｯｸM-PRO" w:eastAsia="HG丸ｺﾞｼｯｸM-PRO" w:hAnsi="HG丸ｺﾞｼｯｸM-PRO"/>
          <w:szCs w:val="21"/>
        </w:rPr>
      </w:pPr>
    </w:p>
    <w:p w14:paraId="2194A2BF" w14:textId="77777777" w:rsidR="00FF6176" w:rsidRPr="003038E2" w:rsidRDefault="00FF6176">
      <w:pPr>
        <w:widowControl/>
        <w:jc w:val="left"/>
        <w:rPr>
          <w:rFonts w:ascii="HG丸ｺﾞｼｯｸM-PRO" w:eastAsia="HG丸ｺﾞｼｯｸM-PRO" w:hAnsi="HG丸ｺﾞｼｯｸM-PRO"/>
          <w:szCs w:val="21"/>
        </w:rPr>
      </w:pPr>
    </w:p>
    <w:p w14:paraId="5E34394D" w14:textId="77777777" w:rsidR="00FF6176" w:rsidRPr="003038E2" w:rsidRDefault="00FF6176">
      <w:pPr>
        <w:widowControl/>
        <w:jc w:val="left"/>
        <w:rPr>
          <w:rFonts w:ascii="HG丸ｺﾞｼｯｸM-PRO" w:eastAsia="HG丸ｺﾞｼｯｸM-PRO" w:hAnsi="HG丸ｺﾞｼｯｸM-PRO"/>
          <w:szCs w:val="21"/>
        </w:rPr>
      </w:pPr>
    </w:p>
    <w:p w14:paraId="1487167E" w14:textId="2A89A898" w:rsidR="007B5B81" w:rsidRPr="003038E2" w:rsidRDefault="007B5B81">
      <w:pPr>
        <w:widowControl/>
        <w:jc w:val="left"/>
        <w:rPr>
          <w:rFonts w:ascii="HG丸ｺﾞｼｯｸM-PRO" w:eastAsia="HG丸ｺﾞｼｯｸM-PRO" w:hAnsi="HG丸ｺﾞｼｯｸM-PRO"/>
          <w:szCs w:val="21"/>
        </w:rPr>
      </w:pPr>
    </w:p>
    <w:p w14:paraId="7E159FC3" w14:textId="77777777" w:rsidR="007B5B81" w:rsidRPr="003038E2" w:rsidRDefault="007B5B81">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szCs w:val="21"/>
        </w:rPr>
        <w:br w:type="page"/>
      </w:r>
    </w:p>
    <w:p w14:paraId="73CAEA2B" w14:textId="356CE53A" w:rsidR="007B5B81" w:rsidRPr="003038E2" w:rsidRDefault="007B5B81" w:rsidP="007B5B81">
      <w:pPr>
        <w:spacing w:line="440" w:lineRule="exact"/>
        <w:jc w:val="center"/>
        <w:rPr>
          <w:rFonts w:ascii="HG丸ｺﾞｼｯｸM-PRO" w:eastAsia="HG丸ｺﾞｼｯｸM-PRO" w:hAnsi="HG丸ｺﾞｼｯｸM-PRO"/>
          <w:b/>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3038E2">
        <w:rPr>
          <w:rFonts w:ascii="HG丸ｺﾞｼｯｸM-PRO" w:eastAsia="HG丸ｺﾞｼｯｸM-PRO" w:hAnsi="HG丸ｺﾞｼｯｸM-PRO" w:hint="eastAsia"/>
          <w:b/>
          <w:noProof/>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lastRenderedPageBreak/>
        <mc:AlternateContent>
          <mc:Choice Requires="wps">
            <w:drawing>
              <wp:anchor distT="0" distB="0" distL="114300" distR="114300" simplePos="0" relativeHeight="251783168" behindDoc="0" locked="0" layoutInCell="1" allowOverlap="1" wp14:anchorId="6CDA54CF" wp14:editId="2F86DB99">
                <wp:simplePos x="0" y="0"/>
                <wp:positionH relativeFrom="margin">
                  <wp:posOffset>165735</wp:posOffset>
                </wp:positionH>
                <wp:positionV relativeFrom="paragraph">
                  <wp:posOffset>-6350</wp:posOffset>
                </wp:positionV>
                <wp:extent cx="5800725" cy="581025"/>
                <wp:effectExtent l="19050" t="19050" r="28575" b="28575"/>
                <wp:wrapNone/>
                <wp:docPr id="272" name="正方形/長方形 272"/>
                <wp:cNvGraphicFramePr/>
                <a:graphic xmlns:a="http://schemas.openxmlformats.org/drawingml/2006/main">
                  <a:graphicData uri="http://schemas.microsoft.com/office/word/2010/wordprocessingShape">
                    <wps:wsp>
                      <wps:cNvSpPr/>
                      <wps:spPr>
                        <a:xfrm>
                          <a:off x="0" y="0"/>
                          <a:ext cx="5800725" cy="581025"/>
                        </a:xfrm>
                        <a:prstGeom prst="rect">
                          <a:avLst/>
                        </a:prstGeom>
                        <a:noFill/>
                        <a:ln w="31750" cap="flat" cmpd="dbl"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72" o:spid="_x0000_s1026" style="position:absolute;left:0;text-align:left;margin-left:13.05pt;margin-top:-.5pt;width:456.75pt;height:45.7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" filled="f" strokecolor="windowText" strokeweight="2.5pt">
                <v:stroke linestyle="thinThin"/>
                <w10:wrap anchorx="margin"/>
              </v:rect>
            </w:pict>
          </mc:Fallback>
        </mc:AlternateContent>
      </w:r>
      <w:r w:rsidRPr="003038E2">
        <w:rPr>
          <w:rFonts w:ascii="HG丸ｺﾞｼｯｸM-PRO" w:eastAsia="HG丸ｺﾞｼｯｸM-PRO" w:hAnsi="HG丸ｺﾞｼｯｸM-PRO" w:hint="eastAsia"/>
          <w:b/>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女性の職業生活における活躍の推進に関する法律</w:t>
      </w:r>
    </w:p>
    <w:p w14:paraId="4A866FED" w14:textId="77777777" w:rsidR="007B5B81" w:rsidRPr="003038E2" w:rsidRDefault="007B5B81" w:rsidP="007B5B81">
      <w:pPr>
        <w:spacing w:line="400" w:lineRule="exact"/>
        <w:jc w:val="center"/>
        <w:rPr>
          <w:rFonts w:ascii="HG丸ｺﾞｼｯｸM-PRO" w:eastAsia="HG丸ｺﾞｼｯｸM-PRO" w:hAnsi="HG丸ｺﾞｼｯｸM-PRO"/>
          <w:b/>
          <w:spacing w:val="20"/>
          <w:sz w:val="32"/>
          <w:szCs w:val="32"/>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rPr>
      </w:pPr>
      <w:r w:rsidRPr="003038E2">
        <w:rPr>
          <w:rFonts w:ascii="HG丸ｺﾞｼｯｸM-PRO" w:eastAsia="HG丸ｺﾞｼｯｸM-PRO" w:hAnsi="HG丸ｺﾞｼｯｸM-PRO" w:hint="eastAsia"/>
          <w:b/>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（女性活躍推進法）が施行されました。</w:t>
      </w:r>
    </w:p>
    <w:p w14:paraId="4A69A42A" w14:textId="79DBD75D" w:rsidR="00CB2F79" w:rsidRPr="003038E2" w:rsidRDefault="00CB2F79" w:rsidP="007B5B81">
      <w:pPr>
        <w:spacing w:line="400" w:lineRule="exact"/>
        <w:rPr>
          <w:rFonts w:ascii="HG丸ｺﾞｼｯｸM-PRO" w:eastAsia="HG丸ｺﾞｼｯｸM-PRO" w:hAnsi="HG丸ｺﾞｼｯｸM-PRO"/>
          <w:sz w:val="32"/>
          <w:szCs w:val="32"/>
        </w:rPr>
      </w:pPr>
    </w:p>
    <w:p w14:paraId="2280BE20" w14:textId="01E1FDA8" w:rsidR="007B5B81" w:rsidRPr="003038E2" w:rsidRDefault="0040625F" w:rsidP="007B5B81">
      <w:pPr>
        <w:spacing w:line="400" w:lineRule="exact"/>
        <w:rPr>
          <w:rFonts w:ascii="HG丸ｺﾞｼｯｸM-PRO" w:eastAsia="HG丸ｺﾞｼｯｸM-PRO" w:hAnsi="HG丸ｺﾞｼｯｸM-PRO"/>
          <w:sz w:val="32"/>
          <w:szCs w:val="32"/>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40512" behindDoc="0" locked="0" layoutInCell="1" allowOverlap="1" wp14:anchorId="4B9E1493" wp14:editId="1D541B12">
                <wp:simplePos x="0" y="0"/>
                <wp:positionH relativeFrom="column">
                  <wp:posOffset>-139065</wp:posOffset>
                </wp:positionH>
                <wp:positionV relativeFrom="paragraph">
                  <wp:posOffset>15875</wp:posOffset>
                </wp:positionV>
                <wp:extent cx="6419850" cy="4371975"/>
                <wp:effectExtent l="0" t="0" r="19050" b="28575"/>
                <wp:wrapNone/>
                <wp:docPr id="280" name="角丸四角形 280"/>
                <wp:cNvGraphicFramePr/>
                <a:graphic xmlns:a="http://schemas.openxmlformats.org/drawingml/2006/main">
                  <a:graphicData uri="http://schemas.microsoft.com/office/word/2010/wordprocessingShape">
                    <wps:wsp>
                      <wps:cNvSpPr/>
                      <wps:spPr>
                        <a:xfrm>
                          <a:off x="0" y="0"/>
                          <a:ext cx="6419850" cy="43719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80" o:spid="_x0000_s1026" style="position:absolute;left:0;text-align:left;margin-left:-10.95pt;margin-top:1.25pt;width:505.5pt;height:344.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" filled="f" strokecolor="windowText" strokeweight="2pt">
                <v:stroke dashstyle="1 1"/>
              </v:roundrect>
            </w:pict>
          </mc:Fallback>
        </mc:AlternateContent>
      </w:r>
    </w:p>
    <w:p w14:paraId="400AA219" w14:textId="09AD0257" w:rsidR="007B5B81" w:rsidRPr="003038E2" w:rsidRDefault="007B5B81" w:rsidP="00CB2F79">
      <w:pPr>
        <w:ind w:firstLineChars="100" w:firstLine="210"/>
        <w:rPr>
          <w:rFonts w:ascii="HG丸ｺﾞｼｯｸM-PRO" w:eastAsia="HG丸ｺﾞｼｯｸM-PRO" w:hAnsi="HG丸ｺﾞｼｯｸM-PRO" w:cs="+mn-cs"/>
          <w:kern w:val="24"/>
          <w:szCs w:val="21"/>
        </w:rPr>
      </w:pPr>
      <w:r w:rsidRPr="003038E2">
        <w:rPr>
          <w:rFonts w:ascii="HG丸ｺﾞｼｯｸM-PRO" w:eastAsia="HG丸ｺﾞｼｯｸM-PRO" w:hAnsi="HG丸ｺﾞｼｯｸM-PRO" w:cs="+mn-cs" w:hint="eastAsia"/>
          <w:kern w:val="24"/>
          <w:szCs w:val="21"/>
        </w:rPr>
        <w:t>平成27年9月4日に女性の職業生活における活躍の推進に関する法律（女性活躍推進法）が施行されました。（事業主行動計画の策定等は平成28年4月1日施行）</w:t>
      </w:r>
    </w:p>
    <w:p w14:paraId="72F97611" w14:textId="77777777" w:rsidR="007B5B81" w:rsidRPr="003038E2" w:rsidRDefault="007B5B81" w:rsidP="007B5B81">
      <w:pPr>
        <w:pStyle w:val="Web"/>
        <w:spacing w:before="0" w:beforeAutospacing="0" w:after="0" w:afterAutospacing="0"/>
        <w:ind w:firstLineChars="100" w:firstLine="210"/>
        <w:rPr>
          <w:rFonts w:ascii="HG丸ｺﾞｼｯｸM-PRO" w:eastAsia="HG丸ｺﾞｼｯｸM-PRO" w:hAnsi="HG丸ｺﾞｼｯｸM-PRO" w:cs="+mn-cs"/>
          <w:kern w:val="24"/>
          <w:sz w:val="21"/>
          <w:szCs w:val="21"/>
        </w:rPr>
      </w:pPr>
      <w:r w:rsidRPr="003038E2">
        <w:rPr>
          <w:rFonts w:ascii="HG丸ｺﾞｼｯｸM-PRO" w:eastAsia="HG丸ｺﾞｼｯｸM-PRO" w:hAnsi="HG丸ｺﾞｼｯｸM-PRO" w:cs="+mn-cs" w:hint="eastAsia"/>
          <w:kern w:val="24"/>
          <w:sz w:val="21"/>
          <w:szCs w:val="21"/>
        </w:rPr>
        <w:t>豊かで活力ある社会の実現を図るためには、自らの意思によって職業生活を営み、又は営もうとする女性の個性と能力が十分に発揮されることが一層重要となります。</w:t>
      </w:r>
    </w:p>
    <w:p w14:paraId="37296394" w14:textId="77777777" w:rsidR="007B5B81" w:rsidRPr="003038E2" w:rsidRDefault="007B5B81" w:rsidP="007B5B81">
      <w:pPr>
        <w:pStyle w:val="Web"/>
        <w:spacing w:before="0" w:beforeAutospacing="0" w:after="0" w:afterAutospacing="0"/>
        <w:rPr>
          <w:rFonts w:ascii="HG丸ｺﾞｼｯｸM-PRO" w:eastAsia="HG丸ｺﾞｼｯｸM-PRO" w:hAnsi="HG丸ｺﾞｼｯｸM-PRO"/>
          <w:sz w:val="28"/>
          <w:szCs w:val="28"/>
          <w:bdr w:val="single" w:sz="4" w:space="0" w:color="auto" w:frame="1"/>
        </w:rPr>
      </w:pPr>
      <w:r w:rsidRPr="003038E2">
        <w:rPr>
          <w:rFonts w:ascii="HG丸ｺﾞｼｯｸM-PRO" w:eastAsia="HG丸ｺﾞｼｯｸM-PRO" w:hAnsi="HG丸ｺﾞｼｯｸM-PRO" w:hint="eastAsia"/>
          <w:sz w:val="28"/>
          <w:szCs w:val="28"/>
          <w:bdr w:val="single" w:sz="4" w:space="0" w:color="auto" w:frame="1"/>
        </w:rPr>
        <w:t>法律の基本原則</w:t>
      </w:r>
    </w:p>
    <w:p w14:paraId="49DE02BA" w14:textId="77777777" w:rsidR="007B5B81" w:rsidRPr="003038E2" w:rsidRDefault="007B5B81" w:rsidP="007B5B81">
      <w:pPr>
        <w:pStyle w:val="ad"/>
        <w:widowControl/>
        <w:numPr>
          <w:ilvl w:val="0"/>
          <w:numId w:val="1"/>
        </w:numPr>
        <w:ind w:leftChars="0"/>
        <w:jc w:val="left"/>
        <w:rPr>
          <w:rFonts w:ascii="HG丸ｺﾞｼｯｸM-PRO" w:eastAsia="HG丸ｺﾞｼｯｸM-PRO" w:hAnsi="HG丸ｺﾞｼｯｸM-PRO"/>
          <w:szCs w:val="21"/>
        </w:rPr>
      </w:pPr>
      <w:r w:rsidRPr="003038E2">
        <w:rPr>
          <w:rFonts w:ascii="HG丸ｺﾞｼｯｸM-PRO" w:eastAsia="HG丸ｺﾞｼｯｸM-PRO" w:hAnsi="HG丸ｺﾞｼｯｸM-PRO" w:cs="メイリオ" w:hint="eastAsia"/>
          <w:kern w:val="24"/>
          <w:szCs w:val="21"/>
        </w:rPr>
        <w:t>女性に対する採用、昇進等の機会の積極的な提供及びその活用と、性別による固定的役割分担等を反映した職場慣行が及ぼす影響への配慮が行われること</w:t>
      </w:r>
    </w:p>
    <w:p w14:paraId="651B6ADE" w14:textId="2D4A1050" w:rsidR="007B5B81" w:rsidRPr="003038E2" w:rsidRDefault="007B5B81" w:rsidP="007B5B81">
      <w:pPr>
        <w:pStyle w:val="ad"/>
        <w:widowControl/>
        <w:numPr>
          <w:ilvl w:val="0"/>
          <w:numId w:val="2"/>
        </w:numPr>
        <w:ind w:leftChars="0"/>
        <w:jc w:val="left"/>
        <w:rPr>
          <w:rFonts w:ascii="HG丸ｺﾞｼｯｸM-PRO" w:eastAsia="HG丸ｺﾞｼｯｸM-PRO" w:hAnsi="HG丸ｺﾞｼｯｸM-PRO"/>
          <w:szCs w:val="21"/>
        </w:rPr>
      </w:pPr>
      <w:r w:rsidRPr="003038E2">
        <w:rPr>
          <w:rFonts w:ascii="HG丸ｺﾞｼｯｸM-PRO" w:eastAsia="HG丸ｺﾞｼｯｸM-PRO" w:hAnsi="HG丸ｺﾞｼｯｸM-PRO" w:cs="メイリオ" w:hint="eastAsia"/>
          <w:kern w:val="24"/>
          <w:szCs w:val="21"/>
        </w:rPr>
        <w:t>職業生活と家庭生活との両立を図るために必要な環境の整備により、職業生活と家庭生活との円滑かつ継続的な両立を可能にすること</w:t>
      </w:r>
    </w:p>
    <w:p w14:paraId="67DFA38F" w14:textId="77777777" w:rsidR="007B5B81" w:rsidRPr="003038E2" w:rsidRDefault="007B5B81" w:rsidP="007B5B81">
      <w:pPr>
        <w:pStyle w:val="ad"/>
        <w:widowControl/>
        <w:numPr>
          <w:ilvl w:val="0"/>
          <w:numId w:val="3"/>
        </w:numPr>
        <w:ind w:leftChars="0"/>
        <w:jc w:val="left"/>
        <w:rPr>
          <w:rFonts w:ascii="HG丸ｺﾞｼｯｸM-PRO" w:eastAsia="HG丸ｺﾞｼｯｸM-PRO" w:hAnsi="HG丸ｺﾞｼｯｸM-PRO"/>
          <w:szCs w:val="21"/>
        </w:rPr>
      </w:pPr>
      <w:r w:rsidRPr="003038E2">
        <w:rPr>
          <w:rFonts w:ascii="HG丸ｺﾞｼｯｸM-PRO" w:eastAsia="HG丸ｺﾞｼｯｸM-PRO" w:hAnsi="HG丸ｺﾞｼｯｸM-PRO" w:cs="メイリオ" w:hint="eastAsia"/>
          <w:kern w:val="24"/>
          <w:szCs w:val="21"/>
        </w:rPr>
        <w:t>女性の職業生活と家庭生活との両立に関し、本人の意思が尊重されるべきこと</w:t>
      </w:r>
    </w:p>
    <w:p w14:paraId="556FCD89" w14:textId="6957CA5F" w:rsidR="007B5B81" w:rsidRPr="003038E2" w:rsidRDefault="007B5B81" w:rsidP="007B5B81">
      <w:pPr>
        <w:rPr>
          <w:rFonts w:ascii="HG丸ｺﾞｼｯｸM-PRO" w:eastAsia="HG丸ｺﾞｼｯｸM-PRO" w:hAnsi="HG丸ｺﾞｼｯｸM-PRO"/>
          <w:sz w:val="28"/>
          <w:szCs w:val="28"/>
          <w:bdr w:val="single" w:sz="4" w:space="0" w:color="auto" w:frame="1"/>
        </w:rPr>
      </w:pPr>
      <w:r w:rsidRPr="003038E2">
        <w:rPr>
          <w:rFonts w:ascii="HG丸ｺﾞｼｯｸM-PRO" w:eastAsia="HG丸ｺﾞｼｯｸM-PRO" w:hAnsi="HG丸ｺﾞｼｯｸM-PRO" w:hint="eastAsia"/>
          <w:sz w:val="28"/>
          <w:szCs w:val="28"/>
          <w:bdr w:val="single" w:sz="4" w:space="0" w:color="auto" w:frame="1"/>
        </w:rPr>
        <w:t>事業主行動計画の策定等（平成28年４月１日施行）</w:t>
      </w:r>
    </w:p>
    <w:p w14:paraId="7D5B1DE0" w14:textId="5D293160" w:rsidR="007B5B81" w:rsidRPr="003038E2" w:rsidRDefault="007B5B81" w:rsidP="000A1E6E">
      <w:pPr>
        <w:ind w:firstLineChars="100" w:firstLine="210"/>
        <w:rPr>
          <w:rFonts w:ascii="HG丸ｺﾞｼｯｸM-PRO" w:eastAsia="HG丸ｺﾞｼｯｸM-PRO" w:hAnsi="HG丸ｺﾞｼｯｸM-PRO"/>
        </w:rPr>
      </w:pPr>
      <w:r w:rsidRPr="003038E2">
        <w:rPr>
          <w:rFonts w:ascii="HG丸ｺﾞｼｯｸM-PRO" w:eastAsia="HG丸ｺﾞｼｯｸM-PRO" w:hAnsi="HG丸ｺﾞｼｯｸM-PRO" w:hint="eastAsia"/>
          <w:szCs w:val="21"/>
        </w:rPr>
        <w:t>国は、女性の活躍のために解決すべき課題に対応する効果的取組等を規定した指針を策定する予定です。各企業は、国の指針を参考に、行動計画を策定していただく必要があります。</w:t>
      </w:r>
      <w:r w:rsidRPr="003038E2">
        <w:rPr>
          <w:rFonts w:ascii="HG丸ｺﾞｼｯｸM-PRO" w:eastAsia="HG丸ｺﾞｼｯｸM-PRO" w:hAnsi="HG丸ｺﾞｼｯｸM-PRO" w:hint="eastAsia"/>
        </w:rPr>
        <w:t>（労働者が300人以下の民間事業主については努力義務）。</w:t>
      </w:r>
    </w:p>
    <w:p w14:paraId="41A1878F" w14:textId="3532CFA8" w:rsidR="007B5B81" w:rsidRPr="003038E2" w:rsidRDefault="00CB2F79" w:rsidP="0040625F">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 xml:space="preserve">　</w:t>
      </w:r>
      <w:r w:rsidR="007B5B81" w:rsidRPr="003038E2">
        <w:rPr>
          <w:rFonts w:ascii="HG丸ｺﾞｼｯｸM-PRO" w:eastAsia="HG丸ｺﾞｼｯｸM-PRO" w:hAnsi="HG丸ｺﾞｼｯｸM-PRO" w:hint="eastAsia"/>
          <w:szCs w:val="21"/>
        </w:rPr>
        <w:t>詳細は国のホームページ等をご確認ください。</w:t>
      </w:r>
    </w:p>
    <w:p w14:paraId="4C1A5DB4" w14:textId="77777777" w:rsidR="00FF6176" w:rsidRPr="003038E2" w:rsidRDefault="00FF6176">
      <w:pPr>
        <w:widowControl/>
        <w:jc w:val="left"/>
        <w:rPr>
          <w:rFonts w:ascii="HG丸ｺﾞｼｯｸM-PRO" w:eastAsia="HG丸ｺﾞｼｯｸM-PRO" w:hAnsi="HG丸ｺﾞｼｯｸM-PRO"/>
          <w:szCs w:val="21"/>
        </w:rPr>
      </w:pPr>
    </w:p>
    <w:p w14:paraId="1D76993F" w14:textId="77777777" w:rsidR="00FF6176" w:rsidRPr="003038E2" w:rsidRDefault="00FF6176">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213C0364" w14:textId="2338C2F9" w:rsidR="00CB2F79" w:rsidRDefault="003D1B56" w:rsidP="00CB2F79">
      <w:pPr>
        <w:rPr>
          <w:rFonts w:ascii="HG丸ｺﾞｼｯｸM-PRO" w:eastAsia="HG丸ｺﾞｼｯｸM-PRO" w:hAnsi="HG丸ｺﾞｼｯｸM-PRO"/>
          <w:b/>
          <w:sz w:val="40"/>
          <w:szCs w:val="21"/>
          <w:u w:val="double"/>
        </w:rPr>
      </w:pPr>
      <w:r w:rsidRPr="00D971C1">
        <w:rPr>
          <w:rFonts w:ascii="HG丸ｺﾞｼｯｸM-PRO" w:eastAsia="HG丸ｺﾞｼｯｸM-PRO" w:hAnsi="HG丸ｺﾞｼｯｸM-PRO" w:hint="eastAsia"/>
          <w:b/>
          <w:sz w:val="40"/>
          <w:szCs w:val="21"/>
          <w:u w:val="double"/>
        </w:rPr>
        <w:lastRenderedPageBreak/>
        <w:t>３．育児・介護休業制度</w:t>
      </w:r>
    </w:p>
    <w:p w14:paraId="6C5C1A3D" w14:textId="16A6574C" w:rsidR="009E7CD5" w:rsidRPr="00B74A4A" w:rsidRDefault="009E7CD5" w:rsidP="009E7CD5">
      <w:pPr>
        <w:rPr>
          <w:rFonts w:ascii="HG丸ｺﾞｼｯｸM-PRO" w:eastAsia="HG丸ｺﾞｼｯｸM-PRO" w:hAnsi="HG丸ｺﾞｼｯｸM-PRO"/>
          <w:b/>
          <w:spacing w:val="20"/>
          <w:sz w:val="40"/>
          <w:szCs w:val="4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rPr>
      </w:pPr>
      <w:r w:rsidRPr="00B74A4A">
        <w:rPr>
          <w:rFonts w:ascii="HG丸ｺﾞｼｯｸM-PRO" w:eastAsia="HG丸ｺﾞｼｯｸM-PRO" w:hAnsi="HG丸ｺﾞｼｯｸM-PRO" w:hint="eastAsia"/>
          <w:b/>
          <w:noProof/>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mc:AlternateContent>
          <mc:Choice Requires="wps">
            <w:drawing>
              <wp:anchor distT="0" distB="0" distL="114300" distR="114300" simplePos="0" relativeHeight="251842560" behindDoc="0" locked="0" layoutInCell="1" allowOverlap="1" wp14:anchorId="43749B8C" wp14:editId="5817E2DA">
                <wp:simplePos x="0" y="0"/>
                <wp:positionH relativeFrom="margin">
                  <wp:posOffset>-177165</wp:posOffset>
                </wp:positionH>
                <wp:positionV relativeFrom="paragraph">
                  <wp:posOffset>431800</wp:posOffset>
                </wp:positionV>
                <wp:extent cx="6400800" cy="3419475"/>
                <wp:effectExtent l="0" t="0" r="19050" b="28575"/>
                <wp:wrapNone/>
                <wp:docPr id="283" name="正方形/長方形 283"/>
                <wp:cNvGraphicFramePr/>
                <a:graphic xmlns:a="http://schemas.openxmlformats.org/drawingml/2006/main">
                  <a:graphicData uri="http://schemas.microsoft.com/office/word/2010/wordprocessingShape">
                    <wps:wsp>
                      <wps:cNvSpPr/>
                      <wps:spPr>
                        <a:xfrm>
                          <a:off x="0" y="0"/>
                          <a:ext cx="6400800" cy="3419475"/>
                        </a:xfrm>
                        <a:prstGeom prst="rect">
                          <a:avLst/>
                        </a:prstGeom>
                        <a:noFill/>
                        <a:ln w="127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3" o:spid="_x0000_s1026" style="position:absolute;left:0;text-align:left;margin-left:-13.95pt;margin-top:34pt;width:7in;height:269.25pt;z-index:251842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" filled="f" strokecolor="windowText" strokeweight="1pt">
                <v:stroke dashstyle="dash"/>
                <w10:wrap anchorx="margin"/>
              </v:rect>
            </w:pict>
          </mc:Fallback>
        </mc:AlternateContent>
      </w:r>
      <w:r w:rsidR="00B74A4A" w:rsidRPr="00B74A4A">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w:t>
      </w:r>
      <w:r w:rsidRPr="00B74A4A">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育児・介護休業制度</w:t>
      </w:r>
    </w:p>
    <w:p w14:paraId="15658161" w14:textId="2B87DCAD" w:rsidR="005F354C" w:rsidRPr="003038E2" w:rsidRDefault="005F354C" w:rsidP="005F354C">
      <w:pPr>
        <w:rPr>
          <w:rFonts w:ascii="HG丸ｺﾞｼｯｸM-PRO" w:eastAsia="HG丸ｺﾞｼｯｸM-PRO" w:hAnsi="HG丸ｺﾞｼｯｸM-PRO"/>
          <w:b/>
          <w:sz w:val="24"/>
          <w:szCs w:val="28"/>
        </w:rPr>
      </w:pPr>
      <w:r w:rsidRPr="003038E2">
        <w:rPr>
          <w:rFonts w:ascii="HG丸ｺﾞｼｯｸM-PRO" w:eastAsia="HG丸ｺﾞｼｯｸM-PRO" w:hAnsi="HG丸ｺﾞｼｯｸM-PRO" w:hint="eastAsia"/>
          <w:b/>
          <w:sz w:val="24"/>
          <w:szCs w:val="28"/>
        </w:rPr>
        <w:t>育児・介護休業法</w:t>
      </w:r>
      <w:r w:rsidR="00EA7EE4" w:rsidRPr="003038E2">
        <w:rPr>
          <w:rFonts w:ascii="HG丸ｺﾞｼｯｸM-PRO" w:eastAsia="HG丸ｺﾞｼｯｸM-PRO" w:hAnsi="HG丸ｺﾞｼｯｸM-PRO" w:hint="eastAsia"/>
          <w:b/>
          <w:sz w:val="24"/>
          <w:szCs w:val="28"/>
        </w:rPr>
        <w:t>の改正</w:t>
      </w:r>
    </w:p>
    <w:p w14:paraId="72212C12" w14:textId="6EBDDD7A" w:rsidR="00D057CD" w:rsidRDefault="00EA7EE4" w:rsidP="00C60D3A">
      <w:pPr>
        <w:autoSpaceDE w:val="0"/>
        <w:autoSpaceDN w:val="0"/>
        <w:spacing w:line="320" w:lineRule="exact"/>
        <w:ind w:firstLineChars="100" w:firstLine="200"/>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改正育児・</w:t>
      </w:r>
      <w:r w:rsidR="005C719D">
        <w:rPr>
          <w:rFonts w:ascii="HG丸ｺﾞｼｯｸM-PRO" w:eastAsia="HG丸ｺﾞｼｯｸM-PRO" w:hAnsi="HG丸ｺﾞｼｯｸM-PRO" w:hint="eastAsia"/>
          <w:sz w:val="20"/>
        </w:rPr>
        <w:t>介護休業法が平成２４年７月１日に全面施行されました。内容は主に、</w:t>
      </w:r>
    </w:p>
    <w:p w14:paraId="59BED1F4" w14:textId="77777777" w:rsidR="005C719D" w:rsidRDefault="005C719D" w:rsidP="00C60D3A">
      <w:pPr>
        <w:autoSpaceDE w:val="0"/>
        <w:autoSpaceDN w:val="0"/>
        <w:spacing w:line="320" w:lineRule="exact"/>
        <w:ind w:firstLineChars="100" w:firstLine="200"/>
        <w:rPr>
          <w:rFonts w:ascii="HG丸ｺﾞｼｯｸM-PRO" w:eastAsia="HG丸ｺﾞｼｯｸM-PRO" w:hAnsi="HG丸ｺﾞｼｯｸM-PRO"/>
          <w:sz w:val="20"/>
        </w:rPr>
      </w:pPr>
    </w:p>
    <w:p w14:paraId="7DA49377" w14:textId="49EB0F82" w:rsidR="00D057CD" w:rsidRPr="003038E2" w:rsidRDefault="00EA7EE4" w:rsidP="005C719D">
      <w:pPr>
        <w:autoSpaceDE w:val="0"/>
        <w:autoSpaceDN w:val="0"/>
        <w:spacing w:line="320" w:lineRule="exact"/>
        <w:ind w:left="200" w:hangingChars="100" w:hanging="200"/>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①短時間勤務制度を設けることを事業主の責務とし、労働者からの請求があった場合、所定外労働の免除を制度化する。</w:t>
      </w:r>
    </w:p>
    <w:p w14:paraId="2DBA2FD9" w14:textId="77777777" w:rsidR="00D057CD" w:rsidRPr="003038E2" w:rsidRDefault="00EA7EE4" w:rsidP="00EA7EE4">
      <w:pPr>
        <w:autoSpaceDE w:val="0"/>
        <w:autoSpaceDN w:val="0"/>
        <w:spacing w:line="320" w:lineRule="exact"/>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②子の看護休暇制度を拡充する。</w:t>
      </w:r>
    </w:p>
    <w:p w14:paraId="0FF9AC06" w14:textId="7A68853B" w:rsidR="009E3A41" w:rsidRPr="003038E2" w:rsidRDefault="00EA7EE4" w:rsidP="005C719D">
      <w:pPr>
        <w:autoSpaceDE w:val="0"/>
        <w:autoSpaceDN w:val="0"/>
        <w:spacing w:line="320" w:lineRule="exact"/>
        <w:ind w:left="200" w:hangingChars="100" w:hanging="200"/>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③父母がともに育休を取得する場合、1歳２ヶ月（改正前1歳）までの間に、1年間育児休業を取得可能とする。</w:t>
      </w:r>
    </w:p>
    <w:p w14:paraId="5ACA55CC" w14:textId="784918CD" w:rsidR="00D057CD" w:rsidRPr="003038E2" w:rsidRDefault="00EA7EE4" w:rsidP="00EA7EE4">
      <w:pPr>
        <w:autoSpaceDE w:val="0"/>
        <w:autoSpaceDN w:val="0"/>
        <w:spacing w:line="320" w:lineRule="exact"/>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④父親が出産後8週間以内に育児休業を取得した場合、再度、育児休業を取得可能とする。</w:t>
      </w:r>
    </w:p>
    <w:p w14:paraId="1F4A5545" w14:textId="77777777" w:rsidR="00D057CD" w:rsidRPr="003038E2" w:rsidRDefault="00EA7EE4" w:rsidP="00EA7EE4">
      <w:pPr>
        <w:autoSpaceDE w:val="0"/>
        <w:autoSpaceDN w:val="0"/>
        <w:spacing w:line="320" w:lineRule="exact"/>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⑤配偶者が専業主婦（夫）であれば、育児休業の取得不可とすることができる制度の廃止。</w:t>
      </w:r>
    </w:p>
    <w:p w14:paraId="01B5E999" w14:textId="77777777" w:rsidR="00D057CD" w:rsidRPr="003038E2" w:rsidRDefault="00EA7EE4" w:rsidP="00EA7EE4">
      <w:pPr>
        <w:autoSpaceDE w:val="0"/>
        <w:autoSpaceDN w:val="0"/>
        <w:spacing w:line="320" w:lineRule="exact"/>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⑥介護のための短期の休暇制度の創設。</w:t>
      </w:r>
    </w:p>
    <w:p w14:paraId="3ACF4888" w14:textId="2975D919" w:rsidR="00D057CD" w:rsidRPr="003038E2" w:rsidRDefault="00EA7EE4" w:rsidP="00EA7EE4">
      <w:pPr>
        <w:autoSpaceDE w:val="0"/>
        <w:autoSpaceDN w:val="0"/>
        <w:spacing w:line="320" w:lineRule="exact"/>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⑦苦情処理・紛争解決の援助及び調停の仕組み等の創設</w:t>
      </w:r>
      <w:r w:rsidR="005C719D">
        <w:rPr>
          <w:rFonts w:ascii="HG丸ｺﾞｼｯｸM-PRO" w:eastAsia="HG丸ｺﾞｼｯｸM-PRO" w:hAnsi="HG丸ｺﾞｼｯｸM-PRO" w:hint="eastAsia"/>
          <w:sz w:val="20"/>
        </w:rPr>
        <w:t>。</w:t>
      </w:r>
    </w:p>
    <w:p w14:paraId="3D1E5ADB" w14:textId="1740BBEB" w:rsidR="00EA7EE4" w:rsidRDefault="00EA7EE4" w:rsidP="00D057CD">
      <w:pPr>
        <w:autoSpaceDE w:val="0"/>
        <w:autoSpaceDN w:val="0"/>
        <w:spacing w:line="320" w:lineRule="exact"/>
        <w:ind w:left="200" w:hangingChars="100" w:hanging="200"/>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⑧勧告に従わない場合の公表制度及び報告を求めた場合に報告をせず、又は虚偽の報告をした者に対する過料の創設</w:t>
      </w:r>
      <w:r w:rsidR="005C719D">
        <w:rPr>
          <w:rFonts w:ascii="HG丸ｺﾞｼｯｸM-PRO" w:eastAsia="HG丸ｺﾞｼｯｸM-PRO" w:hAnsi="HG丸ｺﾞｼｯｸM-PRO" w:hint="eastAsia"/>
          <w:sz w:val="20"/>
        </w:rPr>
        <w:t>。</w:t>
      </w:r>
    </w:p>
    <w:p w14:paraId="088974C8" w14:textId="77777777" w:rsidR="005C719D" w:rsidRDefault="005C719D" w:rsidP="00D057CD">
      <w:pPr>
        <w:autoSpaceDE w:val="0"/>
        <w:autoSpaceDN w:val="0"/>
        <w:spacing w:line="320" w:lineRule="exact"/>
        <w:ind w:left="200" w:hangingChars="100" w:hanging="200"/>
        <w:rPr>
          <w:rFonts w:ascii="HG丸ｺﾞｼｯｸM-PRO" w:eastAsia="HG丸ｺﾞｼｯｸM-PRO" w:hAnsi="HG丸ｺﾞｼｯｸM-PRO"/>
          <w:sz w:val="20"/>
        </w:rPr>
      </w:pPr>
    </w:p>
    <w:p w14:paraId="50905F0C" w14:textId="638F55E9" w:rsidR="00BF1B01" w:rsidRPr="003038E2" w:rsidRDefault="00BF1B01" w:rsidP="00D057CD">
      <w:pPr>
        <w:autoSpaceDE w:val="0"/>
        <w:autoSpaceDN w:val="0"/>
        <w:spacing w:line="320" w:lineRule="exact"/>
        <w:ind w:left="200" w:hangingChars="100" w:hanging="200"/>
        <w:rPr>
          <w:rFonts w:ascii="HG丸ｺﾞｼｯｸM-PRO" w:eastAsia="HG丸ｺﾞｼｯｸM-PRO" w:hAnsi="HG丸ｺﾞｼｯｸM-PRO"/>
          <w:sz w:val="20"/>
        </w:rPr>
      </w:pPr>
      <w:r w:rsidRPr="003038E2">
        <w:rPr>
          <w:rFonts w:ascii="HG丸ｺﾞｼｯｸM-PRO" w:eastAsia="HG丸ｺﾞｼｯｸM-PRO" w:hAnsi="HG丸ｺﾞｼｯｸM-PRO" w:hint="eastAsia"/>
          <w:sz w:val="20"/>
        </w:rPr>
        <w:t>とさらに職業生活と家庭生活の両立が図れるよう支援対策が進んでい</w:t>
      </w:r>
      <w:r w:rsidR="00C60D3A" w:rsidRPr="003038E2">
        <w:rPr>
          <w:rFonts w:ascii="HG丸ｺﾞｼｯｸM-PRO" w:eastAsia="HG丸ｺﾞｼｯｸM-PRO" w:hAnsi="HG丸ｺﾞｼｯｸM-PRO" w:hint="eastAsia"/>
          <w:sz w:val="20"/>
        </w:rPr>
        <w:t>ます。</w:t>
      </w:r>
    </w:p>
    <w:p w14:paraId="4D9B20E1" w14:textId="77777777" w:rsidR="00BF1B01" w:rsidRPr="003038E2" w:rsidRDefault="00BF1B01" w:rsidP="00D057CD">
      <w:pPr>
        <w:autoSpaceDE w:val="0"/>
        <w:autoSpaceDN w:val="0"/>
        <w:spacing w:line="320" w:lineRule="exact"/>
        <w:ind w:left="200" w:hangingChars="100" w:hanging="200"/>
        <w:rPr>
          <w:rFonts w:ascii="HG丸ｺﾞｼｯｸM-PRO" w:eastAsia="HG丸ｺﾞｼｯｸM-PRO" w:hAnsi="HG丸ｺﾞｼｯｸM-PRO"/>
          <w:sz w:val="20"/>
        </w:rPr>
      </w:pPr>
    </w:p>
    <w:p w14:paraId="5349498E" w14:textId="46B24E24" w:rsidR="005F354C" w:rsidRPr="003038E2" w:rsidRDefault="00B74A4A" w:rsidP="00EB1B19">
      <w:pPr>
        <w:spacing w:line="380" w:lineRule="exact"/>
        <w:rPr>
          <w:rFonts w:ascii="HG丸ｺﾞｼｯｸM-PRO" w:eastAsia="HG丸ｺﾞｼｯｸM-PRO" w:hAnsi="HG丸ｺﾞｼｯｸM-PRO"/>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715F90"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育児休業の取得率</w:t>
      </w:r>
    </w:p>
    <w:p w14:paraId="6A085878" w14:textId="20E2D009" w:rsidR="00383212" w:rsidRPr="003038E2" w:rsidRDefault="00383212" w:rsidP="00EB1B19">
      <w:pPr>
        <w:spacing w:line="380" w:lineRule="exac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26176" behindDoc="0" locked="0" layoutInCell="1" allowOverlap="1" wp14:anchorId="1BAD3EE7" wp14:editId="018C76AD">
                <wp:simplePos x="0" y="0"/>
                <wp:positionH relativeFrom="column">
                  <wp:posOffset>-129540</wp:posOffset>
                </wp:positionH>
                <wp:positionV relativeFrom="paragraph">
                  <wp:posOffset>181611</wp:posOffset>
                </wp:positionV>
                <wp:extent cx="6419850" cy="1581150"/>
                <wp:effectExtent l="0" t="0" r="19050" b="19050"/>
                <wp:wrapNone/>
                <wp:docPr id="268" name="角丸四角形 268"/>
                <wp:cNvGraphicFramePr/>
                <a:graphic xmlns:a="http://schemas.openxmlformats.org/drawingml/2006/main">
                  <a:graphicData uri="http://schemas.microsoft.com/office/word/2010/wordprocessingShape">
                    <wps:wsp>
                      <wps:cNvSpPr/>
                      <wps:spPr>
                        <a:xfrm>
                          <a:off x="0" y="0"/>
                          <a:ext cx="6419850" cy="158115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68" o:spid="_x0000_s1026" style="position:absolute;left:0;text-align:left;margin-left:-10.2pt;margin-top:14.3pt;width:505.5pt;height:124.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" filled="f" strokecolor="windowText" strokeweight="2pt">
                <v:stroke dashstyle="1 1"/>
              </v:roundrect>
            </w:pict>
          </mc:Fallback>
        </mc:AlternateContent>
      </w:r>
    </w:p>
    <w:p w14:paraId="3D97A30E" w14:textId="1E759BB2" w:rsidR="005F354C" w:rsidRPr="00E11831" w:rsidRDefault="00CA34AD"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5F354C" w:rsidRPr="00E11831">
        <w:rPr>
          <w:rFonts w:ascii="HG丸ｺﾞｼｯｸM-PRO" w:eastAsia="HG丸ｺﾞｼｯｸM-PRO" w:hAnsi="HG丸ｺﾞｼｯｸM-PRO" w:hint="eastAsia"/>
          <w:b/>
          <w:sz w:val="24"/>
        </w:rPr>
        <w:t>育児休業取得率は、</w:t>
      </w:r>
      <w:r w:rsidR="00550678" w:rsidRPr="00E11831">
        <w:rPr>
          <w:rFonts w:ascii="HG丸ｺﾞｼｯｸM-PRO" w:eastAsia="HG丸ｺﾞｼｯｸM-PRO" w:hAnsi="HG丸ｺﾞｼｯｸM-PRO" w:hint="eastAsia"/>
          <w:b/>
          <w:sz w:val="24"/>
        </w:rPr>
        <w:t>女性が</w:t>
      </w:r>
      <w:r w:rsidR="009E3A41" w:rsidRPr="00E11831">
        <w:rPr>
          <w:rFonts w:ascii="HG丸ｺﾞｼｯｸM-PRO" w:eastAsia="HG丸ｺﾞｼｯｸM-PRO" w:hAnsi="HG丸ｺﾞｼｯｸM-PRO" w:hint="eastAsia"/>
          <w:b/>
          <w:sz w:val="24"/>
        </w:rPr>
        <w:t>90.2％、男性が3.2％</w:t>
      </w:r>
    </w:p>
    <w:p w14:paraId="7D571B16" w14:textId="6DED333D" w:rsidR="00FF6176" w:rsidRPr="003038E2" w:rsidRDefault="00FF6176" w:rsidP="00540EB7">
      <w:pPr>
        <w:spacing w:line="240" w:lineRule="exact"/>
        <w:rPr>
          <w:rFonts w:ascii="HG丸ｺﾞｼｯｸM-PRO" w:eastAsia="HG丸ｺﾞｼｯｸM-PRO" w:hAnsi="HG丸ｺﾞｼｯｸM-PRO"/>
          <w:sz w:val="20"/>
          <w:szCs w:val="21"/>
        </w:rPr>
      </w:pPr>
    </w:p>
    <w:p w14:paraId="37958A9B" w14:textId="3FD3A0B9" w:rsidR="00550678" w:rsidRPr="003038E2" w:rsidRDefault="00550678" w:rsidP="009E3A41">
      <w:pPr>
        <w:widowControl/>
        <w:ind w:firstLineChars="100" w:firstLine="200"/>
        <w:jc w:val="lef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過去１年間（平成26年４月１日～平成27年３月31日）の育児休業取得率（育児休業取得率÷出産者</w:t>
      </w:r>
    </w:p>
    <w:p w14:paraId="0C3DF7F0" w14:textId="77777777" w:rsidR="009E3A41" w:rsidRPr="003038E2" w:rsidRDefault="00550678">
      <w:pPr>
        <w:widowControl/>
        <w:jc w:val="lef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数）をみると、女性は、出産者数265人に対して、239人と</w:t>
      </w:r>
      <w:r w:rsidR="009E3A41" w:rsidRPr="003038E2">
        <w:rPr>
          <w:rFonts w:ascii="HG丸ｺﾞｼｯｸM-PRO" w:eastAsia="HG丸ｺﾞｼｯｸM-PRO" w:hAnsi="HG丸ｺﾞｼｯｸM-PRO" w:hint="eastAsia"/>
          <w:sz w:val="20"/>
          <w:szCs w:val="21"/>
        </w:rPr>
        <w:t>約</w:t>
      </w:r>
      <w:r w:rsidRPr="003038E2">
        <w:rPr>
          <w:rFonts w:ascii="HG丸ｺﾞｼｯｸM-PRO" w:eastAsia="HG丸ｺﾞｼｯｸM-PRO" w:hAnsi="HG丸ｺﾞｼｯｸM-PRO" w:hint="eastAsia"/>
          <w:sz w:val="20"/>
          <w:szCs w:val="21"/>
        </w:rPr>
        <w:t>９割の人が育児休業を取得してい</w:t>
      </w:r>
      <w:r w:rsidR="009E3A41" w:rsidRPr="003038E2">
        <w:rPr>
          <w:rFonts w:ascii="HG丸ｺﾞｼｯｸM-PRO" w:eastAsia="HG丸ｺﾞｼｯｸM-PRO" w:hAnsi="HG丸ｺﾞｼｯｸM-PRO" w:hint="eastAsia"/>
          <w:sz w:val="20"/>
          <w:szCs w:val="21"/>
        </w:rPr>
        <w:t>ます。</w:t>
      </w:r>
    </w:p>
    <w:p w14:paraId="52155120" w14:textId="695D1554" w:rsidR="00550678" w:rsidRPr="003038E2" w:rsidRDefault="009E3A41" w:rsidP="00294524">
      <w:pPr>
        <w:widowControl/>
        <w:ind w:firstLineChars="100" w:firstLine="200"/>
        <w:jc w:val="lef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一方、配偶者が出産した男性従業員は284人と女性の出産者数と比べ多くなっているが、育児休業取得率は９人（取得率3.2％）と少なく、男女間での差は非常に大きくなっています。前回の平成22年度調査と比較すると、育児休業取得率は</w:t>
      </w:r>
      <w:r w:rsidR="00D132BD">
        <w:rPr>
          <w:rFonts w:ascii="HG丸ｺﾞｼｯｸM-PRO" w:eastAsia="HG丸ｺﾞｼｯｸM-PRO" w:hAnsi="HG丸ｺﾞｼｯｸM-PRO" w:hint="eastAsia"/>
          <w:sz w:val="20"/>
          <w:szCs w:val="21"/>
        </w:rPr>
        <w:t>、</w:t>
      </w:r>
      <w:r w:rsidRPr="003038E2">
        <w:rPr>
          <w:rFonts w:ascii="HG丸ｺﾞｼｯｸM-PRO" w:eastAsia="HG丸ｺﾞｼｯｸM-PRO" w:hAnsi="HG丸ｺﾞｼｯｸM-PRO" w:hint="eastAsia"/>
          <w:sz w:val="20"/>
          <w:szCs w:val="21"/>
        </w:rPr>
        <w:t>女性は高くなっているものの、男性は横ばいとなっています。</w:t>
      </w:r>
    </w:p>
    <w:p w14:paraId="16D61204" w14:textId="77777777" w:rsidR="00FF6176" w:rsidRPr="003038E2" w:rsidRDefault="00FF6176">
      <w:pPr>
        <w:widowControl/>
        <w:jc w:val="left"/>
        <w:rPr>
          <w:rFonts w:ascii="HG丸ｺﾞｼｯｸM-PRO" w:eastAsia="HG丸ｺﾞｼｯｸM-PRO" w:hAnsi="HG丸ｺﾞｼｯｸM-PRO"/>
          <w:sz w:val="20"/>
          <w:szCs w:val="21"/>
        </w:rPr>
      </w:pPr>
    </w:p>
    <w:p w14:paraId="3F13AEB5" w14:textId="77777777" w:rsidR="005F354C" w:rsidRPr="003038E2" w:rsidRDefault="005F354C" w:rsidP="005F354C">
      <w:pPr>
        <w:jc w:val="cente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育児休業取得率</w:t>
      </w:r>
    </w:p>
    <w:p w14:paraId="712236A2" w14:textId="77777777" w:rsidR="00FF6176" w:rsidRPr="003038E2" w:rsidRDefault="00D057CD">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noProof/>
        </w:rPr>
        <w:drawing>
          <wp:anchor distT="0" distB="0" distL="114300" distR="114300" simplePos="0" relativeHeight="251677696" behindDoc="0" locked="0" layoutInCell="1" allowOverlap="1" wp14:anchorId="3FA55354" wp14:editId="447A92A2">
            <wp:simplePos x="0" y="0"/>
            <wp:positionH relativeFrom="column">
              <wp:posOffset>268354</wp:posOffset>
            </wp:positionH>
            <wp:positionV relativeFrom="paragraph">
              <wp:posOffset>42545</wp:posOffset>
            </wp:positionV>
            <wp:extent cx="5722560" cy="1860840"/>
            <wp:effectExtent l="0" t="0" r="0" b="6350"/>
            <wp:wrapNone/>
            <wp:docPr id="265" name="図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2560" cy="1860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96DFBC" w14:textId="77777777" w:rsidR="00FF6176" w:rsidRPr="003038E2" w:rsidRDefault="00FF6176">
      <w:pPr>
        <w:widowControl/>
        <w:jc w:val="left"/>
        <w:rPr>
          <w:rFonts w:ascii="HG丸ｺﾞｼｯｸM-PRO" w:eastAsia="HG丸ｺﾞｼｯｸM-PRO" w:hAnsi="HG丸ｺﾞｼｯｸM-PRO"/>
          <w:szCs w:val="21"/>
        </w:rPr>
      </w:pPr>
    </w:p>
    <w:p w14:paraId="5F1204F0" w14:textId="77777777" w:rsidR="00FF6176" w:rsidRPr="003038E2" w:rsidRDefault="00FF6176">
      <w:pPr>
        <w:widowControl/>
        <w:jc w:val="left"/>
        <w:rPr>
          <w:rFonts w:ascii="HG丸ｺﾞｼｯｸM-PRO" w:eastAsia="HG丸ｺﾞｼｯｸM-PRO" w:hAnsi="HG丸ｺﾞｼｯｸM-PRO"/>
          <w:szCs w:val="21"/>
        </w:rPr>
      </w:pPr>
    </w:p>
    <w:p w14:paraId="51545CA1" w14:textId="77777777" w:rsidR="00FF6176" w:rsidRPr="003038E2" w:rsidRDefault="00FF6176">
      <w:pPr>
        <w:widowControl/>
        <w:jc w:val="left"/>
        <w:rPr>
          <w:rFonts w:ascii="HG丸ｺﾞｼｯｸM-PRO" w:eastAsia="HG丸ｺﾞｼｯｸM-PRO" w:hAnsi="HG丸ｺﾞｼｯｸM-PRO"/>
          <w:szCs w:val="21"/>
        </w:rPr>
      </w:pPr>
    </w:p>
    <w:p w14:paraId="2C72667B" w14:textId="77777777" w:rsidR="006F1ED3" w:rsidRPr="003038E2" w:rsidRDefault="006F1ED3">
      <w:pPr>
        <w:widowControl/>
        <w:jc w:val="left"/>
        <w:rPr>
          <w:rFonts w:ascii="HG丸ｺﾞｼｯｸM-PRO" w:eastAsia="HG丸ｺﾞｼｯｸM-PRO" w:hAnsi="HG丸ｺﾞｼｯｸM-PRO"/>
          <w:szCs w:val="21"/>
        </w:rPr>
      </w:pPr>
    </w:p>
    <w:p w14:paraId="3BD235EE" w14:textId="77777777" w:rsidR="006F1ED3" w:rsidRPr="003038E2" w:rsidRDefault="006F1ED3">
      <w:pPr>
        <w:widowControl/>
        <w:jc w:val="left"/>
        <w:rPr>
          <w:rFonts w:ascii="HG丸ｺﾞｼｯｸM-PRO" w:eastAsia="HG丸ｺﾞｼｯｸM-PRO" w:hAnsi="HG丸ｺﾞｼｯｸM-PRO"/>
          <w:szCs w:val="21"/>
        </w:rPr>
      </w:pPr>
    </w:p>
    <w:p w14:paraId="0A6BBC9D" w14:textId="77777777" w:rsidR="006F1ED3" w:rsidRPr="003038E2" w:rsidRDefault="006F1ED3">
      <w:pPr>
        <w:widowControl/>
        <w:jc w:val="left"/>
        <w:rPr>
          <w:rFonts w:ascii="HG丸ｺﾞｼｯｸM-PRO" w:eastAsia="HG丸ｺﾞｼｯｸM-PRO" w:hAnsi="HG丸ｺﾞｼｯｸM-PRO"/>
          <w:szCs w:val="21"/>
        </w:rPr>
      </w:pPr>
    </w:p>
    <w:p w14:paraId="622F7BA5" w14:textId="77777777" w:rsidR="006F1ED3" w:rsidRPr="003038E2" w:rsidRDefault="006F1ED3">
      <w:pPr>
        <w:widowControl/>
        <w:jc w:val="left"/>
        <w:rPr>
          <w:rFonts w:ascii="HG丸ｺﾞｼｯｸM-PRO" w:eastAsia="HG丸ｺﾞｼｯｸM-PRO" w:hAnsi="HG丸ｺﾞｼｯｸM-PRO"/>
          <w:szCs w:val="21"/>
        </w:rPr>
      </w:pPr>
    </w:p>
    <w:p w14:paraId="52A75403" w14:textId="77777777" w:rsidR="00FF6176" w:rsidRPr="003038E2" w:rsidRDefault="00FF6176">
      <w:pPr>
        <w:widowControl/>
        <w:jc w:val="left"/>
        <w:rPr>
          <w:rFonts w:ascii="HG丸ｺﾞｼｯｸM-PRO" w:eastAsia="HG丸ｺﾞｼｯｸM-PRO" w:hAnsi="HG丸ｺﾞｼｯｸM-PRO"/>
          <w:szCs w:val="21"/>
        </w:rPr>
      </w:pPr>
    </w:p>
    <w:p w14:paraId="0BB635FB" w14:textId="39980BFA" w:rsidR="00383212" w:rsidRPr="003038E2" w:rsidRDefault="00FF6176" w:rsidP="004356C7">
      <w:pPr>
        <w:widowControl/>
        <w:jc w:val="lef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Cs w:val="21"/>
        </w:rPr>
        <w:br w:type="page"/>
      </w:r>
      <w:r w:rsidR="00B74A4A">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lastRenderedPageBreak/>
        <w:t>◇</w:t>
      </w:r>
      <w:r w:rsidR="00715F90"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育児・介護休業後の復職に際しての取組</w:t>
      </w:r>
    </w:p>
    <w:p w14:paraId="5D562E88" w14:textId="3D0260DF" w:rsidR="00BC332C" w:rsidRPr="00E11831" w:rsidRDefault="004356C7"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noProof/>
          <w:sz w:val="32"/>
          <w:szCs w:val="32"/>
        </w:rPr>
        <mc:AlternateContent>
          <mc:Choice Requires="wps">
            <w:drawing>
              <wp:anchor distT="0" distB="0" distL="114300" distR="114300" simplePos="0" relativeHeight="251824128" behindDoc="0" locked="0" layoutInCell="1" allowOverlap="1" wp14:anchorId="5AD9A155" wp14:editId="1F4B0FA6">
                <wp:simplePos x="0" y="0"/>
                <wp:positionH relativeFrom="column">
                  <wp:posOffset>-120015</wp:posOffset>
                </wp:positionH>
                <wp:positionV relativeFrom="paragraph">
                  <wp:posOffset>-27940</wp:posOffset>
                </wp:positionV>
                <wp:extent cx="6419850" cy="962025"/>
                <wp:effectExtent l="0" t="0" r="19050" b="28575"/>
                <wp:wrapNone/>
                <wp:docPr id="267" name="角丸四角形 267"/>
                <wp:cNvGraphicFramePr/>
                <a:graphic xmlns:a="http://schemas.openxmlformats.org/drawingml/2006/main">
                  <a:graphicData uri="http://schemas.microsoft.com/office/word/2010/wordprocessingShape">
                    <wps:wsp>
                      <wps:cNvSpPr/>
                      <wps:spPr>
                        <a:xfrm>
                          <a:off x="0" y="0"/>
                          <a:ext cx="6419850" cy="96202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67" o:spid="_x0000_s1026" style="position:absolute;left:0;text-align:left;margin-left:-9.45pt;margin-top:-2.2pt;width:505.5pt;height:75.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" filled="f" strokecolor="windowText" strokeweight="2pt">
                <v:stroke dashstyle="1 1"/>
              </v:roundrect>
            </w:pict>
          </mc:Fallback>
        </mc:AlternateContent>
      </w:r>
      <w:r w:rsidR="00CA34AD" w:rsidRPr="00E11831">
        <w:rPr>
          <w:rFonts w:ascii="HG丸ｺﾞｼｯｸM-PRO" w:eastAsia="HG丸ｺﾞｼｯｸM-PRO" w:hAnsi="HG丸ｺﾞｼｯｸM-PRO" w:hint="eastAsia"/>
          <w:b/>
          <w:sz w:val="24"/>
        </w:rPr>
        <w:t>○</w:t>
      </w:r>
      <w:r w:rsidR="00505F7A" w:rsidRPr="00E11831">
        <w:rPr>
          <w:rFonts w:ascii="HG丸ｺﾞｼｯｸM-PRO" w:eastAsia="HG丸ｺﾞｼｯｸM-PRO" w:hAnsi="HG丸ｺﾞｼｯｸM-PRO" w:hint="eastAsia"/>
          <w:b/>
          <w:sz w:val="24"/>
        </w:rPr>
        <w:t>「相談・面接」</w:t>
      </w:r>
      <w:r w:rsidR="009E3A41" w:rsidRPr="00E11831">
        <w:rPr>
          <w:rFonts w:ascii="HG丸ｺﾞｼｯｸM-PRO" w:eastAsia="HG丸ｺﾞｼｯｸM-PRO" w:hAnsi="HG丸ｺﾞｼｯｸM-PRO" w:hint="eastAsia"/>
          <w:b/>
          <w:sz w:val="24"/>
        </w:rPr>
        <w:t>は</w:t>
      </w:r>
      <w:r w:rsidR="00505F7A" w:rsidRPr="00E11831">
        <w:rPr>
          <w:rFonts w:ascii="HG丸ｺﾞｼｯｸM-PRO" w:eastAsia="HG丸ｺﾞｼｯｸM-PRO" w:hAnsi="HG丸ｺﾞｼｯｸM-PRO" w:hint="eastAsia"/>
          <w:b/>
          <w:sz w:val="24"/>
        </w:rPr>
        <w:t>、育児休業取得者</w:t>
      </w:r>
      <w:r w:rsidR="009E3A41" w:rsidRPr="00E11831">
        <w:rPr>
          <w:rFonts w:ascii="HG丸ｺﾞｼｯｸM-PRO" w:eastAsia="HG丸ｺﾞｼｯｸM-PRO" w:hAnsi="HG丸ｺﾞｼｯｸM-PRO" w:hint="eastAsia"/>
          <w:b/>
          <w:sz w:val="24"/>
        </w:rPr>
        <w:t>に対して</w:t>
      </w:r>
      <w:r w:rsidR="00505F7A" w:rsidRPr="00E11831">
        <w:rPr>
          <w:rFonts w:ascii="HG丸ｺﾞｼｯｸM-PRO" w:eastAsia="HG丸ｺﾞｼｯｸM-PRO" w:hAnsi="HG丸ｺﾞｼｯｸM-PRO" w:hint="eastAsia"/>
          <w:b/>
          <w:sz w:val="24"/>
        </w:rPr>
        <w:t>57.5％、介護休業取得者</w:t>
      </w:r>
      <w:r w:rsidR="009E3A41" w:rsidRPr="00E11831">
        <w:rPr>
          <w:rFonts w:ascii="HG丸ｺﾞｼｯｸM-PRO" w:eastAsia="HG丸ｺﾞｼｯｸM-PRO" w:hAnsi="HG丸ｺﾞｼｯｸM-PRO" w:hint="eastAsia"/>
          <w:b/>
          <w:sz w:val="24"/>
        </w:rPr>
        <w:t>に対して</w:t>
      </w:r>
      <w:r w:rsidR="00505F7A" w:rsidRPr="00E11831">
        <w:rPr>
          <w:rFonts w:ascii="HG丸ｺﾞｼｯｸM-PRO" w:eastAsia="HG丸ｺﾞｼｯｸM-PRO" w:hAnsi="HG丸ｺﾞｼｯｸM-PRO" w:hint="eastAsia"/>
          <w:b/>
          <w:sz w:val="24"/>
        </w:rPr>
        <w:t>39.6％</w:t>
      </w:r>
    </w:p>
    <w:p w14:paraId="4E440CF8" w14:textId="77777777" w:rsidR="003F116B" w:rsidRPr="003038E2" w:rsidRDefault="003F116B" w:rsidP="008F7206">
      <w:pPr>
        <w:spacing w:line="240" w:lineRule="exact"/>
        <w:rPr>
          <w:rFonts w:ascii="HG丸ｺﾞｼｯｸM-PRO" w:eastAsia="HG丸ｺﾞｼｯｸM-PRO" w:hAnsi="HG丸ｺﾞｼｯｸM-PRO"/>
          <w:sz w:val="20"/>
          <w:szCs w:val="21"/>
        </w:rPr>
      </w:pPr>
    </w:p>
    <w:p w14:paraId="23B25FB6" w14:textId="00489697" w:rsidR="00BC332C" w:rsidRPr="003038E2" w:rsidRDefault="00505F7A"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育児</w:t>
      </w:r>
      <w:r w:rsidR="00EC4266" w:rsidRPr="003038E2">
        <w:rPr>
          <w:rFonts w:ascii="HG丸ｺﾞｼｯｸM-PRO" w:eastAsia="HG丸ｺﾞｼｯｸM-PRO" w:hAnsi="HG丸ｺﾞｼｯｸM-PRO" w:hint="eastAsia"/>
          <w:sz w:val="20"/>
          <w:szCs w:val="21"/>
        </w:rPr>
        <w:t>休業取得後の復職に際して、「相談</w:t>
      </w:r>
      <w:r w:rsidR="00694895" w:rsidRPr="003038E2">
        <w:rPr>
          <w:rFonts w:ascii="HG丸ｺﾞｼｯｸM-PRO" w:eastAsia="HG丸ｺﾞｼｯｸM-PRO" w:hAnsi="HG丸ｺﾞｼｯｸM-PRO" w:hint="eastAsia"/>
          <w:sz w:val="20"/>
          <w:szCs w:val="21"/>
        </w:rPr>
        <w:t>・</w:t>
      </w:r>
      <w:r w:rsidR="00EC4266" w:rsidRPr="003038E2">
        <w:rPr>
          <w:rFonts w:ascii="HG丸ｺﾞｼｯｸM-PRO" w:eastAsia="HG丸ｺﾞｼｯｸM-PRO" w:hAnsi="HG丸ｺﾞｼｯｸM-PRO" w:hint="eastAsia"/>
          <w:sz w:val="20"/>
          <w:szCs w:val="21"/>
        </w:rPr>
        <w:t>面接」</w:t>
      </w:r>
      <w:r w:rsidR="00694895" w:rsidRPr="003038E2">
        <w:rPr>
          <w:rFonts w:ascii="HG丸ｺﾞｼｯｸM-PRO" w:eastAsia="HG丸ｺﾞｼｯｸM-PRO" w:hAnsi="HG丸ｺﾞｼｯｸM-PRO" w:hint="eastAsia"/>
          <w:sz w:val="20"/>
          <w:szCs w:val="21"/>
        </w:rPr>
        <w:t>を実施している事業所は、</w:t>
      </w:r>
      <w:r w:rsidR="002F7548" w:rsidRPr="003038E2">
        <w:rPr>
          <w:rFonts w:ascii="HG丸ｺﾞｼｯｸM-PRO" w:eastAsia="HG丸ｺﾞｼｯｸM-PRO" w:hAnsi="HG丸ｺﾞｼｯｸM-PRO" w:hint="eastAsia"/>
          <w:sz w:val="20"/>
          <w:szCs w:val="21"/>
        </w:rPr>
        <w:t>育児休業取得者に対しては、57.5％（前回41.2％）、介護休業取得者に対しては、39.6％（前回25.2％）となっています。</w:t>
      </w:r>
    </w:p>
    <w:p w14:paraId="1DA41578" w14:textId="77777777" w:rsidR="004356C7" w:rsidRPr="003038E2" w:rsidRDefault="004356C7" w:rsidP="00BC332C">
      <w:pPr>
        <w:rPr>
          <w:rFonts w:ascii="HG丸ｺﾞｼｯｸM-PRO" w:eastAsia="HG丸ｺﾞｼｯｸM-PRO" w:hAnsi="HG丸ｺﾞｼｯｸM-PRO"/>
          <w:sz w:val="20"/>
          <w:szCs w:val="21"/>
        </w:rPr>
      </w:pPr>
    </w:p>
    <w:p w14:paraId="0D0E85E3" w14:textId="77777777" w:rsidR="00694895" w:rsidRPr="003038E2" w:rsidRDefault="00694895" w:rsidP="00E10338">
      <w:pPr>
        <w:spacing w:line="160" w:lineRule="exact"/>
        <w:rPr>
          <w:rFonts w:ascii="HG丸ｺﾞｼｯｸM-PRO" w:eastAsia="HG丸ｺﾞｼｯｸM-PRO" w:hAnsi="HG丸ｺﾞｼｯｸM-PRO"/>
          <w:sz w:val="20"/>
          <w:szCs w:val="21"/>
        </w:rPr>
      </w:pPr>
    </w:p>
    <w:p w14:paraId="48453CC6" w14:textId="77777777" w:rsidR="00383212" w:rsidRPr="003038E2" w:rsidRDefault="00383212" w:rsidP="00E10338">
      <w:pPr>
        <w:spacing w:line="160" w:lineRule="exact"/>
        <w:rPr>
          <w:rFonts w:ascii="HG丸ｺﾞｼｯｸM-PRO" w:eastAsia="HG丸ｺﾞｼｯｸM-PRO" w:hAnsi="HG丸ｺﾞｼｯｸM-PRO"/>
          <w:sz w:val="20"/>
          <w:szCs w:val="21"/>
        </w:rPr>
      </w:pPr>
    </w:p>
    <w:p w14:paraId="013314DC" w14:textId="3EE835B7" w:rsidR="00BC332C" w:rsidRPr="003038E2" w:rsidRDefault="000B04F6" w:rsidP="00BC332C">
      <w:pPr>
        <w:jc w:val="center"/>
        <w:rPr>
          <w:rFonts w:ascii="HG丸ｺﾞｼｯｸM-PRO" w:eastAsia="HG丸ｺﾞｼｯｸM-PRO" w:hAnsi="HG丸ｺﾞｼｯｸM-PRO"/>
          <w:sz w:val="18"/>
          <w:szCs w:val="21"/>
        </w:rPr>
      </w:pPr>
      <w:r w:rsidRPr="003038E2">
        <w:rPr>
          <w:noProof/>
        </w:rPr>
        <w:drawing>
          <wp:anchor distT="0" distB="0" distL="114300" distR="114300" simplePos="0" relativeHeight="251867136" behindDoc="0" locked="0" layoutInCell="1" allowOverlap="1" wp14:anchorId="0C319BB8" wp14:editId="0D9B8E4E">
            <wp:simplePos x="0" y="0"/>
            <wp:positionH relativeFrom="margin">
              <wp:posOffset>66675</wp:posOffset>
            </wp:positionH>
            <wp:positionV relativeFrom="paragraph">
              <wp:posOffset>210185</wp:posOffset>
            </wp:positionV>
            <wp:extent cx="2640330" cy="2359025"/>
            <wp:effectExtent l="0" t="0" r="0" b="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40330" cy="235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38E2">
        <w:rPr>
          <w:noProof/>
        </w:rPr>
        <w:drawing>
          <wp:anchor distT="0" distB="0" distL="114300" distR="114300" simplePos="0" relativeHeight="251868160" behindDoc="0" locked="0" layoutInCell="1" allowOverlap="1" wp14:anchorId="661B048C" wp14:editId="6D6191CF">
            <wp:simplePos x="0" y="0"/>
            <wp:positionH relativeFrom="margin">
              <wp:align>right</wp:align>
            </wp:positionH>
            <wp:positionV relativeFrom="paragraph">
              <wp:posOffset>210185</wp:posOffset>
            </wp:positionV>
            <wp:extent cx="2640960" cy="2359080"/>
            <wp:effectExtent l="0" t="0" r="0" b="0"/>
            <wp:wrapNone/>
            <wp:docPr id="304" name="図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40960" cy="2359080"/>
                    </a:xfrm>
                    <a:prstGeom prst="rect">
                      <a:avLst/>
                    </a:prstGeom>
                    <a:noFill/>
                    <a:ln>
                      <a:noFill/>
                    </a:ln>
                  </pic:spPr>
                </pic:pic>
              </a:graphicData>
            </a:graphic>
            <wp14:sizeRelH relativeFrom="page">
              <wp14:pctWidth>0</wp14:pctWidth>
            </wp14:sizeRelH>
            <wp14:sizeRelV relativeFrom="page">
              <wp14:pctHeight>0</wp14:pctHeight>
            </wp14:sizeRelV>
          </wp:anchor>
        </w:drawing>
      </w:r>
      <w:r w:rsidR="00BC332C" w:rsidRPr="003038E2">
        <w:rPr>
          <w:rFonts w:ascii="HG丸ｺﾞｼｯｸM-PRO" w:eastAsia="HG丸ｺﾞｼｯｸM-PRO" w:hAnsi="HG丸ｺﾞｼｯｸM-PRO" w:hint="eastAsia"/>
          <w:sz w:val="22"/>
          <w:szCs w:val="21"/>
        </w:rPr>
        <w:t>育児・介護休業取得後の復職に際しての取組（相談・面接）</w:t>
      </w:r>
    </w:p>
    <w:p w14:paraId="1FB3E2A9" w14:textId="41D546D6" w:rsidR="00BC332C" w:rsidRPr="003038E2" w:rsidRDefault="00BC332C" w:rsidP="00BC332C">
      <w:pPr>
        <w:rPr>
          <w:rFonts w:ascii="HG丸ｺﾞｼｯｸM-PRO" w:eastAsia="HG丸ｺﾞｼｯｸM-PRO" w:hAnsi="HG丸ｺﾞｼｯｸM-PRO"/>
          <w:szCs w:val="21"/>
        </w:rPr>
      </w:pPr>
    </w:p>
    <w:p w14:paraId="530B43B6" w14:textId="77777777" w:rsidR="00BC332C" w:rsidRPr="003038E2" w:rsidRDefault="00BC332C" w:rsidP="00BC332C">
      <w:pPr>
        <w:rPr>
          <w:rFonts w:ascii="HG丸ｺﾞｼｯｸM-PRO" w:eastAsia="HG丸ｺﾞｼｯｸM-PRO" w:hAnsi="HG丸ｺﾞｼｯｸM-PRO"/>
          <w:szCs w:val="21"/>
        </w:rPr>
      </w:pPr>
    </w:p>
    <w:p w14:paraId="72318C0C" w14:textId="77777777" w:rsidR="00BC332C" w:rsidRPr="003038E2" w:rsidRDefault="00BC332C" w:rsidP="00BC332C">
      <w:pPr>
        <w:rPr>
          <w:rFonts w:ascii="HG丸ｺﾞｼｯｸM-PRO" w:eastAsia="HG丸ｺﾞｼｯｸM-PRO" w:hAnsi="HG丸ｺﾞｼｯｸM-PRO"/>
          <w:szCs w:val="21"/>
        </w:rPr>
      </w:pPr>
    </w:p>
    <w:p w14:paraId="71D6924E" w14:textId="77777777" w:rsidR="00BC332C" w:rsidRPr="003038E2" w:rsidRDefault="00BC332C" w:rsidP="00BC332C">
      <w:pPr>
        <w:rPr>
          <w:rFonts w:ascii="HG丸ｺﾞｼｯｸM-PRO" w:eastAsia="HG丸ｺﾞｼｯｸM-PRO" w:hAnsi="HG丸ｺﾞｼｯｸM-PRO"/>
          <w:szCs w:val="21"/>
        </w:rPr>
      </w:pPr>
    </w:p>
    <w:p w14:paraId="4FB7B48B" w14:textId="1FB2B39B" w:rsidR="00BC332C" w:rsidRPr="003038E2" w:rsidRDefault="00BC332C" w:rsidP="00BC332C">
      <w:pPr>
        <w:rPr>
          <w:rFonts w:ascii="HG丸ｺﾞｼｯｸM-PRO" w:eastAsia="HG丸ｺﾞｼｯｸM-PRO" w:hAnsi="HG丸ｺﾞｼｯｸM-PRO"/>
          <w:szCs w:val="21"/>
        </w:rPr>
      </w:pPr>
    </w:p>
    <w:p w14:paraId="55961C3A" w14:textId="77777777" w:rsidR="00BC332C" w:rsidRPr="003038E2" w:rsidRDefault="00BC332C" w:rsidP="00BC332C">
      <w:pPr>
        <w:rPr>
          <w:rFonts w:ascii="HG丸ｺﾞｼｯｸM-PRO" w:eastAsia="HG丸ｺﾞｼｯｸM-PRO" w:hAnsi="HG丸ｺﾞｼｯｸM-PRO"/>
          <w:szCs w:val="21"/>
        </w:rPr>
      </w:pPr>
    </w:p>
    <w:p w14:paraId="7AC5ADD7" w14:textId="00941A86" w:rsidR="00BC332C" w:rsidRPr="003038E2" w:rsidRDefault="00BC332C" w:rsidP="00BC332C">
      <w:pPr>
        <w:rPr>
          <w:rFonts w:ascii="HG丸ｺﾞｼｯｸM-PRO" w:eastAsia="HG丸ｺﾞｼｯｸM-PRO" w:hAnsi="HG丸ｺﾞｼｯｸM-PRO"/>
          <w:szCs w:val="21"/>
        </w:rPr>
      </w:pPr>
    </w:p>
    <w:p w14:paraId="0CAB09F8" w14:textId="77777777" w:rsidR="00BC332C" w:rsidRPr="003038E2" w:rsidRDefault="00BC332C" w:rsidP="00BC332C">
      <w:pPr>
        <w:rPr>
          <w:rFonts w:ascii="HG丸ｺﾞｼｯｸM-PRO" w:eastAsia="HG丸ｺﾞｼｯｸM-PRO" w:hAnsi="HG丸ｺﾞｼｯｸM-PRO"/>
          <w:szCs w:val="21"/>
        </w:rPr>
      </w:pPr>
    </w:p>
    <w:p w14:paraId="18AA221F" w14:textId="77777777" w:rsidR="00BC332C" w:rsidRPr="003038E2" w:rsidRDefault="00BC332C" w:rsidP="00BC332C">
      <w:pPr>
        <w:rPr>
          <w:rFonts w:ascii="HG丸ｺﾞｼｯｸM-PRO" w:eastAsia="HG丸ｺﾞｼｯｸM-PRO" w:hAnsi="HG丸ｺﾞｼｯｸM-PRO"/>
          <w:szCs w:val="21"/>
        </w:rPr>
      </w:pPr>
    </w:p>
    <w:p w14:paraId="5B799835" w14:textId="77777777" w:rsidR="00383212" w:rsidRPr="003038E2" w:rsidRDefault="00383212" w:rsidP="00BC332C">
      <w:pPr>
        <w:rPr>
          <w:rFonts w:ascii="HG丸ｺﾞｼｯｸM-PRO" w:eastAsia="HG丸ｺﾞｼｯｸM-PRO" w:hAnsi="HG丸ｺﾞｼｯｸM-PRO"/>
          <w:szCs w:val="21"/>
        </w:rPr>
      </w:pPr>
    </w:p>
    <w:p w14:paraId="51EBCD7C" w14:textId="5726BCD2" w:rsidR="00BC332C" w:rsidRPr="003038E2" w:rsidRDefault="00B74A4A" w:rsidP="00EB1B19">
      <w:pPr>
        <w:spacing w:line="380" w:lineRule="exact"/>
        <w:rPr>
          <w:rFonts w:ascii="HG丸ｺﾞｼｯｸM-PRO" w:eastAsia="HG丸ｺﾞｼｯｸM-PRO" w:hAnsi="HG丸ｺﾞｼｯｸM-PRO"/>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40625F"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介護休業</w:t>
      </w:r>
      <w:r w:rsidR="006A320F"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規程の有無と</w:t>
      </w:r>
      <w:r w:rsidR="00715F90"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取得率</w:t>
      </w:r>
      <w:r w:rsidR="0040625F"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の状況</w:t>
      </w:r>
    </w:p>
    <w:p w14:paraId="62D10484" w14:textId="385704AE" w:rsidR="00383212" w:rsidRPr="003038E2" w:rsidRDefault="00383212" w:rsidP="00EB1B19">
      <w:pPr>
        <w:spacing w:line="380" w:lineRule="exac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22080" behindDoc="0" locked="0" layoutInCell="1" allowOverlap="1" wp14:anchorId="7352863B" wp14:editId="78841A22">
                <wp:simplePos x="0" y="0"/>
                <wp:positionH relativeFrom="column">
                  <wp:posOffset>-120015</wp:posOffset>
                </wp:positionH>
                <wp:positionV relativeFrom="paragraph">
                  <wp:posOffset>178435</wp:posOffset>
                </wp:positionV>
                <wp:extent cx="6419850" cy="1123950"/>
                <wp:effectExtent l="0" t="0" r="19050" b="19050"/>
                <wp:wrapNone/>
                <wp:docPr id="266" name="角丸四角形 266"/>
                <wp:cNvGraphicFramePr/>
                <a:graphic xmlns:a="http://schemas.openxmlformats.org/drawingml/2006/main">
                  <a:graphicData uri="http://schemas.microsoft.com/office/word/2010/wordprocessingShape">
                    <wps:wsp>
                      <wps:cNvSpPr/>
                      <wps:spPr>
                        <a:xfrm>
                          <a:off x="0" y="0"/>
                          <a:ext cx="6419850" cy="112395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66" o:spid="_x0000_s1026" style="position:absolute;left:0;text-align:left;margin-left:-9.45pt;margin-top:14.05pt;width:505.5pt;height:88.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" filled="f" strokecolor="windowText" strokeweight="2pt">
                <v:stroke dashstyle="1 1"/>
              </v:roundrect>
            </w:pict>
          </mc:Fallback>
        </mc:AlternateContent>
      </w:r>
    </w:p>
    <w:p w14:paraId="5E370029" w14:textId="6C8270E6" w:rsidR="00BC332C" w:rsidRPr="00E11831" w:rsidRDefault="00CA34AD"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BC332C" w:rsidRPr="00E11831">
        <w:rPr>
          <w:rFonts w:ascii="HG丸ｺﾞｼｯｸM-PRO" w:eastAsia="HG丸ｺﾞｼｯｸM-PRO" w:hAnsi="HG丸ｺﾞｼｯｸM-PRO" w:hint="eastAsia"/>
          <w:b/>
          <w:sz w:val="24"/>
        </w:rPr>
        <w:t>介護休業</w:t>
      </w:r>
      <w:r w:rsidR="00970DEC" w:rsidRPr="00E11831">
        <w:rPr>
          <w:rFonts w:ascii="HG丸ｺﾞｼｯｸM-PRO" w:eastAsia="HG丸ｺﾞｼｯｸM-PRO" w:hAnsi="HG丸ｺﾞｼｯｸM-PRO" w:hint="eastAsia"/>
          <w:b/>
          <w:sz w:val="24"/>
        </w:rPr>
        <w:t>について、</w:t>
      </w:r>
      <w:r w:rsidR="00BC332C" w:rsidRPr="00E11831">
        <w:rPr>
          <w:rFonts w:ascii="HG丸ｺﾞｼｯｸM-PRO" w:eastAsia="HG丸ｺﾞｼｯｸM-PRO" w:hAnsi="HG丸ｺﾞｼｯｸM-PRO" w:hint="eastAsia"/>
          <w:b/>
          <w:sz w:val="24"/>
        </w:rPr>
        <w:t>規定ありの事業所が</w:t>
      </w:r>
      <w:r w:rsidR="002E0BE0" w:rsidRPr="00E11831">
        <w:rPr>
          <w:rFonts w:ascii="HG丸ｺﾞｼｯｸM-PRO" w:eastAsia="HG丸ｺﾞｼｯｸM-PRO" w:hAnsi="HG丸ｺﾞｼｯｸM-PRO" w:hint="eastAsia"/>
          <w:b/>
          <w:sz w:val="24"/>
        </w:rPr>
        <w:t>７割強</w:t>
      </w:r>
      <w:r w:rsidR="002F7548" w:rsidRPr="00E11831">
        <w:rPr>
          <w:rFonts w:ascii="HG丸ｺﾞｼｯｸM-PRO" w:eastAsia="HG丸ｺﾞｼｯｸM-PRO" w:hAnsi="HG丸ｺﾞｼｯｸM-PRO" w:hint="eastAsia"/>
          <w:b/>
          <w:sz w:val="24"/>
        </w:rPr>
        <w:t>だが取得率は極めて少ない</w:t>
      </w:r>
    </w:p>
    <w:p w14:paraId="7F0E173B" w14:textId="14A8BBBF" w:rsidR="00BC332C" w:rsidRPr="003038E2" w:rsidRDefault="00BC332C" w:rsidP="00E10338">
      <w:pPr>
        <w:spacing w:line="160" w:lineRule="exact"/>
        <w:rPr>
          <w:rFonts w:ascii="HG丸ｺﾞｼｯｸM-PRO" w:eastAsia="HG丸ｺﾞｼｯｸM-PRO" w:hAnsi="HG丸ｺﾞｼｯｸM-PRO"/>
          <w:sz w:val="20"/>
          <w:szCs w:val="21"/>
        </w:rPr>
      </w:pPr>
    </w:p>
    <w:p w14:paraId="5C6A6AC7" w14:textId="3EBECC83" w:rsidR="00BC332C" w:rsidRPr="003038E2" w:rsidRDefault="00D77A63" w:rsidP="000B04F6">
      <w:pPr>
        <w:ind w:firstLineChars="100" w:firstLine="200"/>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介護休業について規程ありと回答した事業者は72.8％と</w:t>
      </w:r>
      <w:r w:rsidR="006A320F" w:rsidRPr="003038E2">
        <w:rPr>
          <w:rFonts w:ascii="HG丸ｺﾞｼｯｸM-PRO" w:eastAsia="HG丸ｺﾞｼｯｸM-PRO" w:hAnsi="HG丸ｺﾞｼｯｸM-PRO" w:hint="eastAsia"/>
          <w:sz w:val="20"/>
          <w:szCs w:val="21"/>
        </w:rPr>
        <w:t>多くの事業所で整備が進んでいます。一方、</w:t>
      </w:r>
      <w:r w:rsidR="00077897" w:rsidRPr="003038E2">
        <w:rPr>
          <w:rFonts w:ascii="HG丸ｺﾞｼｯｸM-PRO" w:eastAsia="HG丸ｺﾞｼｯｸM-PRO" w:hAnsi="HG丸ｺﾞｼｯｸM-PRO" w:hint="eastAsia"/>
          <w:sz w:val="20"/>
          <w:szCs w:val="21"/>
        </w:rPr>
        <w:t>介護休業取得者がいた事業所は、3.0％と極めて低くなっています。</w:t>
      </w:r>
      <w:r w:rsidR="006A320F" w:rsidRPr="003038E2">
        <w:rPr>
          <w:rFonts w:ascii="HG丸ｺﾞｼｯｸM-PRO" w:eastAsia="HG丸ｺﾞｼｯｸM-PRO" w:hAnsi="HG丸ｺﾞｼｯｸM-PRO" w:hint="eastAsia"/>
          <w:sz w:val="20"/>
          <w:szCs w:val="21"/>
        </w:rPr>
        <w:t>介護休業取得者がいた事業所について、</w:t>
      </w:r>
      <w:r w:rsidR="00077897" w:rsidRPr="003038E2">
        <w:rPr>
          <w:rFonts w:ascii="HG丸ｺﾞｼｯｸM-PRO" w:eastAsia="HG丸ｺﾞｼｯｸM-PRO" w:hAnsi="HG丸ｺﾞｼｯｸM-PRO" w:hint="eastAsia"/>
          <w:sz w:val="20"/>
          <w:szCs w:val="21"/>
        </w:rPr>
        <w:t>前回の平成22年度調査と比較すると、わずかながら低くなってい</w:t>
      </w:r>
      <w:r w:rsidR="00715F90" w:rsidRPr="003038E2">
        <w:rPr>
          <w:rFonts w:ascii="HG丸ｺﾞｼｯｸM-PRO" w:eastAsia="HG丸ｺﾞｼｯｸM-PRO" w:hAnsi="HG丸ｺﾞｼｯｸM-PRO" w:hint="eastAsia"/>
          <w:sz w:val="20"/>
          <w:szCs w:val="21"/>
        </w:rPr>
        <w:t>ます</w:t>
      </w:r>
      <w:r w:rsidR="00077897" w:rsidRPr="003038E2">
        <w:rPr>
          <w:rFonts w:ascii="HG丸ｺﾞｼｯｸM-PRO" w:eastAsia="HG丸ｺﾞｼｯｸM-PRO" w:hAnsi="HG丸ｺﾞｼｯｸM-PRO" w:hint="eastAsia"/>
          <w:sz w:val="20"/>
          <w:szCs w:val="21"/>
        </w:rPr>
        <w:t>。</w:t>
      </w:r>
    </w:p>
    <w:p w14:paraId="3A8A2739" w14:textId="5105390E" w:rsidR="00077897" w:rsidRPr="003038E2" w:rsidRDefault="00077897" w:rsidP="000B04F6">
      <w:pPr>
        <w:spacing w:line="240" w:lineRule="exact"/>
        <w:ind w:firstLineChars="100" w:firstLine="200"/>
        <w:rPr>
          <w:rFonts w:ascii="HG丸ｺﾞｼｯｸM-PRO" w:eastAsia="HG丸ｺﾞｼｯｸM-PRO" w:hAnsi="HG丸ｺﾞｼｯｸM-PRO"/>
          <w:sz w:val="20"/>
          <w:szCs w:val="21"/>
        </w:rPr>
      </w:pPr>
    </w:p>
    <w:p w14:paraId="06650EF5" w14:textId="540A3709" w:rsidR="00BC332C" w:rsidRPr="003038E2" w:rsidRDefault="00BC332C" w:rsidP="00224DF8">
      <w:pPr>
        <w:spacing w:line="200" w:lineRule="exact"/>
        <w:rPr>
          <w:rFonts w:ascii="HG丸ｺﾞｼｯｸM-PRO" w:eastAsia="HG丸ｺﾞｼｯｸM-PRO" w:hAnsi="HG丸ｺﾞｼｯｸM-PRO"/>
          <w:szCs w:val="21"/>
        </w:rPr>
      </w:pPr>
    </w:p>
    <w:p w14:paraId="5E095C66" w14:textId="018F086B" w:rsidR="000B04F6" w:rsidRPr="003038E2" w:rsidRDefault="000B04F6" w:rsidP="000B04F6">
      <w:pPr>
        <w:jc w:val="cente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介護休業規程の有無</w:t>
      </w:r>
    </w:p>
    <w:p w14:paraId="6368CCC5" w14:textId="201046F7" w:rsidR="00510D87" w:rsidRPr="003038E2" w:rsidRDefault="00224DF8" w:rsidP="00224DF8">
      <w:pPr>
        <w:spacing w:line="240" w:lineRule="exact"/>
        <w:rPr>
          <w:rFonts w:ascii="HG丸ｺﾞｼｯｸM-PRO" w:eastAsia="HG丸ｺﾞｼｯｸM-PRO" w:hAnsi="HG丸ｺﾞｼｯｸM-PRO"/>
          <w:szCs w:val="21"/>
        </w:rPr>
      </w:pPr>
      <w:r w:rsidRPr="003038E2">
        <w:rPr>
          <w:noProof/>
        </w:rPr>
        <w:drawing>
          <wp:anchor distT="0" distB="0" distL="114300" distR="114300" simplePos="0" relativeHeight="251869184" behindDoc="0" locked="0" layoutInCell="1" allowOverlap="1" wp14:anchorId="0A543261" wp14:editId="223B1B1E">
            <wp:simplePos x="0" y="0"/>
            <wp:positionH relativeFrom="column">
              <wp:posOffset>-424815</wp:posOffset>
            </wp:positionH>
            <wp:positionV relativeFrom="paragraph">
              <wp:posOffset>37465</wp:posOffset>
            </wp:positionV>
            <wp:extent cx="5860415" cy="1283970"/>
            <wp:effectExtent l="0" t="0" r="0" b="0"/>
            <wp:wrapNone/>
            <wp:docPr id="319" name="図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60415" cy="1283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848718" w14:textId="10AB8B6B" w:rsidR="00510D87" w:rsidRPr="003038E2" w:rsidRDefault="00510D87" w:rsidP="00BC332C">
      <w:pPr>
        <w:rPr>
          <w:rFonts w:ascii="HG丸ｺﾞｼｯｸM-PRO" w:eastAsia="HG丸ｺﾞｼｯｸM-PRO" w:hAnsi="HG丸ｺﾞｼｯｸM-PRO"/>
          <w:szCs w:val="21"/>
        </w:rPr>
      </w:pPr>
    </w:p>
    <w:p w14:paraId="653F8247" w14:textId="77777777" w:rsidR="00510D87" w:rsidRPr="003038E2" w:rsidRDefault="00510D87" w:rsidP="00BC332C">
      <w:pPr>
        <w:rPr>
          <w:rFonts w:ascii="HG丸ｺﾞｼｯｸM-PRO" w:eastAsia="HG丸ｺﾞｼｯｸM-PRO" w:hAnsi="HG丸ｺﾞｼｯｸM-PRO"/>
          <w:szCs w:val="21"/>
        </w:rPr>
      </w:pPr>
    </w:p>
    <w:p w14:paraId="5075C079" w14:textId="61BFF7FD" w:rsidR="00510D87" w:rsidRPr="003038E2" w:rsidRDefault="00510D87" w:rsidP="00BC332C">
      <w:pPr>
        <w:rPr>
          <w:rFonts w:ascii="HG丸ｺﾞｼｯｸM-PRO" w:eastAsia="HG丸ｺﾞｼｯｸM-PRO" w:hAnsi="HG丸ｺﾞｼｯｸM-PRO"/>
          <w:szCs w:val="21"/>
        </w:rPr>
      </w:pPr>
    </w:p>
    <w:p w14:paraId="24464306" w14:textId="77777777" w:rsidR="000B04F6" w:rsidRPr="003038E2" w:rsidRDefault="000B04F6" w:rsidP="00BC332C">
      <w:pPr>
        <w:rPr>
          <w:rFonts w:ascii="HG丸ｺﾞｼｯｸM-PRO" w:eastAsia="HG丸ｺﾞｼｯｸM-PRO" w:hAnsi="HG丸ｺﾞｼｯｸM-PRO"/>
          <w:szCs w:val="21"/>
        </w:rPr>
      </w:pPr>
    </w:p>
    <w:p w14:paraId="1C69599F" w14:textId="77777777" w:rsidR="000B04F6" w:rsidRPr="003038E2" w:rsidRDefault="000B04F6" w:rsidP="00BC332C">
      <w:pPr>
        <w:rPr>
          <w:rFonts w:ascii="HG丸ｺﾞｼｯｸM-PRO" w:eastAsia="HG丸ｺﾞｼｯｸM-PRO" w:hAnsi="HG丸ｺﾞｼｯｸM-PRO"/>
          <w:szCs w:val="21"/>
        </w:rPr>
      </w:pPr>
    </w:p>
    <w:p w14:paraId="05474623" w14:textId="269AC06A" w:rsidR="006A320F" w:rsidRPr="003038E2" w:rsidRDefault="006A320F" w:rsidP="006A320F">
      <w:pPr>
        <w:jc w:val="cente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介護休業取得状況</w:t>
      </w:r>
    </w:p>
    <w:p w14:paraId="6B27242A" w14:textId="19D45B3B" w:rsidR="00BC332C" w:rsidRPr="003038E2" w:rsidRDefault="00224DF8" w:rsidP="00224DF8">
      <w:pPr>
        <w:spacing w:line="240" w:lineRule="exact"/>
        <w:rPr>
          <w:rFonts w:ascii="HG丸ｺﾞｼｯｸM-PRO" w:eastAsia="HG丸ｺﾞｼｯｸM-PRO" w:hAnsi="HG丸ｺﾞｼｯｸM-PRO"/>
          <w:szCs w:val="21"/>
        </w:rPr>
      </w:pPr>
      <w:r w:rsidRPr="003038E2">
        <w:rPr>
          <w:rFonts w:hint="eastAsia"/>
          <w:noProof/>
        </w:rPr>
        <w:drawing>
          <wp:anchor distT="0" distB="0" distL="114300" distR="114300" simplePos="0" relativeHeight="251870208" behindDoc="0" locked="0" layoutInCell="1" allowOverlap="1" wp14:anchorId="22E44C0E" wp14:editId="51C75060">
            <wp:simplePos x="0" y="0"/>
            <wp:positionH relativeFrom="column">
              <wp:posOffset>-424815</wp:posOffset>
            </wp:positionH>
            <wp:positionV relativeFrom="paragraph">
              <wp:posOffset>23809</wp:posOffset>
            </wp:positionV>
            <wp:extent cx="6014720" cy="1283970"/>
            <wp:effectExtent l="0" t="0" r="0" b="0"/>
            <wp:wrapNone/>
            <wp:docPr id="321" name="図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14720" cy="1283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A359B1" w14:textId="77777777" w:rsidR="00BC332C" w:rsidRPr="003038E2" w:rsidRDefault="00BC332C" w:rsidP="00BC332C">
      <w:pPr>
        <w:rPr>
          <w:rFonts w:ascii="HG丸ｺﾞｼｯｸM-PRO" w:eastAsia="HG丸ｺﾞｼｯｸM-PRO" w:hAnsi="HG丸ｺﾞｼｯｸM-PRO"/>
          <w:szCs w:val="21"/>
        </w:rPr>
      </w:pPr>
    </w:p>
    <w:p w14:paraId="30B4ADA6" w14:textId="6C94A5F3" w:rsidR="00BC332C" w:rsidRPr="003038E2" w:rsidRDefault="00BC332C" w:rsidP="00BC332C">
      <w:pPr>
        <w:rPr>
          <w:rFonts w:ascii="HG丸ｺﾞｼｯｸM-PRO" w:eastAsia="HG丸ｺﾞｼｯｸM-PRO" w:hAnsi="HG丸ｺﾞｼｯｸM-PRO"/>
          <w:szCs w:val="21"/>
        </w:rPr>
      </w:pPr>
    </w:p>
    <w:p w14:paraId="1E7684AF" w14:textId="77777777" w:rsidR="00BC332C" w:rsidRPr="003038E2" w:rsidRDefault="00BC332C" w:rsidP="00BC332C">
      <w:pPr>
        <w:rPr>
          <w:rFonts w:ascii="HG丸ｺﾞｼｯｸM-PRO" w:eastAsia="HG丸ｺﾞｼｯｸM-PRO" w:hAnsi="HG丸ｺﾞｼｯｸM-PRO"/>
          <w:szCs w:val="21"/>
        </w:rPr>
      </w:pPr>
    </w:p>
    <w:p w14:paraId="43CCFD13" w14:textId="77777777" w:rsidR="00BC332C" w:rsidRPr="003038E2" w:rsidRDefault="00BC332C" w:rsidP="00BC332C">
      <w:pPr>
        <w:rPr>
          <w:rFonts w:ascii="HG丸ｺﾞｼｯｸM-PRO" w:eastAsia="HG丸ｺﾞｼｯｸM-PRO" w:hAnsi="HG丸ｺﾞｼｯｸM-PRO"/>
          <w:szCs w:val="21"/>
        </w:rPr>
      </w:pPr>
    </w:p>
    <w:p w14:paraId="783EE950" w14:textId="50D78E6C" w:rsidR="00BC332C" w:rsidRPr="003553C4" w:rsidRDefault="00BC332C" w:rsidP="00383212">
      <w:pPr>
        <w:widowControl/>
        <w:jc w:val="left"/>
        <w:rPr>
          <w:rFonts w:ascii="HG丸ｺﾞｼｯｸM-PRO" w:eastAsia="HG丸ｺﾞｼｯｸM-PRO" w:hAnsi="HG丸ｺﾞｼｯｸM-PRO"/>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3038E2">
        <w:rPr>
          <w:rFonts w:ascii="HG丸ｺﾞｼｯｸM-PRO" w:eastAsia="HG丸ｺﾞｼｯｸM-PRO" w:hAnsi="HG丸ｺﾞｼｯｸM-PRO" w:hint="eastAsia"/>
          <w:szCs w:val="21"/>
        </w:rPr>
        <w:br w:type="page"/>
      </w:r>
      <w:r w:rsidR="00B74A4A" w:rsidRPr="003553C4">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lastRenderedPageBreak/>
        <w:t>○</w:t>
      </w:r>
      <w:r w:rsidR="00715F90" w:rsidRPr="003553C4">
        <w:rPr>
          <w:rFonts w:ascii="HG丸ｺﾞｼｯｸM-PRO" w:eastAsia="HG丸ｺﾞｼｯｸM-PRO" w:hAnsi="HG丸ｺﾞｼｯｸM-PRO" w:hint="eastAsia"/>
          <w:b/>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看護休暇制度</w:t>
      </w:r>
    </w:p>
    <w:p w14:paraId="2C883BF1" w14:textId="35A79547" w:rsidR="00715F90" w:rsidRPr="003038E2" w:rsidRDefault="00B74A4A" w:rsidP="00715F90">
      <w:pPr>
        <w:rPr>
          <w:rFonts w:ascii="HG丸ｺﾞｼｯｸM-PRO" w:eastAsia="HG丸ｺﾞｼｯｸM-PRO" w:hAnsi="HG丸ｺﾞｼｯｸM-PRO"/>
          <w:sz w:val="36"/>
          <w:szCs w:val="36"/>
        </w:rPr>
      </w:pPr>
      <w:r>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383212"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20032" behindDoc="0" locked="0" layoutInCell="1" allowOverlap="1" wp14:anchorId="5988E052" wp14:editId="0CC4430A">
                <wp:simplePos x="0" y="0"/>
                <wp:positionH relativeFrom="column">
                  <wp:posOffset>-196215</wp:posOffset>
                </wp:positionH>
                <wp:positionV relativeFrom="paragraph">
                  <wp:posOffset>422910</wp:posOffset>
                </wp:positionV>
                <wp:extent cx="6419850" cy="1133475"/>
                <wp:effectExtent l="0" t="0" r="19050" b="28575"/>
                <wp:wrapNone/>
                <wp:docPr id="263" name="角丸四角形 263"/>
                <wp:cNvGraphicFramePr/>
                <a:graphic xmlns:a="http://schemas.openxmlformats.org/drawingml/2006/main">
                  <a:graphicData uri="http://schemas.microsoft.com/office/word/2010/wordprocessingShape">
                    <wps:wsp>
                      <wps:cNvSpPr/>
                      <wps:spPr>
                        <a:xfrm>
                          <a:off x="0" y="0"/>
                          <a:ext cx="6419850" cy="11334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63" o:spid="_x0000_s1026" style="position:absolute;left:0;text-align:left;margin-left:-15.45pt;margin-top:33.3pt;width:505.5pt;height:89.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" filled="f" strokecolor="windowText" strokeweight="2pt">
                <v:stroke dashstyle="1 1"/>
              </v:roundrect>
            </w:pict>
          </mc:Fallback>
        </mc:AlternateContent>
      </w:r>
      <w:r w:rsidR="00715F90"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看護休暇制度の規程状況</w:t>
      </w:r>
    </w:p>
    <w:p w14:paraId="59C14C48" w14:textId="4D071277" w:rsidR="00BC332C" w:rsidRPr="00E11831" w:rsidRDefault="00CA34AD"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BC332C" w:rsidRPr="00E11831">
        <w:rPr>
          <w:rFonts w:ascii="HG丸ｺﾞｼｯｸM-PRO" w:eastAsia="HG丸ｺﾞｼｯｸM-PRO" w:hAnsi="HG丸ｺﾞｼｯｸM-PRO" w:hint="eastAsia"/>
          <w:b/>
          <w:sz w:val="24"/>
        </w:rPr>
        <w:t>看護休暇制度の規程ありの事業所が</w:t>
      </w:r>
      <w:r w:rsidR="007D430D" w:rsidRPr="00E11831">
        <w:rPr>
          <w:rFonts w:ascii="HG丸ｺﾞｼｯｸM-PRO" w:eastAsia="HG丸ｺﾞｼｯｸM-PRO" w:hAnsi="HG丸ｺﾞｼｯｸM-PRO" w:hint="eastAsia"/>
          <w:b/>
          <w:sz w:val="24"/>
        </w:rPr>
        <w:t>６割半ば</w:t>
      </w:r>
    </w:p>
    <w:p w14:paraId="679847B6" w14:textId="77777777" w:rsidR="00BC332C" w:rsidRPr="003038E2" w:rsidRDefault="00BC332C" w:rsidP="00540EB7">
      <w:pPr>
        <w:spacing w:line="240" w:lineRule="exact"/>
        <w:rPr>
          <w:rFonts w:ascii="HG丸ｺﾞｼｯｸM-PRO" w:eastAsia="HG丸ｺﾞｼｯｸM-PRO" w:hAnsi="HG丸ｺﾞｼｯｸM-PRO"/>
          <w:sz w:val="20"/>
          <w:szCs w:val="21"/>
        </w:rPr>
      </w:pPr>
    </w:p>
    <w:p w14:paraId="2C33A9D4" w14:textId="738F9435" w:rsidR="00BC332C" w:rsidRPr="003038E2" w:rsidRDefault="007D430D" w:rsidP="002F7548">
      <w:pPr>
        <w:ind w:firstLineChars="100" w:firstLine="200"/>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看護休暇制度の規程のある事業所は63.1％、規程のない事業所は27.7％となってい</w:t>
      </w:r>
      <w:r w:rsidR="002F7548" w:rsidRPr="003038E2">
        <w:rPr>
          <w:rFonts w:ascii="HG丸ｺﾞｼｯｸM-PRO" w:eastAsia="HG丸ｺﾞｼｯｸM-PRO" w:hAnsi="HG丸ｺﾞｼｯｸM-PRO" w:hint="eastAsia"/>
          <w:sz w:val="20"/>
          <w:szCs w:val="21"/>
        </w:rPr>
        <w:t>ます。業種別でみると、特に『金融業、保険業』が９割半ば、『教育、学習支援業』が８割弱を超え高くなっています。従業員規模別でみると、「300人以上」で９割半ば、《50～299人》で７割台となっています。</w:t>
      </w:r>
    </w:p>
    <w:p w14:paraId="7684C80E" w14:textId="77777777" w:rsidR="007D430D" w:rsidRPr="003038E2" w:rsidRDefault="007D430D" w:rsidP="00540EB7">
      <w:pPr>
        <w:spacing w:line="240" w:lineRule="exact"/>
        <w:rPr>
          <w:rFonts w:ascii="HG丸ｺﾞｼｯｸM-PRO" w:eastAsia="HG丸ｺﾞｼｯｸM-PRO" w:hAnsi="HG丸ｺﾞｼｯｸM-PRO"/>
          <w:sz w:val="20"/>
          <w:szCs w:val="21"/>
        </w:rPr>
      </w:pPr>
    </w:p>
    <w:p w14:paraId="5EFBB167" w14:textId="05191453" w:rsidR="00BC332C" w:rsidRPr="003038E2" w:rsidRDefault="006F1ED3" w:rsidP="00BC332C">
      <w:pPr>
        <w:jc w:val="cente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看護休暇制度の規程の有無</w:t>
      </w:r>
    </w:p>
    <w:p w14:paraId="78D1A10B" w14:textId="0845DCAC" w:rsidR="00BC332C" w:rsidRPr="003038E2" w:rsidRDefault="00341967" w:rsidP="00BC332C">
      <w:pPr>
        <w:rPr>
          <w:rFonts w:ascii="HG丸ｺﾞｼｯｸM-PRO" w:eastAsia="HG丸ｺﾞｼｯｸM-PRO" w:hAnsi="HG丸ｺﾞｼｯｸM-PRO"/>
          <w:szCs w:val="21"/>
        </w:rPr>
      </w:pPr>
      <w:r w:rsidRPr="003038E2">
        <w:rPr>
          <w:noProof/>
        </w:rPr>
        <w:drawing>
          <wp:anchor distT="0" distB="0" distL="114300" distR="114300" simplePos="0" relativeHeight="251886592" behindDoc="0" locked="0" layoutInCell="1" allowOverlap="1" wp14:anchorId="5B9741E5" wp14:editId="74999835">
            <wp:simplePos x="0" y="0"/>
            <wp:positionH relativeFrom="column">
              <wp:posOffset>-438601</wp:posOffset>
            </wp:positionH>
            <wp:positionV relativeFrom="paragraph">
              <wp:posOffset>27305</wp:posOffset>
            </wp:positionV>
            <wp:extent cx="4323080" cy="4355465"/>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23080" cy="43554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C2107" w14:textId="7B2F58B2" w:rsidR="00BC332C" w:rsidRPr="003038E2" w:rsidRDefault="00FB5D9F" w:rsidP="00BC332C">
      <w:pPr>
        <w:rPr>
          <w:rFonts w:ascii="HG丸ｺﾞｼｯｸM-PRO" w:eastAsia="HG丸ｺﾞｼｯｸM-PRO" w:hAnsi="HG丸ｺﾞｼｯｸM-PRO"/>
          <w:szCs w:val="21"/>
        </w:rPr>
      </w:pPr>
      <w:r w:rsidRPr="003038E2">
        <w:rPr>
          <w:noProof/>
        </w:rPr>
        <w:drawing>
          <wp:anchor distT="0" distB="0" distL="114300" distR="114300" simplePos="0" relativeHeight="251738112" behindDoc="0" locked="0" layoutInCell="1" allowOverlap="1" wp14:anchorId="28DADB2C" wp14:editId="73615159">
            <wp:simplePos x="0" y="0"/>
            <wp:positionH relativeFrom="column">
              <wp:posOffset>3570605</wp:posOffset>
            </wp:positionH>
            <wp:positionV relativeFrom="paragraph">
              <wp:posOffset>19685</wp:posOffset>
            </wp:positionV>
            <wp:extent cx="2875280" cy="2166620"/>
            <wp:effectExtent l="0" t="0" r="0" b="5080"/>
            <wp:wrapNone/>
            <wp:docPr id="307" name="図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75280" cy="2166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2BD119" w14:textId="6C90DCAB" w:rsidR="00BC332C" w:rsidRPr="003038E2" w:rsidRDefault="00BC332C" w:rsidP="00BC332C">
      <w:pPr>
        <w:rPr>
          <w:rFonts w:ascii="HG丸ｺﾞｼｯｸM-PRO" w:eastAsia="HG丸ｺﾞｼｯｸM-PRO" w:hAnsi="HG丸ｺﾞｼｯｸM-PRO"/>
          <w:szCs w:val="21"/>
        </w:rPr>
      </w:pPr>
    </w:p>
    <w:p w14:paraId="3B0197D4" w14:textId="3A1908C9" w:rsidR="00BC332C" w:rsidRPr="003038E2" w:rsidRDefault="00BC332C" w:rsidP="00BC332C">
      <w:pPr>
        <w:rPr>
          <w:rFonts w:ascii="HG丸ｺﾞｼｯｸM-PRO" w:eastAsia="HG丸ｺﾞｼｯｸM-PRO" w:hAnsi="HG丸ｺﾞｼｯｸM-PRO"/>
          <w:szCs w:val="21"/>
        </w:rPr>
      </w:pPr>
    </w:p>
    <w:p w14:paraId="472A817F" w14:textId="4EB9C635" w:rsidR="00BC332C" w:rsidRPr="003038E2" w:rsidRDefault="00BC332C" w:rsidP="00BC332C">
      <w:pPr>
        <w:rPr>
          <w:rFonts w:ascii="HG丸ｺﾞｼｯｸM-PRO" w:eastAsia="HG丸ｺﾞｼｯｸM-PRO" w:hAnsi="HG丸ｺﾞｼｯｸM-PRO"/>
          <w:szCs w:val="21"/>
        </w:rPr>
      </w:pPr>
    </w:p>
    <w:p w14:paraId="44B6CB0A" w14:textId="77777777" w:rsidR="00BC332C" w:rsidRPr="003038E2" w:rsidRDefault="00BC332C" w:rsidP="00BC332C">
      <w:pPr>
        <w:rPr>
          <w:rFonts w:ascii="HG丸ｺﾞｼｯｸM-PRO" w:eastAsia="HG丸ｺﾞｼｯｸM-PRO" w:hAnsi="HG丸ｺﾞｼｯｸM-PRO"/>
          <w:szCs w:val="21"/>
        </w:rPr>
      </w:pPr>
    </w:p>
    <w:p w14:paraId="339819AC" w14:textId="77777777" w:rsidR="00BC332C" w:rsidRPr="003038E2" w:rsidRDefault="00BC332C" w:rsidP="00BC332C">
      <w:pPr>
        <w:rPr>
          <w:rFonts w:ascii="HG丸ｺﾞｼｯｸM-PRO" w:eastAsia="HG丸ｺﾞｼｯｸM-PRO" w:hAnsi="HG丸ｺﾞｼｯｸM-PRO"/>
          <w:szCs w:val="21"/>
        </w:rPr>
      </w:pPr>
    </w:p>
    <w:p w14:paraId="6D1DA98F" w14:textId="77777777" w:rsidR="00BC332C" w:rsidRPr="003038E2" w:rsidRDefault="00BC332C" w:rsidP="00BC332C">
      <w:pPr>
        <w:rPr>
          <w:rFonts w:ascii="HG丸ｺﾞｼｯｸM-PRO" w:eastAsia="HG丸ｺﾞｼｯｸM-PRO" w:hAnsi="HG丸ｺﾞｼｯｸM-PRO"/>
          <w:szCs w:val="21"/>
        </w:rPr>
      </w:pPr>
    </w:p>
    <w:p w14:paraId="25FEB721" w14:textId="77777777" w:rsidR="00BC332C" w:rsidRPr="003038E2" w:rsidRDefault="00BC332C" w:rsidP="00BC332C">
      <w:pPr>
        <w:rPr>
          <w:rFonts w:ascii="HG丸ｺﾞｼｯｸM-PRO" w:eastAsia="HG丸ｺﾞｼｯｸM-PRO" w:hAnsi="HG丸ｺﾞｼｯｸM-PRO"/>
          <w:szCs w:val="21"/>
        </w:rPr>
      </w:pPr>
    </w:p>
    <w:p w14:paraId="37C44149" w14:textId="77777777" w:rsidR="00BC332C" w:rsidRPr="003038E2" w:rsidRDefault="00BC332C" w:rsidP="00BC332C">
      <w:pPr>
        <w:rPr>
          <w:rFonts w:ascii="HG丸ｺﾞｼｯｸM-PRO" w:eastAsia="HG丸ｺﾞｼｯｸM-PRO" w:hAnsi="HG丸ｺﾞｼｯｸM-PRO"/>
          <w:szCs w:val="21"/>
        </w:rPr>
      </w:pPr>
    </w:p>
    <w:p w14:paraId="7F094E41" w14:textId="77777777" w:rsidR="00BC332C" w:rsidRPr="003038E2" w:rsidRDefault="00BC332C" w:rsidP="00BC332C">
      <w:pPr>
        <w:rPr>
          <w:rFonts w:ascii="HG丸ｺﾞｼｯｸM-PRO" w:eastAsia="HG丸ｺﾞｼｯｸM-PRO" w:hAnsi="HG丸ｺﾞｼｯｸM-PRO"/>
          <w:szCs w:val="21"/>
        </w:rPr>
      </w:pPr>
    </w:p>
    <w:p w14:paraId="230C116C" w14:textId="77777777" w:rsidR="00BC332C" w:rsidRPr="003038E2" w:rsidRDefault="00BC332C" w:rsidP="00BC332C">
      <w:pPr>
        <w:rPr>
          <w:rFonts w:ascii="HG丸ｺﾞｼｯｸM-PRO" w:eastAsia="HG丸ｺﾞｼｯｸM-PRO" w:hAnsi="HG丸ｺﾞｼｯｸM-PRO"/>
          <w:szCs w:val="21"/>
        </w:rPr>
      </w:pPr>
    </w:p>
    <w:p w14:paraId="21050ED0" w14:textId="77777777" w:rsidR="00BC332C" w:rsidRPr="003038E2" w:rsidRDefault="00BC332C" w:rsidP="00BC332C">
      <w:pPr>
        <w:rPr>
          <w:rFonts w:ascii="HG丸ｺﾞｼｯｸM-PRO" w:eastAsia="HG丸ｺﾞｼｯｸM-PRO" w:hAnsi="HG丸ｺﾞｼｯｸM-PRO"/>
          <w:szCs w:val="21"/>
        </w:rPr>
      </w:pPr>
    </w:p>
    <w:p w14:paraId="5A160C57" w14:textId="77777777" w:rsidR="00BC332C" w:rsidRPr="003038E2" w:rsidRDefault="00BC332C" w:rsidP="00BC332C">
      <w:pPr>
        <w:rPr>
          <w:rFonts w:ascii="HG丸ｺﾞｼｯｸM-PRO" w:eastAsia="HG丸ｺﾞｼｯｸM-PRO" w:hAnsi="HG丸ｺﾞｼｯｸM-PRO"/>
          <w:szCs w:val="21"/>
        </w:rPr>
      </w:pPr>
    </w:p>
    <w:p w14:paraId="1AE44A16" w14:textId="06429A7F" w:rsidR="00BC332C" w:rsidRPr="003038E2" w:rsidRDefault="00BC332C" w:rsidP="00BC332C">
      <w:pPr>
        <w:rPr>
          <w:rFonts w:ascii="HG丸ｺﾞｼｯｸM-PRO" w:eastAsia="HG丸ｺﾞｼｯｸM-PRO" w:hAnsi="HG丸ｺﾞｼｯｸM-PRO"/>
          <w:szCs w:val="21"/>
        </w:rPr>
      </w:pPr>
    </w:p>
    <w:p w14:paraId="42FAF7B9" w14:textId="77777777" w:rsidR="00BC332C" w:rsidRPr="003038E2" w:rsidRDefault="00BC332C" w:rsidP="00BC332C">
      <w:pPr>
        <w:rPr>
          <w:rFonts w:ascii="HG丸ｺﾞｼｯｸM-PRO" w:eastAsia="HG丸ｺﾞｼｯｸM-PRO" w:hAnsi="HG丸ｺﾞｼｯｸM-PRO"/>
          <w:szCs w:val="21"/>
        </w:rPr>
      </w:pPr>
    </w:p>
    <w:p w14:paraId="30FE43DB" w14:textId="77777777" w:rsidR="00BC332C" w:rsidRPr="003038E2" w:rsidRDefault="00BC332C" w:rsidP="00BC332C">
      <w:pPr>
        <w:rPr>
          <w:rFonts w:ascii="HG丸ｺﾞｼｯｸM-PRO" w:eastAsia="HG丸ｺﾞｼｯｸM-PRO" w:hAnsi="HG丸ｺﾞｼｯｸM-PRO"/>
          <w:szCs w:val="21"/>
        </w:rPr>
      </w:pPr>
    </w:p>
    <w:p w14:paraId="257E059F" w14:textId="77777777" w:rsidR="00EF4F02" w:rsidRPr="003038E2" w:rsidRDefault="00EF4F02" w:rsidP="00BC332C">
      <w:pPr>
        <w:rPr>
          <w:rFonts w:ascii="HG丸ｺﾞｼｯｸM-PRO" w:eastAsia="HG丸ｺﾞｼｯｸM-PRO" w:hAnsi="HG丸ｺﾞｼｯｸM-PRO"/>
          <w:szCs w:val="21"/>
        </w:rPr>
      </w:pPr>
    </w:p>
    <w:p w14:paraId="6EAA6F2A" w14:textId="77777777" w:rsidR="00EF4F02" w:rsidRPr="003038E2" w:rsidRDefault="00EF4F02" w:rsidP="00BC332C">
      <w:pPr>
        <w:rPr>
          <w:rFonts w:ascii="HG丸ｺﾞｼｯｸM-PRO" w:eastAsia="HG丸ｺﾞｼｯｸM-PRO" w:hAnsi="HG丸ｺﾞｼｯｸM-PRO"/>
          <w:szCs w:val="21"/>
        </w:rPr>
      </w:pPr>
    </w:p>
    <w:p w14:paraId="1B778643" w14:textId="77777777" w:rsidR="00EF4F02" w:rsidRPr="003038E2" w:rsidRDefault="00EF4F02" w:rsidP="00BC332C">
      <w:pPr>
        <w:rPr>
          <w:rFonts w:ascii="HG丸ｺﾞｼｯｸM-PRO" w:eastAsia="HG丸ｺﾞｼｯｸM-PRO" w:hAnsi="HG丸ｺﾞｼｯｸM-PRO"/>
          <w:szCs w:val="21"/>
        </w:rPr>
      </w:pPr>
    </w:p>
    <w:p w14:paraId="5366704F" w14:textId="26C97C3C" w:rsidR="006F1ED3" w:rsidRPr="003038E2" w:rsidRDefault="00B74A4A" w:rsidP="00EB1B19">
      <w:pPr>
        <w:spacing w:line="380" w:lineRule="exact"/>
        <w:rPr>
          <w:rFonts w:ascii="HG丸ｺﾞｼｯｸM-PRO" w:eastAsia="HG丸ｺﾞｼｯｸM-PRO" w:hAnsi="HG丸ｺﾞｼｯｸM-PRO"/>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6F1ED3" w:rsidRPr="003038E2">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看護休暇制度の利用の有無</w:t>
      </w:r>
    </w:p>
    <w:p w14:paraId="12E3B1DC" w14:textId="1520926E" w:rsidR="00383212" w:rsidRPr="003038E2" w:rsidRDefault="009F55ED" w:rsidP="00EB1B19">
      <w:pPr>
        <w:spacing w:line="380" w:lineRule="exac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17984" behindDoc="0" locked="0" layoutInCell="1" allowOverlap="1" wp14:anchorId="4C871EC2" wp14:editId="6F50CEB6">
                <wp:simplePos x="0" y="0"/>
                <wp:positionH relativeFrom="column">
                  <wp:posOffset>-196215</wp:posOffset>
                </wp:positionH>
                <wp:positionV relativeFrom="paragraph">
                  <wp:posOffset>172085</wp:posOffset>
                </wp:positionV>
                <wp:extent cx="3524250" cy="1200150"/>
                <wp:effectExtent l="0" t="0" r="19050" b="19050"/>
                <wp:wrapNone/>
                <wp:docPr id="261" name="角丸四角形 261"/>
                <wp:cNvGraphicFramePr/>
                <a:graphic xmlns:a="http://schemas.openxmlformats.org/drawingml/2006/main">
                  <a:graphicData uri="http://schemas.microsoft.com/office/word/2010/wordprocessingShape">
                    <wps:wsp>
                      <wps:cNvSpPr/>
                      <wps:spPr>
                        <a:xfrm>
                          <a:off x="0" y="0"/>
                          <a:ext cx="3524250" cy="120015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61" o:spid="_x0000_s1026" style="position:absolute;left:0;text-align:left;margin-left:-15.45pt;margin-top:13.55pt;width:277.5pt;height:94.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" filled="f" strokecolor="windowText" strokeweight="2pt">
                <v:stroke dashstyle="1 1"/>
              </v:roundrect>
            </w:pict>
          </mc:Fallback>
        </mc:AlternateContent>
      </w:r>
      <w:r w:rsidR="00383212" w:rsidRPr="003038E2">
        <w:rPr>
          <w:rFonts w:ascii="HG丸ｺﾞｼｯｸM-PRO" w:eastAsia="HG丸ｺﾞｼｯｸM-PRO" w:hAnsi="HG丸ｺﾞｼｯｸM-PRO" w:hint="eastAsia"/>
          <w:b/>
          <w:noProof/>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drawing>
          <wp:anchor distT="0" distB="0" distL="114300" distR="114300" simplePos="0" relativeHeight="251612160" behindDoc="0" locked="0" layoutInCell="1" allowOverlap="1" wp14:anchorId="38C81A38" wp14:editId="1D9E528A">
            <wp:simplePos x="0" y="0"/>
            <wp:positionH relativeFrom="column">
              <wp:posOffset>3394710</wp:posOffset>
            </wp:positionH>
            <wp:positionV relativeFrom="paragraph">
              <wp:posOffset>24765</wp:posOffset>
            </wp:positionV>
            <wp:extent cx="2906395" cy="1448435"/>
            <wp:effectExtent l="0" t="0" r="825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06395" cy="1448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EF7AD7" w14:textId="34B8B4DA" w:rsidR="006F1ED3" w:rsidRPr="00E11831" w:rsidRDefault="00CA34AD"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6F1ED3" w:rsidRPr="00E11831">
        <w:rPr>
          <w:rFonts w:ascii="HG丸ｺﾞｼｯｸM-PRO" w:eastAsia="HG丸ｺﾞｼｯｸM-PRO" w:hAnsi="HG丸ｺﾞｼｯｸM-PRO" w:hint="eastAsia"/>
          <w:b/>
          <w:sz w:val="24"/>
        </w:rPr>
        <w:t>女性の利用率</w:t>
      </w:r>
      <w:r w:rsidR="00BB155F" w:rsidRPr="00E11831">
        <w:rPr>
          <w:rFonts w:ascii="HG丸ｺﾞｼｯｸM-PRO" w:eastAsia="HG丸ｺﾞｼｯｸM-PRO" w:hAnsi="HG丸ｺﾞｼｯｸM-PRO" w:hint="eastAsia"/>
          <w:b/>
          <w:sz w:val="24"/>
        </w:rPr>
        <w:t>21.1％、男性の利用率6.7％</w:t>
      </w:r>
    </w:p>
    <w:p w14:paraId="4D485269" w14:textId="77777777" w:rsidR="003F116B" w:rsidRPr="003038E2" w:rsidRDefault="003F116B" w:rsidP="003F116B">
      <w:pPr>
        <w:spacing w:line="240" w:lineRule="exact"/>
        <w:rPr>
          <w:rFonts w:ascii="HG丸ｺﾞｼｯｸM-PRO" w:eastAsia="HG丸ｺﾞｼｯｸM-PRO" w:hAnsi="HG丸ｺﾞｼｯｸM-PRO"/>
          <w:sz w:val="20"/>
          <w:szCs w:val="21"/>
        </w:rPr>
      </w:pPr>
    </w:p>
    <w:p w14:paraId="6A8E6AD9" w14:textId="77777777" w:rsidR="00BC332C" w:rsidRPr="003038E2" w:rsidRDefault="00BB155F"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看護休暇制度の利用の有無についてみると、女性は</w:t>
      </w:r>
    </w:p>
    <w:p w14:paraId="74A5E577" w14:textId="77777777" w:rsidR="00BB155F" w:rsidRPr="003038E2" w:rsidRDefault="00BB155F"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21.1％、男性の利用率は6.7％となっており、男性の</w:t>
      </w:r>
    </w:p>
    <w:p w14:paraId="1B60EFE2" w14:textId="49BEE375" w:rsidR="00BC332C" w:rsidRPr="003038E2" w:rsidRDefault="00BB155F"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利用率に比べ、女性の利用率が高くなってい</w:t>
      </w:r>
      <w:r w:rsidR="00383212" w:rsidRPr="003038E2">
        <w:rPr>
          <w:rFonts w:ascii="HG丸ｺﾞｼｯｸM-PRO" w:eastAsia="HG丸ｺﾞｼｯｸM-PRO" w:hAnsi="HG丸ｺﾞｼｯｸM-PRO" w:hint="eastAsia"/>
          <w:sz w:val="20"/>
          <w:szCs w:val="21"/>
        </w:rPr>
        <w:t>ます</w:t>
      </w:r>
      <w:r w:rsidRPr="003038E2">
        <w:rPr>
          <w:rFonts w:ascii="HG丸ｺﾞｼｯｸM-PRO" w:eastAsia="HG丸ｺﾞｼｯｸM-PRO" w:hAnsi="HG丸ｺﾞｼｯｸM-PRO" w:hint="eastAsia"/>
          <w:sz w:val="20"/>
          <w:szCs w:val="21"/>
        </w:rPr>
        <w:t>。</w:t>
      </w:r>
    </w:p>
    <w:p w14:paraId="45CECBAE" w14:textId="77777777" w:rsidR="006F1ED3" w:rsidRPr="003038E2" w:rsidRDefault="006F1ED3">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29689AAB" w14:textId="77777777" w:rsidR="00831430" w:rsidRPr="00D971C1" w:rsidRDefault="00831430" w:rsidP="00831430">
      <w:pPr>
        <w:rPr>
          <w:rFonts w:ascii="HG丸ｺﾞｼｯｸM-PRO" w:eastAsia="HG丸ｺﾞｼｯｸM-PRO" w:hAnsi="HG丸ｺﾞｼｯｸM-PRO"/>
          <w:b/>
          <w:sz w:val="40"/>
          <w:szCs w:val="21"/>
          <w:u w:val="double"/>
          <w:bdr w:val="single" w:sz="4" w:space="0" w:color="auto"/>
        </w:rPr>
      </w:pPr>
      <w:r w:rsidRPr="00D971C1">
        <w:rPr>
          <w:rFonts w:ascii="HG丸ｺﾞｼｯｸM-PRO" w:eastAsia="HG丸ｺﾞｼｯｸM-PRO" w:hAnsi="HG丸ｺﾞｼｯｸM-PRO" w:hint="eastAsia"/>
          <w:b/>
          <w:sz w:val="40"/>
          <w:szCs w:val="21"/>
          <w:u w:val="double"/>
        </w:rPr>
        <w:lastRenderedPageBreak/>
        <w:t>４．仕事と家庭の両立支援制度</w:t>
      </w:r>
    </w:p>
    <w:p w14:paraId="2D025E66" w14:textId="3D481D4C" w:rsidR="00831430" w:rsidRPr="003038E2" w:rsidRDefault="00CB2F79" w:rsidP="00E0623B">
      <w:pPr>
        <w:spacing w:line="340" w:lineRule="exact"/>
        <w:ind w:firstLineChars="50" w:firstLine="201"/>
        <w:rPr>
          <w:rFonts w:ascii="HG丸ｺﾞｼｯｸM-PRO" w:eastAsia="HG丸ｺﾞｼｯｸM-PRO" w:hAnsi="HG丸ｺﾞｼｯｸM-PRO"/>
          <w:spacing w:val="-4"/>
          <w:szCs w:val="21"/>
        </w:rPr>
      </w:pPr>
      <w:r w:rsidRPr="003038E2">
        <w:rPr>
          <w:rFonts w:ascii="HG丸ｺﾞｼｯｸM-PRO" w:eastAsia="HG丸ｺﾞｼｯｸM-PRO" w:hAnsi="HG丸ｺﾞｼｯｸM-PRO" w:hint="eastAsia"/>
          <w:b/>
          <w:noProof/>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mc:AlternateContent>
          <mc:Choice Requires="wps">
            <w:drawing>
              <wp:anchor distT="0" distB="0" distL="114300" distR="114300" simplePos="0" relativeHeight="251844608" behindDoc="0" locked="0" layoutInCell="1" allowOverlap="1" wp14:anchorId="70D1E72B" wp14:editId="21BB8065">
                <wp:simplePos x="0" y="0"/>
                <wp:positionH relativeFrom="margin">
                  <wp:posOffset>-72390</wp:posOffset>
                </wp:positionH>
                <wp:positionV relativeFrom="paragraph">
                  <wp:posOffset>3810</wp:posOffset>
                </wp:positionV>
                <wp:extent cx="6400800" cy="1333500"/>
                <wp:effectExtent l="0" t="0" r="19050" b="19050"/>
                <wp:wrapNone/>
                <wp:docPr id="284" name="正方形/長方形 284"/>
                <wp:cNvGraphicFramePr/>
                <a:graphic xmlns:a="http://schemas.openxmlformats.org/drawingml/2006/main">
                  <a:graphicData uri="http://schemas.microsoft.com/office/word/2010/wordprocessingShape">
                    <wps:wsp>
                      <wps:cNvSpPr/>
                      <wps:spPr>
                        <a:xfrm>
                          <a:off x="0" y="0"/>
                          <a:ext cx="6400800" cy="1333500"/>
                        </a:xfrm>
                        <a:prstGeom prst="rect">
                          <a:avLst/>
                        </a:prstGeom>
                        <a:noFill/>
                        <a:ln w="127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4" o:spid="_x0000_s1026" style="position:absolute;left:0;text-align:left;margin-left:-5.7pt;margin-top:.3pt;width:7in;height:10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" filled="f" strokecolor="windowText" strokeweight="1pt">
                <v:stroke dashstyle="dash"/>
                <w10:wrap anchorx="margin"/>
              </v:rect>
            </w:pict>
          </mc:Fallback>
        </mc:AlternateContent>
      </w:r>
      <w:r w:rsidR="00831430" w:rsidRPr="003038E2">
        <w:rPr>
          <w:rFonts w:ascii="HG丸ｺﾞｼｯｸM-PRO" w:eastAsia="HG丸ｺﾞｼｯｸM-PRO" w:hAnsi="HG丸ｺﾞｼｯｸM-PRO" w:hint="eastAsia"/>
          <w:szCs w:val="21"/>
        </w:rPr>
        <w:t>両立支援制度とは</w:t>
      </w:r>
      <w:r w:rsidR="006A320F" w:rsidRPr="003038E2">
        <w:rPr>
          <w:rFonts w:ascii="HG丸ｺﾞｼｯｸM-PRO" w:eastAsia="HG丸ｺﾞｼｯｸM-PRO" w:hAnsi="HG丸ｺﾞｼｯｸM-PRO" w:hint="eastAsia"/>
          <w:szCs w:val="21"/>
        </w:rPr>
        <w:t>、</w:t>
      </w:r>
      <w:r w:rsidR="00831430" w:rsidRPr="003038E2">
        <w:rPr>
          <w:rFonts w:ascii="HG丸ｺﾞｼｯｸM-PRO" w:eastAsia="HG丸ｺﾞｼｯｸM-PRO" w:hAnsi="HG丸ｺﾞｼｯｸM-PRO" w:hint="eastAsia"/>
          <w:spacing w:val="-4"/>
          <w:szCs w:val="21"/>
        </w:rPr>
        <w:t>育児や家族介護を行う</w:t>
      </w:r>
      <w:r w:rsidR="000A5548">
        <w:rPr>
          <w:rFonts w:ascii="HG丸ｺﾞｼｯｸM-PRO" w:eastAsia="HG丸ｺﾞｼｯｸM-PRO" w:hAnsi="HG丸ｺﾞｼｯｸM-PRO" w:hint="eastAsia"/>
          <w:spacing w:val="-4"/>
          <w:szCs w:val="21"/>
        </w:rPr>
        <w:t>従業員</w:t>
      </w:r>
      <w:r w:rsidR="00831430" w:rsidRPr="003038E2">
        <w:rPr>
          <w:rFonts w:ascii="HG丸ｺﾞｼｯｸM-PRO" w:eastAsia="HG丸ｺﾞｼｯｸM-PRO" w:hAnsi="HG丸ｺﾞｼｯｸM-PRO" w:hint="eastAsia"/>
          <w:spacing w:val="-4"/>
          <w:szCs w:val="21"/>
        </w:rPr>
        <w:t>等の職業生活と家庭生活との両立が図られるようにするために、育児・介護休業法に基づき講ずべき各種措置を制度化させ、円滑に実施する</w:t>
      </w:r>
      <w:r w:rsidR="00400A63" w:rsidRPr="003038E2">
        <w:rPr>
          <w:rFonts w:ascii="HG丸ｺﾞｼｯｸM-PRO" w:eastAsia="HG丸ｺﾞｼｯｸM-PRO" w:hAnsi="HG丸ｺﾞｼｯｸM-PRO" w:hint="eastAsia"/>
          <w:spacing w:val="-4"/>
          <w:szCs w:val="21"/>
        </w:rPr>
        <w:t>ものです。</w:t>
      </w:r>
      <w:r w:rsidR="00831430" w:rsidRPr="003038E2">
        <w:rPr>
          <w:rFonts w:ascii="HG丸ｺﾞｼｯｸM-PRO" w:eastAsia="HG丸ｺﾞｼｯｸM-PRO" w:hAnsi="HG丸ｺﾞｼｯｸM-PRO" w:hint="eastAsia"/>
          <w:spacing w:val="-4"/>
          <w:szCs w:val="21"/>
        </w:rPr>
        <w:t>「男は仕事、女は家庭」というような固定的な性別役割分担意識の解消や制度はあっても取得しづらいという職場風土等の是正を図るため、社内の理解を深めることが極めて重要といわれています</w:t>
      </w:r>
      <w:r w:rsidR="004356C7" w:rsidRPr="003038E2">
        <w:rPr>
          <w:rFonts w:ascii="HG丸ｺﾞｼｯｸM-PRO" w:eastAsia="HG丸ｺﾞｼｯｸM-PRO" w:hAnsi="HG丸ｺﾞｼｯｸM-PRO" w:hint="eastAsia"/>
          <w:spacing w:val="-4"/>
          <w:szCs w:val="21"/>
        </w:rPr>
        <w:t>。</w:t>
      </w:r>
    </w:p>
    <w:p w14:paraId="4EEC4572" w14:textId="794C3478" w:rsidR="00BC332C" w:rsidRPr="003038E2" w:rsidRDefault="00831430" w:rsidP="00E0623B">
      <w:pPr>
        <w:spacing w:line="340" w:lineRule="exact"/>
        <w:ind w:firstLineChars="100" w:firstLine="202"/>
        <w:rPr>
          <w:rFonts w:ascii="HG丸ｺﾞｼｯｸM-PRO" w:eastAsia="HG丸ｺﾞｼｯｸM-PRO" w:hAnsi="HG丸ｺﾞｼｯｸM-PRO"/>
          <w:szCs w:val="21"/>
        </w:rPr>
      </w:pPr>
      <w:r w:rsidRPr="003038E2">
        <w:rPr>
          <w:rFonts w:ascii="HG丸ｺﾞｼｯｸM-PRO" w:eastAsia="HG丸ｺﾞｼｯｸM-PRO" w:hAnsi="HG丸ｺﾞｼｯｸM-PRO" w:hint="eastAsia"/>
          <w:spacing w:val="-4"/>
          <w:szCs w:val="21"/>
        </w:rPr>
        <w:t>育児・介護休業法では、事業主に対し、企業全体の雇用管理方針の中で仕事と家庭との両立を図るための取組を企画し、実施することを求めています</w:t>
      </w:r>
      <w:r w:rsidRPr="003038E2">
        <w:rPr>
          <w:rFonts w:ascii="HG丸ｺﾞｼｯｸM-PRO" w:eastAsia="HG丸ｺﾞｼｯｸM-PRO" w:hAnsi="HG丸ｺﾞｼｯｸM-PRO" w:hint="eastAsia"/>
          <w:szCs w:val="21"/>
        </w:rPr>
        <w:t>。</w:t>
      </w:r>
    </w:p>
    <w:p w14:paraId="616D449F" w14:textId="77777777" w:rsidR="00713F05" w:rsidRPr="003038E2" w:rsidRDefault="00713F05" w:rsidP="00713F05">
      <w:pPr>
        <w:spacing w:line="240" w:lineRule="exact"/>
        <w:ind w:firstLineChars="100" w:firstLine="210"/>
        <w:rPr>
          <w:rFonts w:ascii="HG丸ｺﾞｼｯｸM-PRO" w:eastAsia="HG丸ｺﾞｼｯｸM-PRO" w:hAnsi="HG丸ｺﾞｼｯｸM-PRO"/>
          <w:szCs w:val="21"/>
        </w:rPr>
      </w:pPr>
    </w:p>
    <w:p w14:paraId="4A5ED2B4" w14:textId="08823A9C" w:rsidR="00831430" w:rsidRPr="003038E2" w:rsidRDefault="00B74A4A" w:rsidP="00EB1B19">
      <w:pPr>
        <w:spacing w:line="380" w:lineRule="exact"/>
        <w:rPr>
          <w:rFonts w:ascii="HG丸ｺﾞｼｯｸM-PRO" w:eastAsia="HG丸ｺﾞｼｯｸM-PRO" w:hAnsi="HG丸ｺﾞｼｯｸM-PRO"/>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831430"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育児を支援する制度</w:t>
      </w:r>
    </w:p>
    <w:p w14:paraId="32C626BF" w14:textId="6E2DCE63" w:rsidR="00831430" w:rsidRPr="00E11831" w:rsidRDefault="00383212" w:rsidP="00A02CAE">
      <w:pPr>
        <w:spacing w:line="36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noProof/>
          <w:sz w:val="32"/>
          <w:szCs w:val="32"/>
        </w:rPr>
        <mc:AlternateContent>
          <mc:Choice Requires="wps">
            <w:drawing>
              <wp:anchor distT="0" distB="0" distL="114300" distR="114300" simplePos="0" relativeHeight="251815936" behindDoc="0" locked="0" layoutInCell="1" allowOverlap="1" wp14:anchorId="24B39CAA" wp14:editId="07E71BDA">
                <wp:simplePos x="0" y="0"/>
                <wp:positionH relativeFrom="margin">
                  <wp:align>center</wp:align>
                </wp:positionH>
                <wp:positionV relativeFrom="paragraph">
                  <wp:posOffset>10160</wp:posOffset>
                </wp:positionV>
                <wp:extent cx="6419850" cy="1504950"/>
                <wp:effectExtent l="0" t="0" r="19050" b="19050"/>
                <wp:wrapNone/>
                <wp:docPr id="258" name="角丸四角形 258"/>
                <wp:cNvGraphicFramePr/>
                <a:graphic xmlns:a="http://schemas.openxmlformats.org/drawingml/2006/main">
                  <a:graphicData uri="http://schemas.microsoft.com/office/word/2010/wordprocessingShape">
                    <wps:wsp>
                      <wps:cNvSpPr/>
                      <wps:spPr>
                        <a:xfrm>
                          <a:off x="0" y="0"/>
                          <a:ext cx="6419850" cy="150495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58" o:spid="_x0000_s1026" style="position:absolute;left:0;text-align:left;margin-left:0;margin-top:.8pt;width:505.5pt;height:118.5pt;z-index:251815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" filled="f" strokecolor="windowText" strokeweight="2pt">
                <v:stroke dashstyle="1 1"/>
                <w10:wrap anchorx="margin"/>
              </v:roundrect>
            </w:pict>
          </mc:Fallback>
        </mc:AlternateContent>
      </w:r>
      <w:r w:rsidR="00CA34AD" w:rsidRPr="00E11831">
        <w:rPr>
          <w:rFonts w:ascii="HG丸ｺﾞｼｯｸM-PRO" w:eastAsia="HG丸ｺﾞｼｯｸM-PRO" w:hAnsi="HG丸ｺﾞｼｯｸM-PRO" w:hint="eastAsia"/>
          <w:b/>
          <w:sz w:val="24"/>
        </w:rPr>
        <w:t>○</w:t>
      </w:r>
      <w:r w:rsidR="00831430" w:rsidRPr="00E11831">
        <w:rPr>
          <w:rFonts w:ascii="HG丸ｺﾞｼｯｸM-PRO" w:eastAsia="HG丸ｺﾞｼｯｸM-PRO" w:hAnsi="HG丸ｺﾞｼｯｸM-PRO" w:hint="eastAsia"/>
          <w:b/>
          <w:sz w:val="24"/>
        </w:rPr>
        <w:t>育</w:t>
      </w:r>
      <w:r w:rsidR="00BB155F" w:rsidRPr="00E11831">
        <w:rPr>
          <w:rFonts w:ascii="HG丸ｺﾞｼｯｸM-PRO" w:eastAsia="HG丸ｺﾞｼｯｸM-PRO" w:hAnsi="HG丸ｺﾞｼｯｸM-PRO" w:hint="eastAsia"/>
          <w:b/>
          <w:sz w:val="24"/>
        </w:rPr>
        <w:t>児</w:t>
      </w:r>
      <w:r w:rsidR="00E97C0E" w:rsidRPr="00E11831">
        <w:rPr>
          <w:rFonts w:ascii="HG丸ｺﾞｼｯｸM-PRO" w:eastAsia="HG丸ｺﾞｼｯｸM-PRO" w:hAnsi="HG丸ｺﾞｼｯｸM-PRO" w:hint="eastAsia"/>
          <w:b/>
          <w:sz w:val="24"/>
        </w:rPr>
        <w:t>を支援する制度（育児休業</w:t>
      </w:r>
      <w:r w:rsidR="0047004C" w:rsidRPr="00E11831">
        <w:rPr>
          <w:rFonts w:ascii="HG丸ｺﾞｼｯｸM-PRO" w:eastAsia="HG丸ｺﾞｼｯｸM-PRO" w:hAnsi="HG丸ｺﾞｼｯｸM-PRO" w:hint="eastAsia"/>
          <w:b/>
          <w:sz w:val="24"/>
        </w:rPr>
        <w:t>制度</w:t>
      </w:r>
      <w:r w:rsidR="00E97C0E" w:rsidRPr="00E11831">
        <w:rPr>
          <w:rFonts w:ascii="HG丸ｺﾞｼｯｸM-PRO" w:eastAsia="HG丸ｺﾞｼｯｸM-PRO" w:hAnsi="HG丸ｺﾞｼｯｸM-PRO" w:hint="eastAsia"/>
          <w:b/>
          <w:sz w:val="24"/>
        </w:rPr>
        <w:t>以外）</w:t>
      </w:r>
      <w:r w:rsidR="0047004C" w:rsidRPr="00E11831">
        <w:rPr>
          <w:rFonts w:ascii="HG丸ｺﾞｼｯｸM-PRO" w:eastAsia="HG丸ｺﾞｼｯｸM-PRO" w:hAnsi="HG丸ｺﾞｼｯｸM-PRO" w:hint="eastAsia"/>
          <w:b/>
          <w:sz w:val="24"/>
        </w:rPr>
        <w:t>が整備されている事業所は</w:t>
      </w:r>
      <w:r w:rsidR="00400A63" w:rsidRPr="00E11831">
        <w:rPr>
          <w:rFonts w:ascii="HG丸ｺﾞｼｯｸM-PRO" w:eastAsia="HG丸ｺﾞｼｯｸM-PRO" w:hAnsi="HG丸ｺﾞｼｯｸM-PRO" w:hint="eastAsia"/>
          <w:b/>
          <w:sz w:val="24"/>
        </w:rPr>
        <w:t>７割</w:t>
      </w:r>
      <w:r w:rsidR="00E97C0E" w:rsidRPr="00E11831">
        <w:rPr>
          <w:rFonts w:ascii="HG丸ｺﾞｼｯｸM-PRO" w:eastAsia="HG丸ｺﾞｼｯｸM-PRO" w:hAnsi="HG丸ｺﾞｼｯｸM-PRO" w:hint="eastAsia"/>
          <w:b/>
          <w:sz w:val="24"/>
        </w:rPr>
        <w:t>弱</w:t>
      </w:r>
    </w:p>
    <w:p w14:paraId="76C941AE" w14:textId="77777777" w:rsidR="00211BC2" w:rsidRPr="003038E2" w:rsidRDefault="00211BC2" w:rsidP="00A02CAE">
      <w:pPr>
        <w:spacing w:line="160" w:lineRule="exact"/>
        <w:rPr>
          <w:rFonts w:ascii="HG丸ｺﾞｼｯｸM-PRO" w:eastAsia="HG丸ｺﾞｼｯｸM-PRO" w:hAnsi="HG丸ｺﾞｼｯｸM-PRO"/>
          <w:sz w:val="20"/>
          <w:szCs w:val="21"/>
        </w:rPr>
      </w:pPr>
    </w:p>
    <w:p w14:paraId="52A1AEC9" w14:textId="55E6AA70" w:rsidR="00E97C0E" w:rsidRPr="003038E2" w:rsidRDefault="00E97C0E" w:rsidP="001D27B3">
      <w:pPr>
        <w:spacing w:line="360" w:lineRule="exac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育児を支援する各制度としては、</w:t>
      </w:r>
      <w:r w:rsidR="00BB155F" w:rsidRPr="003038E2">
        <w:rPr>
          <w:rFonts w:ascii="HG丸ｺﾞｼｯｸM-PRO" w:eastAsia="HG丸ｺﾞｼｯｸM-PRO" w:hAnsi="HG丸ｺﾞｼｯｸM-PRO" w:hint="eastAsia"/>
          <w:sz w:val="20"/>
          <w:szCs w:val="21"/>
        </w:rPr>
        <w:t>「短時間勤務制度」の整備率が62.8％と最も高く、以下「所定外労働の免除」が51.8％、「始業・終業時刻の繰上げ・繰下げ」が37.2％の順で続いて</w:t>
      </w:r>
      <w:r w:rsidRPr="003038E2">
        <w:rPr>
          <w:rFonts w:ascii="HG丸ｺﾞｼｯｸM-PRO" w:eastAsia="HG丸ｺﾞｼｯｸM-PRO" w:hAnsi="HG丸ｺﾞｼｯｸM-PRO" w:hint="eastAsia"/>
          <w:sz w:val="20"/>
          <w:szCs w:val="21"/>
        </w:rPr>
        <w:t>います。</w:t>
      </w:r>
      <w:r w:rsidR="003D6D7E" w:rsidRPr="003038E2">
        <w:rPr>
          <w:rFonts w:ascii="HG丸ｺﾞｼｯｸM-PRO" w:eastAsia="HG丸ｺﾞｼｯｸM-PRO" w:hAnsi="HG丸ｺﾞｼｯｸM-PRO" w:hint="eastAsia"/>
          <w:sz w:val="20"/>
          <w:szCs w:val="21"/>
        </w:rPr>
        <w:t>育児を支援する各制度の利用実績では、</w:t>
      </w:r>
      <w:r w:rsidR="00BB155F" w:rsidRPr="003038E2">
        <w:rPr>
          <w:rFonts w:ascii="HG丸ｺﾞｼｯｸM-PRO" w:eastAsia="HG丸ｺﾞｼｯｸM-PRO" w:hAnsi="HG丸ｺﾞｼｯｸM-PRO" w:hint="eastAsia"/>
          <w:sz w:val="20"/>
          <w:szCs w:val="21"/>
        </w:rPr>
        <w:t>男性は女性に比べて極めて低くなってい</w:t>
      </w:r>
      <w:r w:rsidRPr="003038E2">
        <w:rPr>
          <w:rFonts w:ascii="HG丸ｺﾞｼｯｸM-PRO" w:eastAsia="HG丸ｺﾞｼｯｸM-PRO" w:hAnsi="HG丸ｺﾞｼｯｸM-PRO" w:hint="eastAsia"/>
          <w:sz w:val="20"/>
          <w:szCs w:val="21"/>
        </w:rPr>
        <w:t>ます。</w:t>
      </w:r>
    </w:p>
    <w:p w14:paraId="5BDE269F" w14:textId="39CBD4D3" w:rsidR="00BC332C" w:rsidRPr="003038E2" w:rsidRDefault="00E97C0E" w:rsidP="001F67B4">
      <w:pPr>
        <w:spacing w:line="360" w:lineRule="exact"/>
        <w:ind w:firstLineChars="100" w:firstLine="200"/>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育児を支援する制度の整備率を業種別でみると</w:t>
      </w:r>
      <w:r w:rsidR="00400A63" w:rsidRPr="003038E2">
        <w:rPr>
          <w:rFonts w:ascii="HG丸ｺﾞｼｯｸM-PRO" w:eastAsia="HG丸ｺﾞｼｯｸM-PRO" w:hAnsi="HG丸ｺﾞｼｯｸM-PRO" w:hint="eastAsia"/>
          <w:sz w:val="20"/>
          <w:szCs w:val="21"/>
        </w:rPr>
        <w:t>、『金融業、保険業』、『教育、学習支援業』で整備</w:t>
      </w:r>
      <w:r w:rsidRPr="003038E2">
        <w:rPr>
          <w:rFonts w:ascii="HG丸ｺﾞｼｯｸM-PRO" w:eastAsia="HG丸ｺﾞｼｯｸM-PRO" w:hAnsi="HG丸ｺﾞｼｯｸM-PRO" w:hint="eastAsia"/>
          <w:sz w:val="20"/>
          <w:szCs w:val="21"/>
        </w:rPr>
        <w:t>率</w:t>
      </w:r>
      <w:r w:rsidR="00400A63" w:rsidRPr="003038E2">
        <w:rPr>
          <w:rFonts w:ascii="HG丸ｺﾞｼｯｸM-PRO" w:eastAsia="HG丸ｺﾞｼｯｸM-PRO" w:hAnsi="HG丸ｺﾞｼｯｸM-PRO" w:hint="eastAsia"/>
          <w:sz w:val="20"/>
          <w:szCs w:val="21"/>
        </w:rPr>
        <w:t>が高くなっています。従業員規模別では、《50人以上》で７割を超え整備率が高くなっています。</w:t>
      </w:r>
    </w:p>
    <w:p w14:paraId="53A0648E" w14:textId="7959244D" w:rsidR="00A02CAE" w:rsidRPr="003038E2" w:rsidRDefault="00A02CAE" w:rsidP="001F67B4">
      <w:pPr>
        <w:spacing w:line="200" w:lineRule="exact"/>
        <w:ind w:firstLineChars="100" w:firstLine="200"/>
        <w:rPr>
          <w:rFonts w:ascii="HG丸ｺﾞｼｯｸM-PRO" w:eastAsia="HG丸ｺﾞｼｯｸM-PRO" w:hAnsi="HG丸ｺﾞｼｯｸM-PRO"/>
          <w:sz w:val="20"/>
          <w:szCs w:val="21"/>
        </w:rPr>
      </w:pPr>
    </w:p>
    <w:p w14:paraId="69E5EEDA" w14:textId="66C96962" w:rsidR="00744FB2" w:rsidRPr="003038E2" w:rsidRDefault="003038E2" w:rsidP="00A54BEA">
      <w:pPr>
        <w:ind w:leftChars="-67" w:left="-141" w:rightChars="-68" w:right="-143"/>
        <w:jc w:val="center"/>
        <w:rPr>
          <w:rFonts w:ascii="HG丸ｺﾞｼｯｸM-PRO" w:eastAsia="HG丸ｺﾞｼｯｸM-PRO" w:hAnsi="HG丸ｺﾞｼｯｸM-PRO"/>
          <w:sz w:val="22"/>
          <w:szCs w:val="21"/>
        </w:rPr>
      </w:pPr>
      <w:r w:rsidRPr="003038E2">
        <w:rPr>
          <w:noProof/>
        </w:rPr>
        <mc:AlternateContent>
          <mc:Choice Requires="wps">
            <w:drawing>
              <wp:anchor distT="0" distB="0" distL="114300" distR="114300" simplePos="0" relativeHeight="251741184" behindDoc="0" locked="0" layoutInCell="1" allowOverlap="1" wp14:anchorId="5862E5E8" wp14:editId="50449FF0">
                <wp:simplePos x="0" y="0"/>
                <wp:positionH relativeFrom="column">
                  <wp:posOffset>3080385</wp:posOffset>
                </wp:positionH>
                <wp:positionV relativeFrom="paragraph">
                  <wp:posOffset>19686</wp:posOffset>
                </wp:positionV>
                <wp:extent cx="3181350" cy="5238750"/>
                <wp:effectExtent l="0" t="0" r="19050" b="19050"/>
                <wp:wrapNone/>
                <wp:docPr id="310" name="正方形/長方形 310"/>
                <wp:cNvGraphicFramePr/>
                <a:graphic xmlns:a="http://schemas.openxmlformats.org/drawingml/2006/main">
                  <a:graphicData uri="http://schemas.microsoft.com/office/word/2010/wordprocessingShape">
                    <wps:wsp>
                      <wps:cNvSpPr/>
                      <wps:spPr>
                        <a:xfrm>
                          <a:off x="0" y="0"/>
                          <a:ext cx="3181350" cy="52387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0" o:spid="_x0000_s1026" style="position:absolute;left:0;text-align:left;margin-left:242.55pt;margin-top:1.55pt;width:250.5pt;height:41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" filled="f" strokecolor="black [3213]" strokeweight=".5pt"/>
            </w:pict>
          </mc:Fallback>
        </mc:AlternateContent>
      </w:r>
      <w:r w:rsidR="00E0623B" w:rsidRPr="003038E2">
        <w:rPr>
          <w:noProof/>
        </w:rPr>
        <w:drawing>
          <wp:anchor distT="0" distB="0" distL="114300" distR="114300" simplePos="0" relativeHeight="251892736" behindDoc="0" locked="0" layoutInCell="1" allowOverlap="1" wp14:anchorId="5E0906E4" wp14:editId="57DCB7A8">
            <wp:simplePos x="0" y="0"/>
            <wp:positionH relativeFrom="column">
              <wp:posOffset>127635</wp:posOffset>
            </wp:positionH>
            <wp:positionV relativeFrom="paragraph">
              <wp:posOffset>181610</wp:posOffset>
            </wp:positionV>
            <wp:extent cx="2842260" cy="2956560"/>
            <wp:effectExtent l="0" t="0" r="0" b="0"/>
            <wp:wrapNone/>
            <wp:docPr id="288" name="図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42260" cy="295656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23B" w:rsidRPr="003038E2">
        <w:rPr>
          <w:noProof/>
        </w:rPr>
        <w:drawing>
          <wp:anchor distT="0" distB="0" distL="114300" distR="114300" simplePos="0" relativeHeight="251889664" behindDoc="0" locked="0" layoutInCell="1" allowOverlap="1" wp14:anchorId="286B2F60" wp14:editId="41D1306B">
            <wp:simplePos x="0" y="0"/>
            <wp:positionH relativeFrom="column">
              <wp:posOffset>3026410</wp:posOffset>
            </wp:positionH>
            <wp:positionV relativeFrom="paragraph">
              <wp:posOffset>133985</wp:posOffset>
            </wp:positionV>
            <wp:extent cx="3063240" cy="3580765"/>
            <wp:effectExtent l="0" t="0" r="0" b="635"/>
            <wp:wrapNone/>
            <wp:docPr id="279" name="図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63240" cy="3580765"/>
                    </a:xfrm>
                    <a:prstGeom prst="rect">
                      <a:avLst/>
                    </a:prstGeom>
                    <a:noFill/>
                    <a:ln>
                      <a:noFill/>
                    </a:ln>
                  </pic:spPr>
                </pic:pic>
              </a:graphicData>
            </a:graphic>
            <wp14:sizeRelH relativeFrom="page">
              <wp14:pctWidth>0</wp14:pctWidth>
            </wp14:sizeRelH>
            <wp14:sizeRelV relativeFrom="page">
              <wp14:pctHeight>0</wp14:pctHeight>
            </wp14:sizeRelV>
          </wp:anchor>
        </w:drawing>
      </w:r>
      <w:r w:rsidR="00040070" w:rsidRPr="003038E2">
        <w:rPr>
          <w:noProof/>
        </w:rPr>
        <mc:AlternateContent>
          <mc:Choice Requires="wps">
            <w:drawing>
              <wp:anchor distT="0" distB="0" distL="114300" distR="114300" simplePos="0" relativeHeight="251743232" behindDoc="0" locked="0" layoutInCell="1" allowOverlap="1" wp14:anchorId="13EF69C3" wp14:editId="3A91FF0B">
                <wp:simplePos x="0" y="0"/>
                <wp:positionH relativeFrom="column">
                  <wp:posOffset>-72390</wp:posOffset>
                </wp:positionH>
                <wp:positionV relativeFrom="paragraph">
                  <wp:posOffset>29210</wp:posOffset>
                </wp:positionV>
                <wp:extent cx="3095625" cy="3962400"/>
                <wp:effectExtent l="0" t="0" r="28575" b="19050"/>
                <wp:wrapNone/>
                <wp:docPr id="311" name="正方形/長方形 311"/>
                <wp:cNvGraphicFramePr/>
                <a:graphic xmlns:a="http://schemas.openxmlformats.org/drawingml/2006/main">
                  <a:graphicData uri="http://schemas.microsoft.com/office/word/2010/wordprocessingShape">
                    <wps:wsp>
                      <wps:cNvSpPr/>
                      <wps:spPr>
                        <a:xfrm>
                          <a:off x="0" y="0"/>
                          <a:ext cx="3095625" cy="3962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11" o:spid="_x0000_s1026" style="position:absolute;left:0;text-align:left;margin-left:-5.7pt;margin-top:2.3pt;width:243.75pt;height:312pt;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" filled="f" strokecolor="black [3213]" strokeweight=".5pt"/>
            </w:pict>
          </mc:Fallback>
        </mc:AlternateContent>
      </w:r>
      <w:r w:rsidR="00A54BEA" w:rsidRPr="003038E2">
        <w:rPr>
          <w:rFonts w:ascii="HG丸ｺﾞｼｯｸM-PRO" w:eastAsia="HG丸ｺﾞｼｯｸM-PRO" w:hAnsi="HG丸ｺﾞｼｯｸM-PRO" w:hint="eastAsia"/>
          <w:kern w:val="0"/>
          <w:sz w:val="22"/>
          <w:szCs w:val="21"/>
        </w:rPr>
        <w:t xml:space="preserve">　 </w:t>
      </w:r>
      <w:r w:rsidR="00744FB2" w:rsidRPr="003038E2">
        <w:rPr>
          <w:rFonts w:ascii="HG丸ｺﾞｼｯｸM-PRO" w:eastAsia="HG丸ｺﾞｼｯｸM-PRO" w:hAnsi="HG丸ｺﾞｼｯｸM-PRO" w:hint="eastAsia"/>
          <w:kern w:val="0"/>
          <w:sz w:val="22"/>
          <w:szCs w:val="21"/>
        </w:rPr>
        <w:t>育児を支援する各制度の整備率と利用実績</w:t>
      </w:r>
      <w:r w:rsidR="00A54BEA" w:rsidRPr="003038E2">
        <w:rPr>
          <w:rFonts w:ascii="HG丸ｺﾞｼｯｸM-PRO" w:eastAsia="HG丸ｺﾞｼｯｸM-PRO" w:hAnsi="HG丸ｺﾞｼｯｸM-PRO" w:hint="eastAsia"/>
          <w:kern w:val="0"/>
          <w:sz w:val="22"/>
          <w:szCs w:val="21"/>
        </w:rPr>
        <w:t xml:space="preserve"> 　　</w:t>
      </w:r>
      <w:r w:rsidR="00FB08B4" w:rsidRPr="003038E2">
        <w:rPr>
          <w:rFonts w:ascii="HG丸ｺﾞｼｯｸM-PRO" w:eastAsia="HG丸ｺﾞｼｯｸM-PRO" w:hAnsi="HG丸ｺﾞｼｯｸM-PRO" w:hint="eastAsia"/>
          <w:kern w:val="0"/>
          <w:sz w:val="22"/>
          <w:szCs w:val="21"/>
        </w:rPr>
        <w:t>育</w:t>
      </w:r>
      <w:r w:rsidR="00744FB2" w:rsidRPr="003038E2">
        <w:rPr>
          <w:rFonts w:ascii="HG丸ｺﾞｼｯｸM-PRO" w:eastAsia="HG丸ｺﾞｼｯｸM-PRO" w:hAnsi="HG丸ｺﾞｼｯｸM-PRO" w:hint="eastAsia"/>
          <w:kern w:val="0"/>
          <w:sz w:val="22"/>
          <w:szCs w:val="21"/>
        </w:rPr>
        <w:t>児を支援する制度</w:t>
      </w:r>
      <w:r w:rsidR="00A54BEA" w:rsidRPr="003038E2">
        <w:rPr>
          <w:rFonts w:ascii="HG丸ｺﾞｼｯｸM-PRO" w:eastAsia="HG丸ｺﾞｼｯｸM-PRO" w:hAnsi="HG丸ｺﾞｼｯｸM-PRO" w:hint="eastAsia"/>
          <w:kern w:val="0"/>
          <w:sz w:val="22"/>
          <w:szCs w:val="21"/>
        </w:rPr>
        <w:t>が整備されている</w:t>
      </w:r>
      <w:r w:rsidR="00744FB2" w:rsidRPr="003038E2">
        <w:rPr>
          <w:rFonts w:ascii="HG丸ｺﾞｼｯｸM-PRO" w:eastAsia="HG丸ｺﾞｼｯｸM-PRO" w:hAnsi="HG丸ｺﾞｼｯｸM-PRO" w:hint="eastAsia"/>
          <w:kern w:val="0"/>
          <w:sz w:val="22"/>
          <w:szCs w:val="21"/>
        </w:rPr>
        <w:t>事業所比率</w:t>
      </w:r>
    </w:p>
    <w:p w14:paraId="35091303" w14:textId="71072121" w:rsidR="00744FB2" w:rsidRPr="003038E2" w:rsidRDefault="00744FB2" w:rsidP="00744FB2">
      <w:pPr>
        <w:rPr>
          <w:rFonts w:ascii="HG丸ｺﾞｼｯｸM-PRO" w:eastAsia="HG丸ｺﾞｼｯｸM-PRO" w:hAnsi="HG丸ｺﾞｼｯｸM-PRO"/>
          <w:sz w:val="20"/>
          <w:szCs w:val="21"/>
        </w:rPr>
      </w:pPr>
    </w:p>
    <w:p w14:paraId="382B308F" w14:textId="278D5D02" w:rsidR="00BC332C" w:rsidRPr="003038E2" w:rsidRDefault="00BC332C" w:rsidP="00BC332C">
      <w:pPr>
        <w:rPr>
          <w:rFonts w:ascii="HG丸ｺﾞｼｯｸM-PRO" w:eastAsia="HG丸ｺﾞｼｯｸM-PRO" w:hAnsi="HG丸ｺﾞｼｯｸM-PRO"/>
          <w:szCs w:val="21"/>
        </w:rPr>
      </w:pPr>
    </w:p>
    <w:p w14:paraId="6BF2A8F3" w14:textId="5615334B" w:rsidR="00BC332C" w:rsidRPr="003038E2" w:rsidRDefault="00BC332C" w:rsidP="00BC332C">
      <w:pPr>
        <w:rPr>
          <w:rFonts w:ascii="HG丸ｺﾞｼｯｸM-PRO" w:eastAsia="HG丸ｺﾞｼｯｸM-PRO" w:hAnsi="HG丸ｺﾞｼｯｸM-PRO"/>
          <w:szCs w:val="21"/>
        </w:rPr>
      </w:pPr>
    </w:p>
    <w:p w14:paraId="57486BA9" w14:textId="77777777" w:rsidR="00BC332C" w:rsidRPr="003038E2" w:rsidRDefault="00BC332C" w:rsidP="00BC332C">
      <w:pPr>
        <w:rPr>
          <w:rFonts w:ascii="HG丸ｺﾞｼｯｸM-PRO" w:eastAsia="HG丸ｺﾞｼｯｸM-PRO" w:hAnsi="HG丸ｺﾞｼｯｸM-PRO"/>
          <w:szCs w:val="21"/>
        </w:rPr>
      </w:pPr>
    </w:p>
    <w:p w14:paraId="10571621" w14:textId="15A7AA28" w:rsidR="00BC332C" w:rsidRPr="003038E2" w:rsidRDefault="00BC332C" w:rsidP="00BC332C">
      <w:pPr>
        <w:rPr>
          <w:rFonts w:ascii="HG丸ｺﾞｼｯｸM-PRO" w:eastAsia="HG丸ｺﾞｼｯｸM-PRO" w:hAnsi="HG丸ｺﾞｼｯｸM-PRO"/>
          <w:szCs w:val="21"/>
        </w:rPr>
      </w:pPr>
    </w:p>
    <w:p w14:paraId="77F89A65" w14:textId="4C0491C3" w:rsidR="00BC332C" w:rsidRPr="003038E2" w:rsidRDefault="00BC332C" w:rsidP="00BC332C">
      <w:pPr>
        <w:rPr>
          <w:rFonts w:ascii="HG丸ｺﾞｼｯｸM-PRO" w:eastAsia="HG丸ｺﾞｼｯｸM-PRO" w:hAnsi="HG丸ｺﾞｼｯｸM-PRO"/>
          <w:szCs w:val="21"/>
        </w:rPr>
      </w:pPr>
    </w:p>
    <w:p w14:paraId="17480D8E" w14:textId="6A68A9BF" w:rsidR="00744FB2" w:rsidRPr="003038E2" w:rsidRDefault="00744FB2" w:rsidP="00BC332C">
      <w:pPr>
        <w:rPr>
          <w:rFonts w:ascii="HG丸ｺﾞｼｯｸM-PRO" w:eastAsia="HG丸ｺﾞｼｯｸM-PRO" w:hAnsi="HG丸ｺﾞｼｯｸM-PRO"/>
          <w:szCs w:val="21"/>
        </w:rPr>
      </w:pPr>
    </w:p>
    <w:p w14:paraId="423CB39D" w14:textId="77777777" w:rsidR="00744FB2" w:rsidRPr="003038E2" w:rsidRDefault="00744FB2" w:rsidP="00BC332C">
      <w:pPr>
        <w:rPr>
          <w:rFonts w:ascii="HG丸ｺﾞｼｯｸM-PRO" w:eastAsia="HG丸ｺﾞｼｯｸM-PRO" w:hAnsi="HG丸ｺﾞｼｯｸM-PRO"/>
          <w:szCs w:val="21"/>
        </w:rPr>
      </w:pPr>
    </w:p>
    <w:p w14:paraId="2DC35C43" w14:textId="77777777" w:rsidR="00744FB2" w:rsidRPr="003038E2" w:rsidRDefault="00744FB2" w:rsidP="00BC332C">
      <w:pPr>
        <w:rPr>
          <w:rFonts w:ascii="HG丸ｺﾞｼｯｸM-PRO" w:eastAsia="HG丸ｺﾞｼｯｸM-PRO" w:hAnsi="HG丸ｺﾞｼｯｸM-PRO"/>
          <w:szCs w:val="21"/>
        </w:rPr>
      </w:pPr>
    </w:p>
    <w:p w14:paraId="3AB74218" w14:textId="77777777" w:rsidR="00744FB2" w:rsidRPr="003038E2" w:rsidRDefault="00744FB2" w:rsidP="00BC332C">
      <w:pPr>
        <w:rPr>
          <w:rFonts w:ascii="HG丸ｺﾞｼｯｸM-PRO" w:eastAsia="HG丸ｺﾞｼｯｸM-PRO" w:hAnsi="HG丸ｺﾞｼｯｸM-PRO"/>
          <w:szCs w:val="21"/>
        </w:rPr>
      </w:pPr>
    </w:p>
    <w:p w14:paraId="236F5EB3" w14:textId="77777777" w:rsidR="00744FB2" w:rsidRPr="003038E2" w:rsidRDefault="00744FB2" w:rsidP="00BC332C">
      <w:pPr>
        <w:rPr>
          <w:rFonts w:ascii="HG丸ｺﾞｼｯｸM-PRO" w:eastAsia="HG丸ｺﾞｼｯｸM-PRO" w:hAnsi="HG丸ｺﾞｼｯｸM-PRO"/>
          <w:szCs w:val="21"/>
        </w:rPr>
      </w:pPr>
    </w:p>
    <w:p w14:paraId="0290B38D" w14:textId="05D471D1" w:rsidR="00744FB2" w:rsidRPr="003038E2" w:rsidRDefault="00744FB2" w:rsidP="00BC332C">
      <w:pPr>
        <w:rPr>
          <w:rFonts w:ascii="HG丸ｺﾞｼｯｸM-PRO" w:eastAsia="HG丸ｺﾞｼｯｸM-PRO" w:hAnsi="HG丸ｺﾞｼｯｸM-PRO"/>
          <w:szCs w:val="21"/>
        </w:rPr>
      </w:pPr>
    </w:p>
    <w:p w14:paraId="0444D662" w14:textId="02D76F7D" w:rsidR="00744FB2" w:rsidRPr="003038E2" w:rsidRDefault="00744FB2" w:rsidP="00BC332C">
      <w:pPr>
        <w:rPr>
          <w:rFonts w:ascii="HG丸ｺﾞｼｯｸM-PRO" w:eastAsia="HG丸ｺﾞｼｯｸM-PRO" w:hAnsi="HG丸ｺﾞｼｯｸM-PRO"/>
          <w:szCs w:val="21"/>
        </w:rPr>
      </w:pPr>
    </w:p>
    <w:p w14:paraId="5FE11CE2" w14:textId="252B5231" w:rsidR="00744FB2" w:rsidRPr="003038E2" w:rsidRDefault="00744FB2" w:rsidP="00BC332C">
      <w:pPr>
        <w:rPr>
          <w:rFonts w:ascii="HG丸ｺﾞｼｯｸM-PRO" w:eastAsia="HG丸ｺﾞｼｯｸM-PRO" w:hAnsi="HG丸ｺﾞｼｯｸM-PRO"/>
          <w:szCs w:val="21"/>
        </w:rPr>
      </w:pPr>
    </w:p>
    <w:p w14:paraId="5A1DEC2C" w14:textId="377310C7" w:rsidR="00744FB2" w:rsidRPr="003038E2" w:rsidRDefault="001D27B3" w:rsidP="00BC332C">
      <w:pPr>
        <w:rPr>
          <w:rFonts w:ascii="HG丸ｺﾞｼｯｸM-PRO" w:eastAsia="HG丸ｺﾞｼｯｸM-PRO" w:hAnsi="HG丸ｺﾞｼｯｸM-PRO"/>
          <w:szCs w:val="21"/>
        </w:rPr>
      </w:pPr>
      <w:r w:rsidRPr="003038E2">
        <w:rPr>
          <w:noProof/>
        </w:rPr>
        <w:drawing>
          <wp:anchor distT="0" distB="0" distL="114300" distR="114300" simplePos="0" relativeHeight="251874304" behindDoc="0" locked="0" layoutInCell="1" allowOverlap="1" wp14:anchorId="33B8ABFA" wp14:editId="2B87C5CD">
            <wp:simplePos x="0" y="0"/>
            <wp:positionH relativeFrom="column">
              <wp:posOffset>3804285</wp:posOffset>
            </wp:positionH>
            <wp:positionV relativeFrom="paragraph">
              <wp:posOffset>177165</wp:posOffset>
            </wp:positionV>
            <wp:extent cx="2056130" cy="1645920"/>
            <wp:effectExtent l="0" t="0" r="0" b="0"/>
            <wp:wrapNone/>
            <wp:docPr id="338" name="図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56130" cy="1645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FA3BFC" w14:textId="435F3B4F" w:rsidR="00744FB2" w:rsidRPr="003038E2" w:rsidRDefault="00744FB2" w:rsidP="00BC332C">
      <w:pPr>
        <w:rPr>
          <w:rFonts w:ascii="HG丸ｺﾞｼｯｸM-PRO" w:eastAsia="HG丸ｺﾞｼｯｸM-PRO" w:hAnsi="HG丸ｺﾞｼｯｸM-PRO"/>
          <w:szCs w:val="21"/>
        </w:rPr>
      </w:pPr>
    </w:p>
    <w:p w14:paraId="42D311D3" w14:textId="77777777" w:rsidR="00A02CAE" w:rsidRPr="003038E2" w:rsidRDefault="00A02CAE" w:rsidP="00BC332C">
      <w:pPr>
        <w:rPr>
          <w:rFonts w:ascii="HG丸ｺﾞｼｯｸM-PRO" w:eastAsia="HG丸ｺﾞｼｯｸM-PRO" w:hAnsi="HG丸ｺﾞｼｯｸM-PRO"/>
          <w:szCs w:val="21"/>
        </w:rPr>
      </w:pPr>
    </w:p>
    <w:p w14:paraId="42DC10E2" w14:textId="10F69178" w:rsidR="008E2819" w:rsidRPr="003038E2" w:rsidRDefault="008E2819" w:rsidP="00BC332C">
      <w:pPr>
        <w:rPr>
          <w:rFonts w:ascii="HG丸ｺﾞｼｯｸM-PRO" w:eastAsia="HG丸ｺﾞｼｯｸM-PRO" w:hAnsi="HG丸ｺﾞｼｯｸM-PRO"/>
          <w:szCs w:val="21"/>
        </w:rPr>
      </w:pPr>
    </w:p>
    <w:p w14:paraId="0F807BE1" w14:textId="1274B039" w:rsidR="008E2819" w:rsidRPr="003038E2" w:rsidRDefault="008E2819" w:rsidP="00BC332C">
      <w:pPr>
        <w:rPr>
          <w:rFonts w:ascii="HG丸ｺﾞｼｯｸM-PRO" w:eastAsia="HG丸ｺﾞｼｯｸM-PRO" w:hAnsi="HG丸ｺﾞｼｯｸM-PRO"/>
          <w:szCs w:val="21"/>
        </w:rPr>
      </w:pPr>
    </w:p>
    <w:p w14:paraId="4F1D2F0B" w14:textId="76E8B46C" w:rsidR="008E2819" w:rsidRPr="003038E2" w:rsidRDefault="008E2819" w:rsidP="00BC332C">
      <w:pPr>
        <w:rPr>
          <w:rFonts w:ascii="HG丸ｺﾞｼｯｸM-PRO" w:eastAsia="HG丸ｺﾞｼｯｸM-PRO" w:hAnsi="HG丸ｺﾞｼｯｸM-PRO"/>
          <w:szCs w:val="21"/>
        </w:rPr>
      </w:pPr>
    </w:p>
    <w:p w14:paraId="2DA29DB3" w14:textId="77777777" w:rsidR="00BC332C" w:rsidRPr="003038E2" w:rsidRDefault="00BC332C">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5288BAA9" w14:textId="6E32D235" w:rsidR="00744FB2" w:rsidRPr="003038E2" w:rsidRDefault="00B74A4A" w:rsidP="00EB1B19">
      <w:pPr>
        <w:spacing w:line="380" w:lineRule="exact"/>
        <w:rPr>
          <w:rFonts w:ascii="HG丸ｺﾞｼｯｸM-PRO" w:eastAsia="HG丸ｺﾞｼｯｸM-PRO" w:hAnsi="HG丸ｺﾞｼｯｸM-PRO"/>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lastRenderedPageBreak/>
        <w:t>◇</w:t>
      </w:r>
      <w:r w:rsidR="00744FB2"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介護を支援する制度</w:t>
      </w:r>
    </w:p>
    <w:p w14:paraId="26E71EA5" w14:textId="2918593A" w:rsidR="00383212" w:rsidRPr="003038E2" w:rsidRDefault="00383212" w:rsidP="00EB1B19">
      <w:pPr>
        <w:spacing w:line="380" w:lineRule="exact"/>
        <w:rPr>
          <w:rFonts w:ascii="HG丸ｺﾞｼｯｸM-PRO" w:eastAsia="HG丸ｺﾞｼｯｸM-PRO" w:hAnsi="HG丸ｺﾞｼｯｸM-PRO"/>
          <w:sz w:val="36"/>
          <w:szCs w:val="36"/>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13888" behindDoc="0" locked="0" layoutInCell="1" allowOverlap="1" wp14:anchorId="2C610CA8" wp14:editId="11875807">
                <wp:simplePos x="0" y="0"/>
                <wp:positionH relativeFrom="column">
                  <wp:posOffset>-158115</wp:posOffset>
                </wp:positionH>
                <wp:positionV relativeFrom="paragraph">
                  <wp:posOffset>172085</wp:posOffset>
                </wp:positionV>
                <wp:extent cx="6419850" cy="1628775"/>
                <wp:effectExtent l="0" t="0" r="19050" b="28575"/>
                <wp:wrapNone/>
                <wp:docPr id="257" name="角丸四角形 257"/>
                <wp:cNvGraphicFramePr/>
                <a:graphic xmlns:a="http://schemas.openxmlformats.org/drawingml/2006/main">
                  <a:graphicData uri="http://schemas.microsoft.com/office/word/2010/wordprocessingShape">
                    <wps:wsp>
                      <wps:cNvSpPr/>
                      <wps:spPr>
                        <a:xfrm>
                          <a:off x="0" y="0"/>
                          <a:ext cx="6419850" cy="16287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57" o:spid="_x0000_s1026" style="position:absolute;left:0;text-align:left;margin-left:-12.45pt;margin-top:13.55pt;width:505.5pt;height:128.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" filled="f" strokecolor="windowText" strokeweight="2pt">
                <v:stroke dashstyle="1 1"/>
              </v:roundrect>
            </w:pict>
          </mc:Fallback>
        </mc:AlternateContent>
      </w:r>
    </w:p>
    <w:p w14:paraId="626DCF0B" w14:textId="65C0C38B" w:rsidR="00744FB2" w:rsidRPr="00E11831" w:rsidRDefault="00CA34AD"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E97C0E" w:rsidRPr="00E11831">
        <w:rPr>
          <w:rFonts w:ascii="HG丸ｺﾞｼｯｸM-PRO" w:eastAsia="HG丸ｺﾞｼｯｸM-PRO" w:hAnsi="HG丸ｺﾞｼｯｸM-PRO" w:hint="eastAsia"/>
          <w:b/>
          <w:sz w:val="24"/>
        </w:rPr>
        <w:t>介護</w:t>
      </w:r>
      <w:r w:rsidR="0047004C" w:rsidRPr="00E11831">
        <w:rPr>
          <w:rFonts w:ascii="HG丸ｺﾞｼｯｸM-PRO" w:eastAsia="HG丸ｺﾞｼｯｸM-PRO" w:hAnsi="HG丸ｺﾞｼｯｸM-PRO" w:hint="eastAsia"/>
          <w:b/>
          <w:sz w:val="24"/>
        </w:rPr>
        <w:t>を</w:t>
      </w:r>
      <w:r w:rsidR="00E97C0E" w:rsidRPr="00E11831">
        <w:rPr>
          <w:rFonts w:ascii="HG丸ｺﾞｼｯｸM-PRO" w:eastAsia="HG丸ｺﾞｼｯｸM-PRO" w:hAnsi="HG丸ｺﾞｼｯｸM-PRO" w:hint="eastAsia"/>
          <w:b/>
          <w:sz w:val="24"/>
        </w:rPr>
        <w:t>支援</w:t>
      </w:r>
      <w:r w:rsidR="0047004C" w:rsidRPr="00E11831">
        <w:rPr>
          <w:rFonts w:ascii="HG丸ｺﾞｼｯｸM-PRO" w:eastAsia="HG丸ｺﾞｼｯｸM-PRO" w:hAnsi="HG丸ｺﾞｼｯｸM-PRO" w:hint="eastAsia"/>
          <w:b/>
          <w:sz w:val="24"/>
        </w:rPr>
        <w:t>する</w:t>
      </w:r>
      <w:r w:rsidR="00E97C0E" w:rsidRPr="00E11831">
        <w:rPr>
          <w:rFonts w:ascii="HG丸ｺﾞｼｯｸM-PRO" w:eastAsia="HG丸ｺﾞｼｯｸM-PRO" w:hAnsi="HG丸ｺﾞｼｯｸM-PRO" w:hint="eastAsia"/>
          <w:b/>
          <w:sz w:val="24"/>
        </w:rPr>
        <w:t>制度</w:t>
      </w:r>
      <w:r w:rsidR="0047004C" w:rsidRPr="00E11831">
        <w:rPr>
          <w:rFonts w:ascii="HG丸ｺﾞｼｯｸM-PRO" w:eastAsia="HG丸ｺﾞｼｯｸM-PRO" w:hAnsi="HG丸ｺﾞｼｯｸM-PRO" w:hint="eastAsia"/>
          <w:b/>
          <w:sz w:val="24"/>
        </w:rPr>
        <w:t>が整備されている事業所</w:t>
      </w:r>
      <w:r w:rsidR="00744FB2" w:rsidRPr="00E11831">
        <w:rPr>
          <w:rFonts w:ascii="HG丸ｺﾞｼｯｸM-PRO" w:eastAsia="HG丸ｺﾞｼｯｸM-PRO" w:hAnsi="HG丸ｺﾞｼｯｸM-PRO" w:hint="eastAsia"/>
          <w:b/>
          <w:sz w:val="24"/>
        </w:rPr>
        <w:t>は</w:t>
      </w:r>
      <w:r w:rsidR="00211BC2" w:rsidRPr="00E11831">
        <w:rPr>
          <w:rFonts w:ascii="HG丸ｺﾞｼｯｸM-PRO" w:eastAsia="HG丸ｺﾞｼｯｸM-PRO" w:hAnsi="HG丸ｺﾞｼｯｸM-PRO" w:hint="eastAsia"/>
          <w:b/>
          <w:sz w:val="24"/>
        </w:rPr>
        <w:t>５割</w:t>
      </w:r>
      <w:r w:rsidR="00E97C0E" w:rsidRPr="00E11831">
        <w:rPr>
          <w:rFonts w:ascii="HG丸ｺﾞｼｯｸM-PRO" w:eastAsia="HG丸ｺﾞｼｯｸM-PRO" w:hAnsi="HG丸ｺﾞｼｯｸM-PRO" w:hint="eastAsia"/>
          <w:b/>
          <w:sz w:val="24"/>
        </w:rPr>
        <w:t>強</w:t>
      </w:r>
    </w:p>
    <w:p w14:paraId="29ACB72F" w14:textId="7D825B31" w:rsidR="00744FB2" w:rsidRPr="003038E2" w:rsidRDefault="00744FB2" w:rsidP="00540EB7">
      <w:pPr>
        <w:spacing w:line="240" w:lineRule="exact"/>
        <w:rPr>
          <w:rFonts w:ascii="HG丸ｺﾞｼｯｸM-PRO" w:eastAsia="HG丸ｺﾞｼｯｸM-PRO" w:hAnsi="HG丸ｺﾞｼｯｸM-PRO"/>
          <w:sz w:val="20"/>
          <w:szCs w:val="21"/>
        </w:rPr>
      </w:pPr>
    </w:p>
    <w:p w14:paraId="1031D5B3" w14:textId="4656BDB8" w:rsidR="00744FB2" w:rsidRPr="003038E2" w:rsidRDefault="00211BC2"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w:t>
      </w:r>
      <w:r w:rsidR="003D6D7E" w:rsidRPr="003038E2">
        <w:rPr>
          <w:rFonts w:ascii="HG丸ｺﾞｼｯｸM-PRO" w:eastAsia="HG丸ｺﾞｼｯｸM-PRO" w:hAnsi="HG丸ｺﾞｼｯｸM-PRO" w:hint="eastAsia"/>
          <w:sz w:val="20"/>
          <w:szCs w:val="21"/>
        </w:rPr>
        <w:t>介護を支援する各制度としては、</w:t>
      </w:r>
      <w:r w:rsidRPr="003038E2">
        <w:rPr>
          <w:rFonts w:ascii="HG丸ｺﾞｼｯｸM-PRO" w:eastAsia="HG丸ｺﾞｼｯｸM-PRO" w:hAnsi="HG丸ｺﾞｼｯｸM-PRO" w:hint="eastAsia"/>
          <w:sz w:val="20"/>
          <w:szCs w:val="21"/>
        </w:rPr>
        <w:t>「短時間勤務制度」の整備率が48.2％で最も高く、以下「始業・終業時刻の繰上げ・繰下げ」が24.3％「フレックスタイム制度」が9.5</w:t>
      </w:r>
      <w:r w:rsidR="006A320F" w:rsidRPr="003038E2">
        <w:rPr>
          <w:rFonts w:ascii="HG丸ｺﾞｼｯｸM-PRO" w:eastAsia="HG丸ｺﾞｼｯｸM-PRO" w:hAnsi="HG丸ｺﾞｼｯｸM-PRO" w:hint="eastAsia"/>
          <w:sz w:val="20"/>
          <w:szCs w:val="21"/>
        </w:rPr>
        <w:t>％の順で続いています。利用実績では、「フレックスタイム制度」が</w:t>
      </w:r>
      <w:r w:rsidRPr="003038E2">
        <w:rPr>
          <w:rFonts w:ascii="HG丸ｺﾞｼｯｸM-PRO" w:eastAsia="HG丸ｺﾞｼｯｸM-PRO" w:hAnsi="HG丸ｺﾞｼｯｸM-PRO" w:hint="eastAsia"/>
          <w:sz w:val="20"/>
          <w:szCs w:val="21"/>
        </w:rPr>
        <w:t>高くなってい</w:t>
      </w:r>
      <w:r w:rsidR="006A320F" w:rsidRPr="003038E2">
        <w:rPr>
          <w:rFonts w:ascii="HG丸ｺﾞｼｯｸM-PRO" w:eastAsia="HG丸ｺﾞｼｯｸM-PRO" w:hAnsi="HG丸ｺﾞｼｯｸM-PRO" w:hint="eastAsia"/>
          <w:sz w:val="20"/>
          <w:szCs w:val="21"/>
        </w:rPr>
        <w:t>ますが</w:t>
      </w:r>
      <w:r w:rsidR="004921E5" w:rsidRPr="003038E2">
        <w:rPr>
          <w:rFonts w:ascii="HG丸ｺﾞｼｯｸM-PRO" w:eastAsia="HG丸ｺﾞｼｯｸM-PRO" w:hAnsi="HG丸ｺﾞｼｯｸM-PRO" w:hint="eastAsia"/>
          <w:sz w:val="20"/>
          <w:szCs w:val="21"/>
        </w:rPr>
        <w:t>、他の制度</w:t>
      </w:r>
      <w:r w:rsidR="003D6D7E" w:rsidRPr="003038E2">
        <w:rPr>
          <w:rFonts w:ascii="HG丸ｺﾞｼｯｸM-PRO" w:eastAsia="HG丸ｺﾞｼｯｸM-PRO" w:hAnsi="HG丸ｺﾞｼｯｸM-PRO" w:hint="eastAsia"/>
          <w:sz w:val="20"/>
          <w:szCs w:val="21"/>
        </w:rPr>
        <w:t>の</w:t>
      </w:r>
      <w:r w:rsidR="004921E5" w:rsidRPr="003038E2">
        <w:rPr>
          <w:rFonts w:ascii="HG丸ｺﾞｼｯｸM-PRO" w:eastAsia="HG丸ｺﾞｼｯｸM-PRO" w:hAnsi="HG丸ｺﾞｼｯｸM-PRO" w:hint="eastAsia"/>
          <w:sz w:val="20"/>
          <w:szCs w:val="21"/>
        </w:rPr>
        <w:t>利用実績は</w:t>
      </w:r>
      <w:r w:rsidR="003D6D7E" w:rsidRPr="003038E2">
        <w:rPr>
          <w:rFonts w:ascii="HG丸ｺﾞｼｯｸM-PRO" w:eastAsia="HG丸ｺﾞｼｯｸM-PRO" w:hAnsi="HG丸ｺﾞｼｯｸM-PRO" w:hint="eastAsia"/>
          <w:sz w:val="20"/>
          <w:szCs w:val="21"/>
        </w:rPr>
        <w:t>男女ともに</w:t>
      </w:r>
      <w:r w:rsidR="004921E5" w:rsidRPr="003038E2">
        <w:rPr>
          <w:rFonts w:ascii="HG丸ｺﾞｼｯｸM-PRO" w:eastAsia="HG丸ｺﾞｼｯｸM-PRO" w:hAnsi="HG丸ｺﾞｼｯｸM-PRO" w:hint="eastAsia"/>
          <w:sz w:val="20"/>
          <w:szCs w:val="21"/>
        </w:rPr>
        <w:t>極めて低くなっています。</w:t>
      </w:r>
      <w:r w:rsidR="00A54BEA" w:rsidRPr="003038E2">
        <w:rPr>
          <w:rFonts w:ascii="HG丸ｺﾞｼｯｸM-PRO" w:eastAsia="HG丸ｺﾞｼｯｸM-PRO" w:hAnsi="HG丸ｺﾞｼｯｸM-PRO" w:hint="eastAsia"/>
          <w:sz w:val="20"/>
          <w:szCs w:val="21"/>
        </w:rPr>
        <w:t>介護</w:t>
      </w:r>
      <w:r w:rsidR="0047004C" w:rsidRPr="003038E2">
        <w:rPr>
          <w:rFonts w:ascii="HG丸ｺﾞｼｯｸM-PRO" w:eastAsia="HG丸ｺﾞｼｯｸM-PRO" w:hAnsi="HG丸ｺﾞｼｯｸM-PRO" w:hint="eastAsia"/>
          <w:sz w:val="20"/>
          <w:szCs w:val="21"/>
        </w:rPr>
        <w:t>を</w:t>
      </w:r>
      <w:r w:rsidR="00A54BEA" w:rsidRPr="003038E2">
        <w:rPr>
          <w:rFonts w:ascii="HG丸ｺﾞｼｯｸM-PRO" w:eastAsia="HG丸ｺﾞｼｯｸM-PRO" w:hAnsi="HG丸ｺﾞｼｯｸM-PRO" w:hint="eastAsia"/>
          <w:sz w:val="20"/>
          <w:szCs w:val="21"/>
        </w:rPr>
        <w:t>支援</w:t>
      </w:r>
      <w:r w:rsidR="0047004C" w:rsidRPr="003038E2">
        <w:rPr>
          <w:rFonts w:ascii="HG丸ｺﾞｼｯｸM-PRO" w:eastAsia="HG丸ｺﾞｼｯｸM-PRO" w:hAnsi="HG丸ｺﾞｼｯｸM-PRO" w:hint="eastAsia"/>
          <w:sz w:val="20"/>
          <w:szCs w:val="21"/>
        </w:rPr>
        <w:t>する制度の整備率を業種別でみると</w:t>
      </w:r>
      <w:r w:rsidR="00A54BEA" w:rsidRPr="003038E2">
        <w:rPr>
          <w:rFonts w:ascii="HG丸ｺﾞｼｯｸM-PRO" w:eastAsia="HG丸ｺﾞｼｯｸM-PRO" w:hAnsi="HG丸ｺﾞｼｯｸM-PRO" w:hint="eastAsia"/>
          <w:sz w:val="20"/>
          <w:szCs w:val="21"/>
        </w:rPr>
        <w:t>、『金融業、保険業』が９割半ばと高くなってい</w:t>
      </w:r>
      <w:r w:rsidR="004921E5" w:rsidRPr="003038E2">
        <w:rPr>
          <w:rFonts w:ascii="HG丸ｺﾞｼｯｸM-PRO" w:eastAsia="HG丸ｺﾞｼｯｸM-PRO" w:hAnsi="HG丸ｺﾞｼｯｸM-PRO" w:hint="eastAsia"/>
          <w:sz w:val="20"/>
          <w:szCs w:val="21"/>
        </w:rPr>
        <w:t>ます。</w:t>
      </w:r>
      <w:r w:rsidR="00A54BEA" w:rsidRPr="003038E2">
        <w:rPr>
          <w:rFonts w:ascii="HG丸ｺﾞｼｯｸM-PRO" w:eastAsia="HG丸ｺﾞｼｯｸM-PRO" w:hAnsi="HG丸ｺﾞｼｯｸM-PRO" w:hint="eastAsia"/>
          <w:sz w:val="20"/>
          <w:szCs w:val="21"/>
        </w:rPr>
        <w:t>従業員規模別でみると、従業員規模が大きい事業所ほど整備率が高くなってい</w:t>
      </w:r>
      <w:r w:rsidR="004921E5" w:rsidRPr="003038E2">
        <w:rPr>
          <w:rFonts w:ascii="HG丸ｺﾞｼｯｸM-PRO" w:eastAsia="HG丸ｺﾞｼｯｸM-PRO" w:hAnsi="HG丸ｺﾞｼｯｸM-PRO" w:hint="eastAsia"/>
          <w:sz w:val="20"/>
          <w:szCs w:val="21"/>
        </w:rPr>
        <w:t>ます。</w:t>
      </w:r>
    </w:p>
    <w:p w14:paraId="62DFE81A" w14:textId="77777777" w:rsidR="00744FB2" w:rsidRPr="003038E2" w:rsidRDefault="00744FB2" w:rsidP="00540EB7">
      <w:pPr>
        <w:spacing w:line="240" w:lineRule="exact"/>
        <w:rPr>
          <w:rFonts w:ascii="HG丸ｺﾞｼｯｸM-PRO" w:eastAsia="HG丸ｺﾞｼｯｸM-PRO" w:hAnsi="HG丸ｺﾞｼｯｸM-PRO"/>
          <w:sz w:val="20"/>
          <w:szCs w:val="21"/>
        </w:rPr>
      </w:pPr>
    </w:p>
    <w:p w14:paraId="42D81080" w14:textId="39126A13" w:rsidR="00744FB2" w:rsidRPr="003038E2" w:rsidRDefault="003038E2" w:rsidP="004921E5">
      <w:pPr>
        <w:wordWrap w:val="0"/>
        <w:ind w:right="-143"/>
        <w:jc w:val="right"/>
        <w:rPr>
          <w:rFonts w:ascii="HG丸ｺﾞｼｯｸM-PRO" w:eastAsia="HG丸ｺﾞｼｯｸM-PRO" w:hAnsi="HG丸ｺﾞｼｯｸM-PRO"/>
          <w:sz w:val="22"/>
          <w:szCs w:val="21"/>
        </w:rPr>
      </w:pPr>
      <w:r w:rsidRPr="003038E2">
        <w:rPr>
          <w:noProof/>
        </w:rPr>
        <mc:AlternateContent>
          <mc:Choice Requires="wps">
            <w:drawing>
              <wp:anchor distT="0" distB="0" distL="114300" distR="114300" simplePos="0" relativeHeight="251746304" behindDoc="0" locked="0" layoutInCell="1" allowOverlap="1" wp14:anchorId="2123ACCF" wp14:editId="0DB4DD25">
                <wp:simplePos x="0" y="0"/>
                <wp:positionH relativeFrom="column">
                  <wp:posOffset>3070860</wp:posOffset>
                </wp:positionH>
                <wp:positionV relativeFrom="paragraph">
                  <wp:posOffset>16510</wp:posOffset>
                </wp:positionV>
                <wp:extent cx="3190875" cy="5257800"/>
                <wp:effectExtent l="0" t="0" r="28575" b="19050"/>
                <wp:wrapNone/>
                <wp:docPr id="313" name="正方形/長方形 313"/>
                <wp:cNvGraphicFramePr/>
                <a:graphic xmlns:a="http://schemas.openxmlformats.org/drawingml/2006/main">
                  <a:graphicData uri="http://schemas.microsoft.com/office/word/2010/wordprocessingShape">
                    <wps:wsp>
                      <wps:cNvSpPr/>
                      <wps:spPr>
                        <a:xfrm>
                          <a:off x="0" y="0"/>
                          <a:ext cx="3190875" cy="52578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3" o:spid="_x0000_s1026" style="position:absolute;left:0;text-align:left;margin-left:241.8pt;margin-top:1.3pt;width:251.25pt;height:41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" filled="f" strokecolor="black [3213]" strokeweight=".5pt"/>
            </w:pict>
          </mc:Fallback>
        </mc:AlternateContent>
      </w:r>
      <w:r w:rsidR="00E0623B" w:rsidRPr="003038E2">
        <w:rPr>
          <w:noProof/>
        </w:rPr>
        <w:drawing>
          <wp:anchor distT="0" distB="0" distL="114300" distR="114300" simplePos="0" relativeHeight="251891712" behindDoc="0" locked="0" layoutInCell="1" allowOverlap="1" wp14:anchorId="061EA619" wp14:editId="0760A46B">
            <wp:simplePos x="0" y="0"/>
            <wp:positionH relativeFrom="column">
              <wp:posOffset>-131445</wp:posOffset>
            </wp:positionH>
            <wp:positionV relativeFrom="paragraph">
              <wp:posOffset>216535</wp:posOffset>
            </wp:positionV>
            <wp:extent cx="3243580" cy="2335530"/>
            <wp:effectExtent l="0" t="0" r="0" b="0"/>
            <wp:wrapNone/>
            <wp:docPr id="285" name="図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43580" cy="233553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23B" w:rsidRPr="003038E2">
        <w:rPr>
          <w:noProof/>
        </w:rPr>
        <mc:AlternateContent>
          <mc:Choice Requires="wps">
            <w:drawing>
              <wp:anchor distT="0" distB="0" distL="114300" distR="114300" simplePos="0" relativeHeight="251748352" behindDoc="0" locked="0" layoutInCell="1" allowOverlap="1" wp14:anchorId="232BA666" wp14:editId="10987663">
                <wp:simplePos x="0" y="0"/>
                <wp:positionH relativeFrom="column">
                  <wp:posOffset>-62865</wp:posOffset>
                </wp:positionH>
                <wp:positionV relativeFrom="paragraph">
                  <wp:posOffset>16510</wp:posOffset>
                </wp:positionV>
                <wp:extent cx="3095625" cy="3124200"/>
                <wp:effectExtent l="0" t="0" r="28575" b="19050"/>
                <wp:wrapNone/>
                <wp:docPr id="314" name="正方形/長方形 314"/>
                <wp:cNvGraphicFramePr/>
                <a:graphic xmlns:a="http://schemas.openxmlformats.org/drawingml/2006/main">
                  <a:graphicData uri="http://schemas.microsoft.com/office/word/2010/wordprocessingShape">
                    <wps:wsp>
                      <wps:cNvSpPr/>
                      <wps:spPr>
                        <a:xfrm>
                          <a:off x="0" y="0"/>
                          <a:ext cx="3095625" cy="3124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14" o:spid="_x0000_s1026" style="position:absolute;left:0;text-align:left;margin-left:-4.95pt;margin-top:1.3pt;width:243.75pt;height:246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" filled="f" strokecolor="black [3213]" strokeweight=".5pt"/>
            </w:pict>
          </mc:Fallback>
        </mc:AlternateContent>
      </w:r>
      <w:r w:rsidR="00E0623B" w:rsidRPr="003038E2">
        <w:rPr>
          <w:noProof/>
        </w:rPr>
        <w:drawing>
          <wp:anchor distT="0" distB="0" distL="114300" distR="114300" simplePos="0" relativeHeight="251890688" behindDoc="0" locked="0" layoutInCell="1" allowOverlap="1" wp14:anchorId="3A9F51D3" wp14:editId="127C3C03">
            <wp:simplePos x="0" y="0"/>
            <wp:positionH relativeFrom="column">
              <wp:posOffset>3349350</wp:posOffset>
            </wp:positionH>
            <wp:positionV relativeFrom="paragraph">
              <wp:posOffset>140335</wp:posOffset>
            </wp:positionV>
            <wp:extent cx="2910840" cy="3589020"/>
            <wp:effectExtent l="0" t="0" r="0" b="0"/>
            <wp:wrapNone/>
            <wp:docPr id="281" name="図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10840" cy="3589020"/>
                    </a:xfrm>
                    <a:prstGeom prst="rect">
                      <a:avLst/>
                    </a:prstGeom>
                    <a:noFill/>
                    <a:ln>
                      <a:noFill/>
                    </a:ln>
                  </pic:spPr>
                </pic:pic>
              </a:graphicData>
            </a:graphic>
            <wp14:sizeRelH relativeFrom="page">
              <wp14:pctWidth>0</wp14:pctWidth>
            </wp14:sizeRelH>
            <wp14:sizeRelV relativeFrom="page">
              <wp14:pctHeight>0</wp14:pctHeight>
            </wp14:sizeRelV>
          </wp:anchor>
        </w:drawing>
      </w:r>
      <w:r w:rsidR="00744FB2" w:rsidRPr="003038E2">
        <w:rPr>
          <w:rFonts w:ascii="HG丸ｺﾞｼｯｸM-PRO" w:eastAsia="HG丸ｺﾞｼｯｸM-PRO" w:hAnsi="HG丸ｺﾞｼｯｸM-PRO" w:hint="eastAsia"/>
          <w:sz w:val="22"/>
          <w:szCs w:val="21"/>
        </w:rPr>
        <w:t>介護を支援する各制度の整備率と利用実績</w:t>
      </w:r>
      <w:r w:rsidR="00744FB2" w:rsidRPr="003038E2">
        <w:rPr>
          <w:rFonts w:ascii="HG丸ｺﾞｼｯｸM-PRO" w:eastAsia="HG丸ｺﾞｼｯｸM-PRO" w:hAnsi="HG丸ｺﾞｼｯｸM-PRO" w:hint="eastAsia"/>
          <w:sz w:val="22"/>
          <w:szCs w:val="21"/>
        </w:rPr>
        <w:tab/>
      </w:r>
      <w:r w:rsidR="004921E5" w:rsidRPr="003038E2">
        <w:rPr>
          <w:rFonts w:ascii="HG丸ｺﾞｼｯｸM-PRO" w:eastAsia="HG丸ｺﾞｼｯｸM-PRO" w:hAnsi="HG丸ｺﾞｼｯｸM-PRO" w:hint="eastAsia"/>
          <w:sz w:val="22"/>
          <w:szCs w:val="21"/>
        </w:rPr>
        <w:t xml:space="preserve"> </w:t>
      </w:r>
      <w:r w:rsidR="00AC1805" w:rsidRPr="003038E2">
        <w:rPr>
          <w:rFonts w:ascii="HG丸ｺﾞｼｯｸM-PRO" w:eastAsia="HG丸ｺﾞｼｯｸM-PRO" w:hAnsi="HG丸ｺﾞｼｯｸM-PRO" w:hint="eastAsia"/>
          <w:sz w:val="22"/>
          <w:szCs w:val="21"/>
        </w:rPr>
        <w:t xml:space="preserve">　</w:t>
      </w:r>
      <w:r w:rsidR="004921E5" w:rsidRPr="003038E2">
        <w:rPr>
          <w:rFonts w:ascii="HG丸ｺﾞｼｯｸM-PRO" w:eastAsia="HG丸ｺﾞｼｯｸM-PRO" w:hAnsi="HG丸ｺﾞｼｯｸM-PRO" w:hint="eastAsia"/>
          <w:sz w:val="22"/>
          <w:szCs w:val="21"/>
        </w:rPr>
        <w:t xml:space="preserve">   </w:t>
      </w:r>
      <w:r w:rsidR="00744FB2" w:rsidRPr="003038E2">
        <w:rPr>
          <w:rFonts w:ascii="HG丸ｺﾞｼｯｸM-PRO" w:eastAsia="HG丸ｺﾞｼｯｸM-PRO" w:hAnsi="HG丸ｺﾞｼｯｸM-PRO" w:hint="eastAsia"/>
          <w:sz w:val="22"/>
          <w:szCs w:val="21"/>
        </w:rPr>
        <w:t>介護を支援する制度が整備</w:t>
      </w:r>
      <w:r w:rsidR="004921E5" w:rsidRPr="003038E2">
        <w:rPr>
          <w:rFonts w:ascii="HG丸ｺﾞｼｯｸM-PRO" w:eastAsia="HG丸ｺﾞｼｯｸM-PRO" w:hAnsi="HG丸ｺﾞｼｯｸM-PRO" w:hint="eastAsia"/>
          <w:sz w:val="22"/>
          <w:szCs w:val="21"/>
        </w:rPr>
        <w:t>されている</w:t>
      </w:r>
      <w:r w:rsidR="00744FB2" w:rsidRPr="003038E2">
        <w:rPr>
          <w:rFonts w:ascii="HG丸ｺﾞｼｯｸM-PRO" w:eastAsia="HG丸ｺﾞｼｯｸM-PRO" w:hAnsi="HG丸ｺﾞｼｯｸM-PRO" w:hint="eastAsia"/>
          <w:sz w:val="22"/>
          <w:szCs w:val="21"/>
        </w:rPr>
        <w:t>事業所比率</w:t>
      </w:r>
    </w:p>
    <w:p w14:paraId="75FDDD48" w14:textId="6242A4F4" w:rsidR="00744FB2" w:rsidRPr="003038E2" w:rsidRDefault="004921E5" w:rsidP="00BC332C">
      <w:pPr>
        <w:rPr>
          <w:rFonts w:ascii="HG丸ｺﾞｼｯｸM-PRO" w:eastAsia="HG丸ｺﾞｼｯｸM-PRO" w:hAnsi="HG丸ｺﾞｼｯｸM-PRO"/>
          <w:szCs w:val="21"/>
        </w:rPr>
      </w:pPr>
      <w:r w:rsidRPr="003038E2">
        <w:rPr>
          <w:rFonts w:ascii="HG丸ｺﾞｼｯｸM-PRO" w:eastAsia="HG丸ｺﾞｼｯｸM-PRO" w:hAnsi="HG丸ｺﾞｼｯｸM-PRO"/>
          <w:szCs w:val="21"/>
        </w:rPr>
        <w:t xml:space="preserve"> </w:t>
      </w:r>
    </w:p>
    <w:p w14:paraId="271F0ABE" w14:textId="45100D93" w:rsidR="00744FB2" w:rsidRPr="003038E2" w:rsidRDefault="00744FB2" w:rsidP="00BC332C">
      <w:pPr>
        <w:rPr>
          <w:rFonts w:ascii="HG丸ｺﾞｼｯｸM-PRO" w:eastAsia="HG丸ｺﾞｼｯｸM-PRO" w:hAnsi="HG丸ｺﾞｼｯｸM-PRO"/>
          <w:szCs w:val="21"/>
        </w:rPr>
      </w:pPr>
    </w:p>
    <w:p w14:paraId="6CEBF0F7" w14:textId="7CAFF111" w:rsidR="00744FB2" w:rsidRPr="003038E2" w:rsidRDefault="00744FB2" w:rsidP="00BC332C">
      <w:pPr>
        <w:rPr>
          <w:rFonts w:ascii="HG丸ｺﾞｼｯｸM-PRO" w:eastAsia="HG丸ｺﾞｼｯｸM-PRO" w:hAnsi="HG丸ｺﾞｼｯｸM-PRO"/>
          <w:szCs w:val="21"/>
        </w:rPr>
      </w:pPr>
    </w:p>
    <w:p w14:paraId="32881AAF" w14:textId="77777777" w:rsidR="00744FB2" w:rsidRPr="003038E2" w:rsidRDefault="00744FB2" w:rsidP="00BC332C">
      <w:pPr>
        <w:rPr>
          <w:rFonts w:ascii="HG丸ｺﾞｼｯｸM-PRO" w:eastAsia="HG丸ｺﾞｼｯｸM-PRO" w:hAnsi="HG丸ｺﾞｼｯｸM-PRO"/>
          <w:szCs w:val="21"/>
        </w:rPr>
      </w:pPr>
    </w:p>
    <w:p w14:paraId="2A74753B" w14:textId="09200E71" w:rsidR="00744FB2" w:rsidRPr="003038E2" w:rsidRDefault="00744FB2" w:rsidP="00BC332C">
      <w:pPr>
        <w:rPr>
          <w:rFonts w:ascii="HG丸ｺﾞｼｯｸM-PRO" w:eastAsia="HG丸ｺﾞｼｯｸM-PRO" w:hAnsi="HG丸ｺﾞｼｯｸM-PRO"/>
          <w:szCs w:val="21"/>
        </w:rPr>
      </w:pPr>
    </w:p>
    <w:p w14:paraId="50C2211D" w14:textId="77777777" w:rsidR="00744FB2" w:rsidRPr="003038E2" w:rsidRDefault="00744FB2" w:rsidP="00BC332C">
      <w:pPr>
        <w:rPr>
          <w:rFonts w:ascii="HG丸ｺﾞｼｯｸM-PRO" w:eastAsia="HG丸ｺﾞｼｯｸM-PRO" w:hAnsi="HG丸ｺﾞｼｯｸM-PRO"/>
          <w:szCs w:val="21"/>
        </w:rPr>
      </w:pPr>
    </w:p>
    <w:p w14:paraId="427D36B8" w14:textId="77777777" w:rsidR="00744FB2" w:rsidRPr="003038E2" w:rsidRDefault="00744FB2" w:rsidP="00BC332C">
      <w:pPr>
        <w:rPr>
          <w:rFonts w:ascii="HG丸ｺﾞｼｯｸM-PRO" w:eastAsia="HG丸ｺﾞｼｯｸM-PRO" w:hAnsi="HG丸ｺﾞｼｯｸM-PRO"/>
          <w:szCs w:val="21"/>
        </w:rPr>
      </w:pPr>
    </w:p>
    <w:p w14:paraId="58A8FADF" w14:textId="77777777" w:rsidR="00744FB2" w:rsidRPr="003038E2" w:rsidRDefault="00744FB2" w:rsidP="00BC332C">
      <w:pPr>
        <w:rPr>
          <w:rFonts w:ascii="HG丸ｺﾞｼｯｸM-PRO" w:eastAsia="HG丸ｺﾞｼｯｸM-PRO" w:hAnsi="HG丸ｺﾞｼｯｸM-PRO"/>
          <w:szCs w:val="21"/>
        </w:rPr>
      </w:pPr>
    </w:p>
    <w:p w14:paraId="65AD2888" w14:textId="77777777" w:rsidR="00744FB2" w:rsidRPr="003038E2" w:rsidRDefault="00744FB2" w:rsidP="00BC332C">
      <w:pPr>
        <w:rPr>
          <w:rFonts w:ascii="HG丸ｺﾞｼｯｸM-PRO" w:eastAsia="HG丸ｺﾞｼｯｸM-PRO" w:hAnsi="HG丸ｺﾞｼｯｸM-PRO"/>
          <w:szCs w:val="21"/>
        </w:rPr>
      </w:pPr>
    </w:p>
    <w:p w14:paraId="3EF8DC59" w14:textId="77777777" w:rsidR="00744FB2" w:rsidRPr="003038E2" w:rsidRDefault="00744FB2" w:rsidP="00BC332C">
      <w:pPr>
        <w:rPr>
          <w:rFonts w:ascii="HG丸ｺﾞｼｯｸM-PRO" w:eastAsia="HG丸ｺﾞｼｯｸM-PRO" w:hAnsi="HG丸ｺﾞｼｯｸM-PRO"/>
          <w:szCs w:val="21"/>
        </w:rPr>
      </w:pPr>
    </w:p>
    <w:p w14:paraId="6C2A0E3B" w14:textId="69E00561" w:rsidR="00744FB2" w:rsidRPr="003038E2" w:rsidRDefault="00744FB2" w:rsidP="00BC332C">
      <w:pPr>
        <w:rPr>
          <w:rFonts w:ascii="HG丸ｺﾞｼｯｸM-PRO" w:eastAsia="HG丸ｺﾞｼｯｸM-PRO" w:hAnsi="HG丸ｺﾞｼｯｸM-PRO"/>
          <w:szCs w:val="21"/>
        </w:rPr>
      </w:pPr>
    </w:p>
    <w:p w14:paraId="2470EDB6" w14:textId="77777777" w:rsidR="00744FB2" w:rsidRPr="003038E2" w:rsidRDefault="00744FB2" w:rsidP="00BC332C">
      <w:pPr>
        <w:rPr>
          <w:rFonts w:ascii="HG丸ｺﾞｼｯｸM-PRO" w:eastAsia="HG丸ｺﾞｼｯｸM-PRO" w:hAnsi="HG丸ｺﾞｼｯｸM-PRO"/>
          <w:szCs w:val="21"/>
        </w:rPr>
      </w:pPr>
    </w:p>
    <w:p w14:paraId="1B5C37C3" w14:textId="77777777" w:rsidR="00744FB2" w:rsidRPr="003038E2" w:rsidRDefault="00744FB2" w:rsidP="00BC332C">
      <w:pPr>
        <w:rPr>
          <w:rFonts w:ascii="HG丸ｺﾞｼｯｸM-PRO" w:eastAsia="HG丸ｺﾞｼｯｸM-PRO" w:hAnsi="HG丸ｺﾞｼｯｸM-PRO"/>
          <w:szCs w:val="21"/>
        </w:rPr>
      </w:pPr>
    </w:p>
    <w:p w14:paraId="3BD3E2BF" w14:textId="77777777" w:rsidR="00744FB2" w:rsidRPr="003038E2" w:rsidRDefault="00744FB2" w:rsidP="00BC332C">
      <w:pPr>
        <w:rPr>
          <w:rFonts w:ascii="HG丸ｺﾞｼｯｸM-PRO" w:eastAsia="HG丸ｺﾞｼｯｸM-PRO" w:hAnsi="HG丸ｺﾞｼｯｸM-PRO"/>
          <w:szCs w:val="21"/>
        </w:rPr>
      </w:pPr>
    </w:p>
    <w:p w14:paraId="4AAE87FC" w14:textId="77777777" w:rsidR="00744FB2" w:rsidRPr="003038E2" w:rsidRDefault="00276F86" w:rsidP="00BC332C">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noProof/>
        </w:rPr>
        <w:drawing>
          <wp:anchor distT="0" distB="0" distL="114300" distR="114300" simplePos="0" relativeHeight="251625472" behindDoc="0" locked="0" layoutInCell="1" allowOverlap="1" wp14:anchorId="3CF50DB7" wp14:editId="3F4121AF">
            <wp:simplePos x="0" y="0"/>
            <wp:positionH relativeFrom="column">
              <wp:posOffset>3891915</wp:posOffset>
            </wp:positionH>
            <wp:positionV relativeFrom="paragraph">
              <wp:posOffset>199390</wp:posOffset>
            </wp:positionV>
            <wp:extent cx="2278380" cy="1645920"/>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278380" cy="1645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A3BD25" w14:textId="77777777" w:rsidR="00744FB2" w:rsidRPr="003038E2" w:rsidRDefault="00744FB2" w:rsidP="00BC332C">
      <w:pPr>
        <w:rPr>
          <w:rFonts w:ascii="HG丸ｺﾞｼｯｸM-PRO" w:eastAsia="HG丸ｺﾞｼｯｸM-PRO" w:hAnsi="HG丸ｺﾞｼｯｸM-PRO"/>
          <w:szCs w:val="21"/>
        </w:rPr>
      </w:pPr>
    </w:p>
    <w:p w14:paraId="389BEBD0" w14:textId="77777777" w:rsidR="00744FB2" w:rsidRPr="003038E2" w:rsidRDefault="00744FB2" w:rsidP="00BC332C">
      <w:pPr>
        <w:rPr>
          <w:rFonts w:ascii="HG丸ｺﾞｼｯｸM-PRO" w:eastAsia="HG丸ｺﾞｼｯｸM-PRO" w:hAnsi="HG丸ｺﾞｼｯｸM-PRO"/>
          <w:szCs w:val="21"/>
        </w:rPr>
      </w:pPr>
    </w:p>
    <w:p w14:paraId="50B26D51" w14:textId="77777777" w:rsidR="00744FB2" w:rsidRPr="003038E2" w:rsidRDefault="00744FB2" w:rsidP="00BC332C">
      <w:pPr>
        <w:rPr>
          <w:rFonts w:ascii="HG丸ｺﾞｼｯｸM-PRO" w:eastAsia="HG丸ｺﾞｼｯｸM-PRO" w:hAnsi="HG丸ｺﾞｼｯｸM-PRO"/>
          <w:szCs w:val="21"/>
        </w:rPr>
      </w:pPr>
    </w:p>
    <w:p w14:paraId="6818A5B3" w14:textId="77777777" w:rsidR="00744FB2" w:rsidRPr="003038E2" w:rsidRDefault="00744FB2" w:rsidP="00BC332C">
      <w:pPr>
        <w:rPr>
          <w:rFonts w:ascii="HG丸ｺﾞｼｯｸM-PRO" w:eastAsia="HG丸ｺﾞｼｯｸM-PRO" w:hAnsi="HG丸ｺﾞｼｯｸM-PRO"/>
          <w:szCs w:val="21"/>
        </w:rPr>
      </w:pPr>
    </w:p>
    <w:p w14:paraId="1499A5BD" w14:textId="77777777" w:rsidR="00744FB2" w:rsidRPr="003038E2" w:rsidRDefault="00744FB2" w:rsidP="00BC332C">
      <w:pPr>
        <w:rPr>
          <w:rFonts w:ascii="HG丸ｺﾞｼｯｸM-PRO" w:eastAsia="HG丸ｺﾞｼｯｸM-PRO" w:hAnsi="HG丸ｺﾞｼｯｸM-PRO"/>
          <w:szCs w:val="21"/>
        </w:rPr>
      </w:pPr>
    </w:p>
    <w:p w14:paraId="6577F1BD" w14:textId="77777777" w:rsidR="00744FB2" w:rsidRPr="003038E2" w:rsidRDefault="00744FB2" w:rsidP="00BC332C">
      <w:pPr>
        <w:rPr>
          <w:rFonts w:ascii="HG丸ｺﾞｼｯｸM-PRO" w:eastAsia="HG丸ｺﾞｼｯｸM-PRO" w:hAnsi="HG丸ｺﾞｼｯｸM-PRO"/>
          <w:szCs w:val="21"/>
        </w:rPr>
      </w:pPr>
    </w:p>
    <w:p w14:paraId="4581D4B3" w14:textId="01CCE975" w:rsidR="00744FB2" w:rsidRPr="003038E2" w:rsidRDefault="00744FB2" w:rsidP="00BC332C">
      <w:pPr>
        <w:rPr>
          <w:rFonts w:ascii="HG丸ｺﾞｼｯｸM-PRO" w:eastAsia="HG丸ｺﾞｼｯｸM-PRO" w:hAnsi="HG丸ｺﾞｼｯｸM-PRO"/>
          <w:szCs w:val="21"/>
        </w:rPr>
      </w:pPr>
    </w:p>
    <w:p w14:paraId="20C9A63B" w14:textId="77777777" w:rsidR="00744FB2" w:rsidRPr="003038E2" w:rsidRDefault="00744FB2" w:rsidP="00BC332C">
      <w:pPr>
        <w:rPr>
          <w:rFonts w:ascii="HG丸ｺﾞｼｯｸM-PRO" w:eastAsia="HG丸ｺﾞｼｯｸM-PRO" w:hAnsi="HG丸ｺﾞｼｯｸM-PRO"/>
          <w:szCs w:val="21"/>
        </w:rPr>
      </w:pPr>
    </w:p>
    <w:p w14:paraId="72FAD8AF" w14:textId="77777777" w:rsidR="00744FB2" w:rsidRPr="003038E2" w:rsidRDefault="00744FB2" w:rsidP="00BC332C">
      <w:pPr>
        <w:rPr>
          <w:rFonts w:ascii="HG丸ｺﾞｼｯｸM-PRO" w:eastAsia="HG丸ｺﾞｼｯｸM-PRO" w:hAnsi="HG丸ｺﾞｼｯｸM-PRO"/>
          <w:szCs w:val="21"/>
        </w:rPr>
      </w:pPr>
    </w:p>
    <w:p w14:paraId="1C5794B5" w14:textId="77777777" w:rsidR="00744FB2" w:rsidRPr="003038E2" w:rsidRDefault="00744FB2" w:rsidP="00BC332C">
      <w:pPr>
        <w:rPr>
          <w:rFonts w:ascii="HG丸ｺﾞｼｯｸM-PRO" w:eastAsia="HG丸ｺﾞｼｯｸM-PRO" w:hAnsi="HG丸ｺﾞｼｯｸM-PRO"/>
          <w:szCs w:val="21"/>
        </w:rPr>
      </w:pPr>
    </w:p>
    <w:p w14:paraId="66F0A337" w14:textId="77777777" w:rsidR="00744FB2" w:rsidRPr="003038E2" w:rsidRDefault="00744FB2" w:rsidP="00BC332C">
      <w:pPr>
        <w:rPr>
          <w:rFonts w:ascii="HG丸ｺﾞｼｯｸM-PRO" w:eastAsia="HG丸ｺﾞｼｯｸM-PRO" w:hAnsi="HG丸ｺﾞｼｯｸM-PRO"/>
          <w:szCs w:val="21"/>
        </w:rPr>
      </w:pPr>
    </w:p>
    <w:p w14:paraId="38B26F6A" w14:textId="77777777" w:rsidR="00744FB2" w:rsidRPr="003038E2" w:rsidRDefault="00744FB2" w:rsidP="00BC332C">
      <w:pPr>
        <w:rPr>
          <w:rFonts w:ascii="HG丸ｺﾞｼｯｸM-PRO" w:eastAsia="HG丸ｺﾞｼｯｸM-PRO" w:hAnsi="HG丸ｺﾞｼｯｸM-PRO"/>
          <w:szCs w:val="21"/>
        </w:rPr>
      </w:pPr>
    </w:p>
    <w:p w14:paraId="306907B5" w14:textId="77777777" w:rsidR="00744FB2" w:rsidRPr="003038E2" w:rsidRDefault="00744FB2">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48596832" w14:textId="6F79E175" w:rsidR="00744FB2" w:rsidRPr="003038E2" w:rsidRDefault="00B74A4A" w:rsidP="00EB1B19">
      <w:pPr>
        <w:spacing w:line="380" w:lineRule="exact"/>
        <w:rPr>
          <w:rFonts w:ascii="HG丸ｺﾞｼｯｸM-PRO" w:eastAsia="HG丸ｺﾞｼｯｸM-PRO" w:hAnsi="HG丸ｺﾞｼｯｸM-PRO"/>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lastRenderedPageBreak/>
        <w:t>◇</w:t>
      </w:r>
      <w:r w:rsidR="00744FB2" w:rsidRPr="003038E2">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仕事と家庭の両立についての考え</w:t>
      </w:r>
    </w:p>
    <w:p w14:paraId="397128AB" w14:textId="3F7E75FC" w:rsidR="00383212" w:rsidRPr="003038E2" w:rsidRDefault="003D6D7E" w:rsidP="00EB1B19">
      <w:pPr>
        <w:spacing w:line="380" w:lineRule="exac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11840" behindDoc="0" locked="0" layoutInCell="1" allowOverlap="1" wp14:anchorId="6AEF807A" wp14:editId="4000F531">
                <wp:simplePos x="0" y="0"/>
                <wp:positionH relativeFrom="column">
                  <wp:posOffset>-139065</wp:posOffset>
                </wp:positionH>
                <wp:positionV relativeFrom="paragraph">
                  <wp:posOffset>172085</wp:posOffset>
                </wp:positionV>
                <wp:extent cx="3619500" cy="1857375"/>
                <wp:effectExtent l="0" t="0" r="19050" b="28575"/>
                <wp:wrapNone/>
                <wp:docPr id="256" name="角丸四角形 256"/>
                <wp:cNvGraphicFramePr/>
                <a:graphic xmlns:a="http://schemas.openxmlformats.org/drawingml/2006/main">
                  <a:graphicData uri="http://schemas.microsoft.com/office/word/2010/wordprocessingShape">
                    <wps:wsp>
                      <wps:cNvSpPr/>
                      <wps:spPr>
                        <a:xfrm>
                          <a:off x="0" y="0"/>
                          <a:ext cx="3619500" cy="18573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56" o:spid="_x0000_s1026" style="position:absolute;left:0;text-align:left;margin-left:-10.95pt;margin-top:13.55pt;width:285pt;height:146.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" filled="f" strokecolor="windowText" strokeweight="2pt">
                <v:stroke dashstyle="1 1"/>
              </v:roundrect>
            </w:pict>
          </mc:Fallback>
        </mc:AlternateContent>
      </w:r>
      <w:r w:rsidR="00383212" w:rsidRPr="003038E2">
        <w:rPr>
          <w:rFonts w:ascii="HG丸ｺﾞｼｯｸM-PRO" w:eastAsia="HG丸ｺﾞｼｯｸM-PRO" w:hAnsi="HG丸ｺﾞｼｯｸM-PRO" w:hint="eastAsia"/>
          <w:noProof/>
          <w:sz w:val="24"/>
        </w:rPr>
        <mc:AlternateContent>
          <mc:Choice Requires="wps">
            <w:drawing>
              <wp:anchor distT="0" distB="0" distL="114300" distR="114300" simplePos="0" relativeHeight="251809792" behindDoc="0" locked="0" layoutInCell="1" allowOverlap="1" wp14:anchorId="52E81508" wp14:editId="718119AA">
                <wp:simplePos x="0" y="0"/>
                <wp:positionH relativeFrom="column">
                  <wp:posOffset>3747135</wp:posOffset>
                </wp:positionH>
                <wp:positionV relativeFrom="paragraph">
                  <wp:posOffset>57785</wp:posOffset>
                </wp:positionV>
                <wp:extent cx="2362200" cy="333375"/>
                <wp:effectExtent l="0" t="0" r="0" b="0"/>
                <wp:wrapNone/>
                <wp:docPr id="26" name="正方形/長方形 26"/>
                <wp:cNvGraphicFramePr/>
                <a:graphic xmlns:a="http://schemas.openxmlformats.org/drawingml/2006/main">
                  <a:graphicData uri="http://schemas.microsoft.com/office/word/2010/wordprocessingShape">
                    <wps:wsp>
                      <wps:cNvSpPr/>
                      <wps:spPr>
                        <a:xfrm>
                          <a:off x="0" y="0"/>
                          <a:ext cx="2362200" cy="333375"/>
                        </a:xfrm>
                        <a:prstGeom prst="rect">
                          <a:avLst/>
                        </a:prstGeom>
                        <a:noFill/>
                        <a:ln w="25400" cap="flat" cmpd="sng" algn="ctr">
                          <a:noFill/>
                          <a:prstDash val="solid"/>
                        </a:ln>
                        <a:effectLst/>
                      </wps:spPr>
                      <wps:txbx>
                        <w:txbxContent>
                          <w:p w14:paraId="245E6312" w14:textId="68A45FCC" w:rsidR="005D7AFA" w:rsidRPr="005402F1" w:rsidRDefault="005D7AFA" w:rsidP="00383212">
                            <w:pPr>
                              <w:jc w:val="center"/>
                              <w:rPr>
                                <w:rFonts w:ascii="HG丸ｺﾞｼｯｸM-PRO" w:eastAsia="HG丸ｺﾞｼｯｸM-PRO" w:hAnsi="HG丸ｺﾞｼｯｸM-PRO"/>
                                <w:color w:val="000000" w:themeColor="text1"/>
                              </w:rPr>
                            </w:pPr>
                            <w:r w:rsidRPr="00475D7C">
                              <w:rPr>
                                <w:rFonts w:ascii="HG丸ｺﾞｼｯｸM-PRO" w:eastAsia="HG丸ｺﾞｼｯｸM-PRO" w:hAnsi="HG丸ｺﾞｼｯｸM-PRO" w:hint="eastAsia"/>
                                <w:sz w:val="22"/>
                                <w:szCs w:val="21"/>
                              </w:rPr>
                              <w:t>両立支援の環境づくりの実施状況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6" o:spid="_x0000_s1027" style="position:absolute;left:0;text-align:left;margin-left:295.05pt;margin-top:4.55pt;width:186pt;height:26.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" filled="f" stroked="f" strokeweight="2pt">
                <v:textbox>
                  <w:txbxContent>
                    <w:p w14:paraId="245E6312" w14:textId="68A45FCC" w:rsidR="005D7AFA" w:rsidRPr="005402F1" w:rsidRDefault="005D7AFA" w:rsidP="00383212">
                      <w:pPr>
                        <w:jc w:val="center"/>
                        <w:rPr>
                          <w:rFonts w:ascii="HG丸ｺﾞｼｯｸM-PRO" w:eastAsia="HG丸ｺﾞｼｯｸM-PRO" w:hAnsi="HG丸ｺﾞｼｯｸM-PRO"/>
                          <w:color w:val="000000" w:themeColor="text1"/>
                        </w:rPr>
                      </w:pPr>
                      <w:r w:rsidRPr="00475D7C">
                        <w:rPr>
                          <w:rFonts w:ascii="HG丸ｺﾞｼｯｸM-PRO" w:eastAsia="HG丸ｺﾞｼｯｸM-PRO" w:hAnsi="HG丸ｺﾞｼｯｸM-PRO" w:hint="eastAsia"/>
                          <w:sz w:val="22"/>
                          <w:szCs w:val="21"/>
                        </w:rPr>
                        <w:t>両立支援の環境づくりの実施状況</w:t>
                      </w:r>
                    </w:p>
                  </w:txbxContent>
                </v:textbox>
              </v:rect>
            </w:pict>
          </mc:Fallback>
        </mc:AlternateContent>
      </w:r>
    </w:p>
    <w:p w14:paraId="28FF1DE8" w14:textId="45C7FC4D" w:rsidR="00744FB2" w:rsidRPr="00E11831" w:rsidRDefault="00383212"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noProof/>
          <w:sz w:val="20"/>
        </w:rPr>
        <w:drawing>
          <wp:anchor distT="0" distB="0" distL="114300" distR="114300" simplePos="0" relativeHeight="251627520" behindDoc="0" locked="0" layoutInCell="1" allowOverlap="1" wp14:anchorId="6D1EBE75" wp14:editId="4333BB06">
            <wp:simplePos x="0" y="0"/>
            <wp:positionH relativeFrom="column">
              <wp:posOffset>3568700</wp:posOffset>
            </wp:positionH>
            <wp:positionV relativeFrom="paragraph">
              <wp:posOffset>52705</wp:posOffset>
            </wp:positionV>
            <wp:extent cx="2800350" cy="2106930"/>
            <wp:effectExtent l="0" t="0" r="0" b="762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800350" cy="2106930"/>
                    </a:xfrm>
                    <a:prstGeom prst="rect">
                      <a:avLst/>
                    </a:prstGeom>
                    <a:noFill/>
                    <a:ln>
                      <a:noFill/>
                    </a:ln>
                  </pic:spPr>
                </pic:pic>
              </a:graphicData>
            </a:graphic>
            <wp14:sizeRelH relativeFrom="page">
              <wp14:pctWidth>0</wp14:pctWidth>
            </wp14:sizeRelH>
            <wp14:sizeRelV relativeFrom="page">
              <wp14:pctHeight>0</wp14:pctHeight>
            </wp14:sizeRelV>
          </wp:anchor>
        </w:drawing>
      </w:r>
      <w:r w:rsidR="00CA34AD" w:rsidRPr="00E11831">
        <w:rPr>
          <w:rFonts w:ascii="HG丸ｺﾞｼｯｸM-PRO" w:eastAsia="HG丸ｺﾞｼｯｸM-PRO" w:hAnsi="HG丸ｺﾞｼｯｸM-PRO" w:hint="eastAsia"/>
          <w:b/>
          <w:sz w:val="24"/>
        </w:rPr>
        <w:t>○</w:t>
      </w:r>
      <w:r w:rsidR="009F55ED">
        <w:rPr>
          <w:rFonts w:ascii="HG丸ｺﾞｼｯｸM-PRO" w:eastAsia="HG丸ｺﾞｼｯｸM-PRO" w:hAnsi="HG丸ｺﾞｼｯｸM-PRO" w:hint="eastAsia"/>
          <w:b/>
          <w:sz w:val="24"/>
        </w:rPr>
        <w:t>「</w:t>
      </w:r>
      <w:r w:rsidR="00276F86" w:rsidRPr="00E11831">
        <w:rPr>
          <w:rFonts w:ascii="HG丸ｺﾞｼｯｸM-PRO" w:eastAsia="HG丸ｺﾞｼｯｸM-PRO" w:hAnsi="HG丸ｺﾞｼｯｸM-PRO" w:hint="eastAsia"/>
          <w:b/>
          <w:sz w:val="24"/>
        </w:rPr>
        <w:t>相談窓口の設置</w:t>
      </w:r>
      <w:r w:rsidR="009F55ED">
        <w:rPr>
          <w:rFonts w:ascii="HG丸ｺﾞｼｯｸM-PRO" w:eastAsia="HG丸ｺﾞｼｯｸM-PRO" w:hAnsi="HG丸ｺﾞｼｯｸM-PRO" w:hint="eastAsia"/>
          <w:b/>
          <w:sz w:val="24"/>
        </w:rPr>
        <w:t>」</w:t>
      </w:r>
      <w:r w:rsidR="00AF1866" w:rsidRPr="00E11831">
        <w:rPr>
          <w:rFonts w:ascii="HG丸ｺﾞｼｯｸM-PRO" w:eastAsia="HG丸ｺﾞｼｯｸM-PRO" w:hAnsi="HG丸ｺﾞｼｯｸM-PRO" w:hint="eastAsia"/>
          <w:b/>
          <w:sz w:val="24"/>
        </w:rPr>
        <w:t>が</w:t>
      </w:r>
      <w:r w:rsidR="00276F86" w:rsidRPr="00E11831">
        <w:rPr>
          <w:rFonts w:ascii="HG丸ｺﾞｼｯｸM-PRO" w:eastAsia="HG丸ｺﾞｼｯｸM-PRO" w:hAnsi="HG丸ｺﾞｼｯｸM-PRO" w:hint="eastAsia"/>
          <w:b/>
          <w:sz w:val="24"/>
        </w:rPr>
        <w:t>３割強で最多</w:t>
      </w:r>
    </w:p>
    <w:p w14:paraId="36D0D5B9" w14:textId="0643C3A0" w:rsidR="00744FB2" w:rsidRPr="003038E2" w:rsidRDefault="00383212" w:rsidP="00383212">
      <w:pPr>
        <w:spacing w:line="240" w:lineRule="exact"/>
        <w:rPr>
          <w:rFonts w:ascii="HG丸ｺﾞｼｯｸM-PRO" w:eastAsia="HG丸ｺﾞｼｯｸM-PRO" w:hAnsi="HG丸ｺﾞｼｯｸM-PRO"/>
          <w:sz w:val="18"/>
          <w:szCs w:val="21"/>
        </w:rPr>
      </w:pPr>
      <w:r w:rsidRPr="003038E2">
        <w:rPr>
          <w:rFonts w:ascii="HG丸ｺﾞｼｯｸM-PRO" w:eastAsia="HG丸ｺﾞｼｯｸM-PRO" w:hAnsi="HG丸ｺﾞｼｯｸM-PRO"/>
          <w:sz w:val="18"/>
          <w:szCs w:val="21"/>
        </w:rPr>
        <w:t xml:space="preserve"> </w:t>
      </w:r>
    </w:p>
    <w:p w14:paraId="69C2BB1F" w14:textId="77777777" w:rsidR="000A5548" w:rsidRDefault="00276F86"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育児や介護を行っている</w:t>
      </w:r>
      <w:r w:rsidR="000A5548">
        <w:rPr>
          <w:rFonts w:ascii="HG丸ｺﾞｼｯｸM-PRO" w:eastAsia="HG丸ｺﾞｼｯｸM-PRO" w:hAnsi="HG丸ｺﾞｼｯｸM-PRO" w:hint="eastAsia"/>
          <w:sz w:val="20"/>
          <w:szCs w:val="21"/>
        </w:rPr>
        <w:t>従業員</w:t>
      </w:r>
      <w:r w:rsidRPr="003038E2">
        <w:rPr>
          <w:rFonts w:ascii="HG丸ｺﾞｼｯｸM-PRO" w:eastAsia="HG丸ｺﾞｼｯｸM-PRO" w:hAnsi="HG丸ｺﾞｼｯｸM-PRO" w:hint="eastAsia"/>
          <w:sz w:val="20"/>
          <w:szCs w:val="21"/>
        </w:rPr>
        <w:t>にとって働きやすい</w:t>
      </w:r>
      <w:r w:rsidR="009F55ED">
        <w:rPr>
          <w:rFonts w:ascii="HG丸ｺﾞｼｯｸM-PRO" w:eastAsia="HG丸ｺﾞｼｯｸM-PRO" w:hAnsi="HG丸ｺﾞｼｯｸM-PRO" w:hint="eastAsia"/>
          <w:sz w:val="20"/>
          <w:szCs w:val="21"/>
        </w:rPr>
        <w:t>環境</w:t>
      </w:r>
    </w:p>
    <w:p w14:paraId="2543D675" w14:textId="77777777" w:rsidR="000A5548" w:rsidRDefault="009F55ED" w:rsidP="00BC332C">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づくりの取組について、「相談窓口の設置」</w:t>
      </w:r>
      <w:r w:rsidR="00276F86" w:rsidRPr="003038E2">
        <w:rPr>
          <w:rFonts w:ascii="HG丸ｺﾞｼｯｸM-PRO" w:eastAsia="HG丸ｺﾞｼｯｸM-PRO" w:hAnsi="HG丸ｺﾞｼｯｸM-PRO" w:hint="eastAsia"/>
          <w:sz w:val="20"/>
          <w:szCs w:val="21"/>
        </w:rPr>
        <w:t>が32.7％</w:t>
      </w:r>
      <w:r>
        <w:rPr>
          <w:rFonts w:ascii="HG丸ｺﾞｼｯｸM-PRO" w:eastAsia="HG丸ｺﾞｼｯｸM-PRO" w:hAnsi="HG丸ｺﾞｼｯｸM-PRO" w:hint="eastAsia"/>
          <w:sz w:val="20"/>
          <w:szCs w:val="21"/>
        </w:rPr>
        <w:t>と最</w:t>
      </w:r>
    </w:p>
    <w:p w14:paraId="372BAEB1" w14:textId="77777777" w:rsidR="000A5548" w:rsidRDefault="009F55ED" w:rsidP="00BC332C">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も高く、以下「</w:t>
      </w:r>
      <w:r w:rsidR="00276F86" w:rsidRPr="003038E2">
        <w:rPr>
          <w:rFonts w:ascii="HG丸ｺﾞｼｯｸM-PRO" w:eastAsia="HG丸ｺﾞｼｯｸM-PRO" w:hAnsi="HG丸ｺﾞｼｯｸM-PRO" w:hint="eastAsia"/>
          <w:sz w:val="20"/>
          <w:szCs w:val="21"/>
        </w:rPr>
        <w:t>両立支援への積極的な取組を経営や人事の</w:t>
      </w:r>
    </w:p>
    <w:p w14:paraId="64F01E94" w14:textId="77777777" w:rsidR="000A5548" w:rsidRDefault="00276F86"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方針</w:t>
      </w:r>
      <w:r w:rsidR="009F55ED">
        <w:rPr>
          <w:rFonts w:ascii="HG丸ｺﾞｼｯｸM-PRO" w:eastAsia="HG丸ｺﾞｼｯｸM-PRO" w:hAnsi="HG丸ｺﾞｼｯｸM-PRO" w:hint="eastAsia"/>
          <w:sz w:val="20"/>
          <w:szCs w:val="21"/>
        </w:rPr>
        <w:t>とする」</w:t>
      </w:r>
      <w:r w:rsidR="00824115" w:rsidRPr="003038E2">
        <w:rPr>
          <w:rFonts w:ascii="HG丸ｺﾞｼｯｸM-PRO" w:eastAsia="HG丸ｺﾞｼｯｸM-PRO" w:hAnsi="HG丸ｺﾞｼｯｸM-PRO" w:hint="eastAsia"/>
          <w:sz w:val="20"/>
          <w:szCs w:val="21"/>
        </w:rPr>
        <w:t>が30.8</w:t>
      </w:r>
      <w:r w:rsidR="009F55ED">
        <w:rPr>
          <w:rFonts w:ascii="HG丸ｺﾞｼｯｸM-PRO" w:eastAsia="HG丸ｺﾞｼｯｸM-PRO" w:hAnsi="HG丸ｺﾞｼｯｸM-PRO" w:hint="eastAsia"/>
          <w:sz w:val="20"/>
          <w:szCs w:val="21"/>
        </w:rPr>
        <w:t>％、「</w:t>
      </w:r>
      <w:r w:rsidR="00824115" w:rsidRPr="003038E2">
        <w:rPr>
          <w:rFonts w:ascii="HG丸ｺﾞｼｯｸM-PRO" w:eastAsia="HG丸ｺﾞｼｯｸM-PRO" w:hAnsi="HG丸ｺﾞｼｯｸM-PRO" w:hint="eastAsia"/>
          <w:sz w:val="20"/>
          <w:szCs w:val="21"/>
        </w:rPr>
        <w:t>両立支援についての労使の</w:t>
      </w:r>
      <w:r w:rsidR="009F55ED">
        <w:rPr>
          <w:rFonts w:ascii="HG丸ｺﾞｼｯｸM-PRO" w:eastAsia="HG丸ｺﾞｼｯｸM-PRO" w:hAnsi="HG丸ｺﾞｼｯｸM-PRO" w:hint="eastAsia"/>
          <w:sz w:val="20"/>
          <w:szCs w:val="21"/>
        </w:rPr>
        <w:t>話し</w:t>
      </w:r>
    </w:p>
    <w:p w14:paraId="78F252F0" w14:textId="77777777" w:rsidR="000A5548" w:rsidRDefault="009F55ED" w:rsidP="00BC332C">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合い」</w:t>
      </w:r>
      <w:r w:rsidR="00824115" w:rsidRPr="003038E2">
        <w:rPr>
          <w:rFonts w:ascii="HG丸ｺﾞｼｯｸM-PRO" w:eastAsia="HG丸ｺﾞｼｯｸM-PRO" w:hAnsi="HG丸ｺﾞｼｯｸM-PRO" w:hint="eastAsia"/>
          <w:sz w:val="20"/>
          <w:szCs w:val="21"/>
        </w:rPr>
        <w:t>が19.0</w:t>
      </w:r>
      <w:r>
        <w:rPr>
          <w:rFonts w:ascii="HG丸ｺﾞｼｯｸM-PRO" w:eastAsia="HG丸ｺﾞｼｯｸM-PRO" w:hAnsi="HG丸ｺﾞｼｯｸM-PRO" w:hint="eastAsia"/>
          <w:sz w:val="20"/>
          <w:szCs w:val="21"/>
        </w:rPr>
        <w:t>％、「管理者への研修の実施」</w:t>
      </w:r>
      <w:r w:rsidR="00824115" w:rsidRPr="003038E2">
        <w:rPr>
          <w:rFonts w:ascii="HG丸ｺﾞｼｯｸM-PRO" w:eastAsia="HG丸ｺﾞｼｯｸM-PRO" w:hAnsi="HG丸ｺﾞｼｯｸM-PRO" w:hint="eastAsia"/>
          <w:sz w:val="20"/>
          <w:szCs w:val="21"/>
        </w:rPr>
        <w:t>が17.5％の</w:t>
      </w:r>
    </w:p>
    <w:p w14:paraId="5B722FDA" w14:textId="0364AD50" w:rsidR="00744FB2" w:rsidRPr="003038E2" w:rsidRDefault="00824115"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順で続いてい</w:t>
      </w:r>
      <w:r w:rsidR="00383212" w:rsidRPr="003038E2">
        <w:rPr>
          <w:rFonts w:ascii="HG丸ｺﾞｼｯｸM-PRO" w:eastAsia="HG丸ｺﾞｼｯｸM-PRO" w:hAnsi="HG丸ｺﾞｼｯｸM-PRO" w:hint="eastAsia"/>
          <w:sz w:val="20"/>
          <w:szCs w:val="21"/>
        </w:rPr>
        <w:t>ます</w:t>
      </w:r>
      <w:r w:rsidRPr="003038E2">
        <w:rPr>
          <w:rFonts w:ascii="HG丸ｺﾞｼｯｸM-PRO" w:eastAsia="HG丸ｺﾞｼｯｸM-PRO" w:hAnsi="HG丸ｺﾞｼｯｸM-PRO" w:hint="eastAsia"/>
          <w:sz w:val="20"/>
          <w:szCs w:val="21"/>
        </w:rPr>
        <w:t>。</w:t>
      </w:r>
    </w:p>
    <w:p w14:paraId="46A2A213" w14:textId="77777777" w:rsidR="00744FB2" w:rsidRPr="003038E2" w:rsidRDefault="00744FB2" w:rsidP="00BC332C">
      <w:pPr>
        <w:rPr>
          <w:rFonts w:ascii="HG丸ｺﾞｼｯｸM-PRO" w:eastAsia="HG丸ｺﾞｼｯｸM-PRO" w:hAnsi="HG丸ｺﾞｼｯｸM-PRO"/>
          <w:sz w:val="20"/>
          <w:szCs w:val="21"/>
        </w:rPr>
      </w:pPr>
    </w:p>
    <w:p w14:paraId="657B0145" w14:textId="0E1F9F95" w:rsidR="00383212" w:rsidRPr="003038E2" w:rsidRDefault="00383212" w:rsidP="00BC332C">
      <w:pPr>
        <w:rPr>
          <w:rFonts w:ascii="HG丸ｺﾞｼｯｸM-PRO" w:eastAsia="HG丸ｺﾞｼｯｸM-PRO" w:hAnsi="HG丸ｺﾞｼｯｸM-PRO"/>
          <w:sz w:val="20"/>
          <w:szCs w:val="21"/>
        </w:rPr>
      </w:pPr>
    </w:p>
    <w:p w14:paraId="6830919C" w14:textId="5FE700BA" w:rsidR="00744FB2" w:rsidRPr="003038E2" w:rsidRDefault="00383212"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07744" behindDoc="0" locked="0" layoutInCell="1" allowOverlap="1" wp14:anchorId="62170FD1" wp14:editId="6801E518">
                <wp:simplePos x="0" y="0"/>
                <wp:positionH relativeFrom="column">
                  <wp:posOffset>-139065</wp:posOffset>
                </wp:positionH>
                <wp:positionV relativeFrom="paragraph">
                  <wp:posOffset>210185</wp:posOffset>
                </wp:positionV>
                <wp:extent cx="6419850" cy="1333500"/>
                <wp:effectExtent l="0" t="0" r="19050" b="19050"/>
                <wp:wrapNone/>
                <wp:docPr id="23" name="角丸四角形 23"/>
                <wp:cNvGraphicFramePr/>
                <a:graphic xmlns:a="http://schemas.openxmlformats.org/drawingml/2006/main">
                  <a:graphicData uri="http://schemas.microsoft.com/office/word/2010/wordprocessingShape">
                    <wps:wsp>
                      <wps:cNvSpPr/>
                      <wps:spPr>
                        <a:xfrm>
                          <a:off x="0" y="0"/>
                          <a:ext cx="6419850" cy="133350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3" o:spid="_x0000_s1026" style="position:absolute;left:0;text-align:left;margin-left:-10.95pt;margin-top:16.55pt;width:505.5pt;height:10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" filled="f" strokecolor="windowText" strokeweight="2pt">
                <v:stroke dashstyle="1 1"/>
              </v:roundrect>
            </w:pict>
          </mc:Fallback>
        </mc:AlternateContent>
      </w:r>
    </w:p>
    <w:p w14:paraId="2A4EFE4A" w14:textId="1DAF0F34" w:rsidR="00AF1866" w:rsidRPr="00E11831" w:rsidRDefault="00CA34AD"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AF1866" w:rsidRPr="00E11831">
        <w:rPr>
          <w:rFonts w:ascii="HG丸ｺﾞｼｯｸM-PRO" w:eastAsia="HG丸ｺﾞｼｯｸM-PRO" w:hAnsi="HG丸ｺﾞｼｯｸM-PRO" w:hint="eastAsia"/>
          <w:b/>
          <w:sz w:val="24"/>
        </w:rPr>
        <w:t>両立支援制度の充実と現状維持に、意見は二分</w:t>
      </w:r>
    </w:p>
    <w:p w14:paraId="337E36F3" w14:textId="77777777" w:rsidR="00083977" w:rsidRPr="003038E2" w:rsidRDefault="00083977" w:rsidP="00540EB7">
      <w:pPr>
        <w:spacing w:line="240" w:lineRule="exact"/>
        <w:rPr>
          <w:rFonts w:ascii="HG丸ｺﾞｼｯｸM-PRO" w:eastAsia="HG丸ｺﾞｼｯｸM-PRO" w:hAnsi="HG丸ｺﾞｼｯｸM-PRO"/>
          <w:sz w:val="20"/>
          <w:szCs w:val="21"/>
        </w:rPr>
      </w:pPr>
    </w:p>
    <w:p w14:paraId="0C0EC87F" w14:textId="71CB17EF" w:rsidR="00744FB2" w:rsidRPr="003038E2" w:rsidRDefault="00824115"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両立支援についての考え方は、《充実派》と《現状維持派》に二分され</w:t>
      </w:r>
      <w:r w:rsidR="004B2D2A" w:rsidRPr="003038E2">
        <w:rPr>
          <w:rFonts w:ascii="HG丸ｺﾞｼｯｸM-PRO" w:eastAsia="HG丸ｺﾞｼｯｸM-PRO" w:hAnsi="HG丸ｺﾞｼｯｸM-PRO" w:hint="eastAsia"/>
          <w:sz w:val="20"/>
          <w:szCs w:val="21"/>
        </w:rPr>
        <w:t>ています</w:t>
      </w:r>
      <w:r w:rsidRPr="003038E2">
        <w:rPr>
          <w:rFonts w:ascii="HG丸ｺﾞｼｯｸM-PRO" w:eastAsia="HG丸ｺﾞｼｯｸM-PRO" w:hAnsi="HG丸ｺﾞｼｯｸM-PRO" w:hint="eastAsia"/>
          <w:sz w:val="20"/>
          <w:szCs w:val="21"/>
        </w:rPr>
        <w:t>。また、《現状維持派》</w:t>
      </w:r>
      <w:r w:rsidR="004921E5" w:rsidRPr="003038E2">
        <w:rPr>
          <w:rFonts w:ascii="HG丸ｺﾞｼｯｸM-PRO" w:eastAsia="HG丸ｺﾞｼｯｸM-PRO" w:hAnsi="HG丸ｺﾞｼｯｸM-PRO" w:hint="eastAsia"/>
          <w:sz w:val="20"/>
          <w:szCs w:val="21"/>
        </w:rPr>
        <w:t>の中</w:t>
      </w:r>
      <w:r w:rsidRPr="003038E2">
        <w:rPr>
          <w:rFonts w:ascii="HG丸ｺﾞｼｯｸM-PRO" w:eastAsia="HG丸ｺﾞｼｯｸM-PRO" w:hAnsi="HG丸ｺﾞｼｯｸM-PRO" w:hint="eastAsia"/>
          <w:sz w:val="20"/>
          <w:szCs w:val="21"/>
        </w:rPr>
        <w:t>では、『金融業、保険業』、『不動産業、物品賃貸業』といった両立支援</w:t>
      </w:r>
      <w:r w:rsidR="00E573A3" w:rsidRPr="003038E2">
        <w:rPr>
          <w:rFonts w:ascii="HG丸ｺﾞｼｯｸM-PRO" w:eastAsia="HG丸ｺﾞｼｯｸM-PRO" w:hAnsi="HG丸ｺﾞｼｯｸM-PRO" w:hint="eastAsia"/>
          <w:sz w:val="20"/>
          <w:szCs w:val="21"/>
        </w:rPr>
        <w:t>制度が</w:t>
      </w:r>
      <w:r w:rsidRPr="003038E2">
        <w:rPr>
          <w:rFonts w:ascii="HG丸ｺﾞｼｯｸM-PRO" w:eastAsia="HG丸ｺﾞｼｯｸM-PRO" w:hAnsi="HG丸ｺﾞｼｯｸM-PRO" w:hint="eastAsia"/>
          <w:sz w:val="20"/>
          <w:szCs w:val="21"/>
        </w:rPr>
        <w:t>既に整っているため現状を維持する業種と</w:t>
      </w:r>
      <w:r w:rsidR="00083977" w:rsidRPr="003038E2">
        <w:rPr>
          <w:rFonts w:ascii="HG丸ｺﾞｼｯｸM-PRO" w:eastAsia="HG丸ｺﾞｼｯｸM-PRO" w:hAnsi="HG丸ｺﾞｼｯｸM-PRO" w:hint="eastAsia"/>
          <w:sz w:val="20"/>
          <w:szCs w:val="21"/>
        </w:rPr>
        <w:t>、『サービス業（他に分類されないもの）』、『</w:t>
      </w:r>
      <w:r w:rsidR="004B2D2A" w:rsidRPr="003038E2">
        <w:rPr>
          <w:rFonts w:ascii="HG丸ｺﾞｼｯｸM-PRO" w:eastAsia="HG丸ｺﾞｼｯｸM-PRO" w:hAnsi="HG丸ｺﾞｼｯｸM-PRO" w:hint="eastAsia"/>
          <w:sz w:val="20"/>
          <w:szCs w:val="21"/>
        </w:rPr>
        <w:t>卸売業、小売業』、『製造業』のあまり進んでいない業種に二分されています</w:t>
      </w:r>
      <w:r w:rsidR="00083977" w:rsidRPr="003038E2">
        <w:rPr>
          <w:rFonts w:ascii="HG丸ｺﾞｼｯｸM-PRO" w:eastAsia="HG丸ｺﾞｼｯｸM-PRO" w:hAnsi="HG丸ｺﾞｼｯｸM-PRO" w:hint="eastAsia"/>
          <w:sz w:val="20"/>
          <w:szCs w:val="21"/>
        </w:rPr>
        <w:t>。</w:t>
      </w:r>
    </w:p>
    <w:p w14:paraId="2E2E56CD" w14:textId="77777777" w:rsidR="00744FB2" w:rsidRPr="003038E2" w:rsidRDefault="00744FB2" w:rsidP="00540EB7">
      <w:pPr>
        <w:spacing w:line="240" w:lineRule="exact"/>
        <w:rPr>
          <w:rFonts w:ascii="HG丸ｺﾞｼｯｸM-PRO" w:eastAsia="HG丸ｺﾞｼｯｸM-PRO" w:hAnsi="HG丸ｺﾞｼｯｸM-PRO"/>
          <w:sz w:val="20"/>
          <w:szCs w:val="21"/>
        </w:rPr>
      </w:pPr>
    </w:p>
    <w:p w14:paraId="42C4C5D2" w14:textId="77777777" w:rsidR="00AF1866" w:rsidRPr="003038E2" w:rsidRDefault="00AF1866" w:rsidP="00AF1866">
      <w:pPr>
        <w:jc w:val="cente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両立支援制度についての今後の考え方と現状の取組状況</w:t>
      </w:r>
    </w:p>
    <w:p w14:paraId="11E5F0D8" w14:textId="17622835" w:rsidR="00744FB2" w:rsidRPr="003038E2" w:rsidRDefault="00B71AE3" w:rsidP="00BC332C">
      <w:pPr>
        <w:rPr>
          <w:rFonts w:ascii="HG丸ｺﾞｼｯｸM-PRO" w:eastAsia="HG丸ｺﾞｼｯｸM-PRO" w:hAnsi="HG丸ｺﾞｼｯｸM-PRO"/>
          <w:szCs w:val="21"/>
        </w:rPr>
      </w:pPr>
      <w:r w:rsidRPr="003038E2">
        <w:rPr>
          <w:noProof/>
        </w:rPr>
        <w:drawing>
          <wp:anchor distT="0" distB="0" distL="114300" distR="114300" simplePos="0" relativeHeight="251876352" behindDoc="0" locked="0" layoutInCell="1" allowOverlap="1" wp14:anchorId="0C9BEDE4" wp14:editId="3EF47FE7">
            <wp:simplePos x="0" y="0"/>
            <wp:positionH relativeFrom="margin">
              <wp:align>center</wp:align>
            </wp:positionH>
            <wp:positionV relativeFrom="paragraph">
              <wp:posOffset>26035</wp:posOffset>
            </wp:positionV>
            <wp:extent cx="5186880" cy="4099680"/>
            <wp:effectExtent l="0" t="0" r="0" b="0"/>
            <wp:wrapNone/>
            <wp:docPr id="340" name="図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186880" cy="4099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542FE" w14:textId="77777777" w:rsidR="00744FB2" w:rsidRPr="003038E2" w:rsidRDefault="00744FB2" w:rsidP="00BC332C">
      <w:pPr>
        <w:rPr>
          <w:rFonts w:ascii="HG丸ｺﾞｼｯｸM-PRO" w:eastAsia="HG丸ｺﾞｼｯｸM-PRO" w:hAnsi="HG丸ｺﾞｼｯｸM-PRO"/>
          <w:szCs w:val="21"/>
        </w:rPr>
      </w:pPr>
    </w:p>
    <w:p w14:paraId="0AF7F0C7" w14:textId="77777777" w:rsidR="00744FB2" w:rsidRPr="003038E2" w:rsidRDefault="00744FB2" w:rsidP="00BC332C">
      <w:pPr>
        <w:rPr>
          <w:rFonts w:ascii="HG丸ｺﾞｼｯｸM-PRO" w:eastAsia="HG丸ｺﾞｼｯｸM-PRO" w:hAnsi="HG丸ｺﾞｼｯｸM-PRO"/>
          <w:szCs w:val="21"/>
        </w:rPr>
      </w:pPr>
    </w:p>
    <w:p w14:paraId="64DCC859" w14:textId="77777777" w:rsidR="00744FB2" w:rsidRPr="003038E2" w:rsidRDefault="00744FB2" w:rsidP="00BC332C">
      <w:pPr>
        <w:rPr>
          <w:rFonts w:ascii="HG丸ｺﾞｼｯｸM-PRO" w:eastAsia="HG丸ｺﾞｼｯｸM-PRO" w:hAnsi="HG丸ｺﾞｼｯｸM-PRO"/>
          <w:szCs w:val="21"/>
        </w:rPr>
      </w:pPr>
    </w:p>
    <w:p w14:paraId="04FEF82B" w14:textId="77777777" w:rsidR="00744FB2" w:rsidRPr="003038E2" w:rsidRDefault="00744FB2" w:rsidP="00BC332C">
      <w:pPr>
        <w:rPr>
          <w:rFonts w:ascii="HG丸ｺﾞｼｯｸM-PRO" w:eastAsia="HG丸ｺﾞｼｯｸM-PRO" w:hAnsi="HG丸ｺﾞｼｯｸM-PRO"/>
          <w:szCs w:val="21"/>
        </w:rPr>
      </w:pPr>
    </w:p>
    <w:p w14:paraId="44834A6F" w14:textId="77777777" w:rsidR="00744FB2" w:rsidRPr="003038E2" w:rsidRDefault="00744FB2" w:rsidP="00BC332C">
      <w:pPr>
        <w:rPr>
          <w:rFonts w:ascii="HG丸ｺﾞｼｯｸM-PRO" w:eastAsia="HG丸ｺﾞｼｯｸM-PRO" w:hAnsi="HG丸ｺﾞｼｯｸM-PRO"/>
          <w:szCs w:val="21"/>
        </w:rPr>
      </w:pPr>
    </w:p>
    <w:p w14:paraId="7BCB62BB" w14:textId="77777777" w:rsidR="00744FB2" w:rsidRPr="003038E2" w:rsidRDefault="00744FB2" w:rsidP="00BC332C">
      <w:pPr>
        <w:rPr>
          <w:rFonts w:ascii="HG丸ｺﾞｼｯｸM-PRO" w:eastAsia="HG丸ｺﾞｼｯｸM-PRO" w:hAnsi="HG丸ｺﾞｼｯｸM-PRO"/>
          <w:szCs w:val="21"/>
        </w:rPr>
      </w:pPr>
    </w:p>
    <w:p w14:paraId="44979B0A" w14:textId="77777777" w:rsidR="00744FB2" w:rsidRPr="003038E2" w:rsidRDefault="00744FB2" w:rsidP="00BC332C">
      <w:pPr>
        <w:rPr>
          <w:rFonts w:ascii="HG丸ｺﾞｼｯｸM-PRO" w:eastAsia="HG丸ｺﾞｼｯｸM-PRO" w:hAnsi="HG丸ｺﾞｼｯｸM-PRO"/>
          <w:szCs w:val="21"/>
        </w:rPr>
      </w:pPr>
    </w:p>
    <w:p w14:paraId="0723B942" w14:textId="77777777" w:rsidR="00744FB2" w:rsidRPr="003038E2" w:rsidRDefault="00744FB2" w:rsidP="00BC332C">
      <w:pPr>
        <w:rPr>
          <w:rFonts w:ascii="HG丸ｺﾞｼｯｸM-PRO" w:eastAsia="HG丸ｺﾞｼｯｸM-PRO" w:hAnsi="HG丸ｺﾞｼｯｸM-PRO"/>
          <w:szCs w:val="21"/>
        </w:rPr>
      </w:pPr>
    </w:p>
    <w:p w14:paraId="0086DEAA" w14:textId="77777777" w:rsidR="00744FB2" w:rsidRPr="003038E2" w:rsidRDefault="00744FB2" w:rsidP="00BC332C">
      <w:pPr>
        <w:rPr>
          <w:rFonts w:ascii="HG丸ｺﾞｼｯｸM-PRO" w:eastAsia="HG丸ｺﾞｼｯｸM-PRO" w:hAnsi="HG丸ｺﾞｼｯｸM-PRO"/>
          <w:szCs w:val="21"/>
        </w:rPr>
      </w:pPr>
    </w:p>
    <w:p w14:paraId="5118D063" w14:textId="77777777" w:rsidR="00744FB2" w:rsidRPr="003038E2" w:rsidRDefault="00744FB2" w:rsidP="00BC332C">
      <w:pPr>
        <w:rPr>
          <w:rFonts w:ascii="HG丸ｺﾞｼｯｸM-PRO" w:eastAsia="HG丸ｺﾞｼｯｸM-PRO" w:hAnsi="HG丸ｺﾞｼｯｸM-PRO"/>
          <w:szCs w:val="21"/>
        </w:rPr>
      </w:pPr>
    </w:p>
    <w:p w14:paraId="3FFF3B62" w14:textId="77777777" w:rsidR="00744FB2" w:rsidRPr="003038E2" w:rsidRDefault="00744FB2" w:rsidP="00BC332C">
      <w:pPr>
        <w:rPr>
          <w:rFonts w:ascii="HG丸ｺﾞｼｯｸM-PRO" w:eastAsia="HG丸ｺﾞｼｯｸM-PRO" w:hAnsi="HG丸ｺﾞｼｯｸM-PRO"/>
          <w:szCs w:val="21"/>
        </w:rPr>
      </w:pPr>
    </w:p>
    <w:p w14:paraId="3D96069A" w14:textId="77777777" w:rsidR="00744FB2" w:rsidRPr="003038E2" w:rsidRDefault="00744FB2" w:rsidP="00BC332C">
      <w:pPr>
        <w:rPr>
          <w:rFonts w:ascii="HG丸ｺﾞｼｯｸM-PRO" w:eastAsia="HG丸ｺﾞｼｯｸM-PRO" w:hAnsi="HG丸ｺﾞｼｯｸM-PRO"/>
          <w:szCs w:val="21"/>
        </w:rPr>
      </w:pPr>
    </w:p>
    <w:p w14:paraId="3F882048" w14:textId="77777777" w:rsidR="00744FB2" w:rsidRPr="003038E2" w:rsidRDefault="00744FB2" w:rsidP="00BC332C">
      <w:pPr>
        <w:rPr>
          <w:rFonts w:ascii="HG丸ｺﾞｼｯｸM-PRO" w:eastAsia="HG丸ｺﾞｼｯｸM-PRO" w:hAnsi="HG丸ｺﾞｼｯｸM-PRO"/>
          <w:szCs w:val="21"/>
        </w:rPr>
      </w:pPr>
    </w:p>
    <w:p w14:paraId="644B37EE" w14:textId="77777777" w:rsidR="00744FB2" w:rsidRPr="003038E2" w:rsidRDefault="00744FB2" w:rsidP="00BC332C">
      <w:pPr>
        <w:rPr>
          <w:rFonts w:ascii="HG丸ｺﾞｼｯｸM-PRO" w:eastAsia="HG丸ｺﾞｼｯｸM-PRO" w:hAnsi="HG丸ｺﾞｼｯｸM-PRO"/>
          <w:szCs w:val="21"/>
        </w:rPr>
      </w:pPr>
    </w:p>
    <w:p w14:paraId="34AD9422" w14:textId="77777777" w:rsidR="00744FB2" w:rsidRPr="003038E2" w:rsidRDefault="00744FB2" w:rsidP="00BC332C">
      <w:pPr>
        <w:rPr>
          <w:rFonts w:ascii="HG丸ｺﾞｼｯｸM-PRO" w:eastAsia="HG丸ｺﾞｼｯｸM-PRO" w:hAnsi="HG丸ｺﾞｼｯｸM-PRO"/>
          <w:szCs w:val="21"/>
        </w:rPr>
      </w:pPr>
    </w:p>
    <w:p w14:paraId="02189AB2" w14:textId="77777777" w:rsidR="00744FB2" w:rsidRPr="003038E2" w:rsidRDefault="00744FB2" w:rsidP="00BC332C">
      <w:pPr>
        <w:rPr>
          <w:rFonts w:ascii="HG丸ｺﾞｼｯｸM-PRO" w:eastAsia="HG丸ｺﾞｼｯｸM-PRO" w:hAnsi="HG丸ｺﾞｼｯｸM-PRO"/>
          <w:szCs w:val="21"/>
        </w:rPr>
      </w:pPr>
    </w:p>
    <w:p w14:paraId="04F356F0" w14:textId="77777777" w:rsidR="00AF1866" w:rsidRPr="003038E2" w:rsidRDefault="00AF1866">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065AF87B" w14:textId="2CDAE503" w:rsidR="00AF1866" w:rsidRPr="003038E2" w:rsidRDefault="00B74A4A" w:rsidP="00EB1B19">
      <w:pPr>
        <w:spacing w:line="380" w:lineRule="exact"/>
        <w:rPr>
          <w:rFonts w:ascii="HG丸ｺﾞｼｯｸM-PRO" w:eastAsia="HG丸ｺﾞｼｯｸM-PRO" w:hAnsi="HG丸ｺﾞｼｯｸM-PRO"/>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lastRenderedPageBreak/>
        <w:t>◇</w:t>
      </w:r>
      <w:r w:rsidR="00AF1866" w:rsidRPr="003038E2">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両立支援制度を設ける上で重要なこと</w:t>
      </w:r>
    </w:p>
    <w:p w14:paraId="647809D0" w14:textId="1C9A7651" w:rsidR="00383212" w:rsidRPr="003038E2" w:rsidRDefault="00383212" w:rsidP="00383212">
      <w:pPr>
        <w:spacing w:line="140" w:lineRule="exact"/>
        <w:rPr>
          <w:rFonts w:ascii="HG丸ｺﾞｼｯｸM-PRO" w:eastAsia="HG丸ｺﾞｼｯｸM-PRO" w:hAnsi="HG丸ｺﾞｼｯｸM-PRO"/>
          <w:b/>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05696" behindDoc="0" locked="0" layoutInCell="1" allowOverlap="1" wp14:anchorId="7CB78D8B" wp14:editId="33A66BB0">
                <wp:simplePos x="0" y="0"/>
                <wp:positionH relativeFrom="column">
                  <wp:posOffset>-129540</wp:posOffset>
                </wp:positionH>
                <wp:positionV relativeFrom="paragraph">
                  <wp:posOffset>57785</wp:posOffset>
                </wp:positionV>
                <wp:extent cx="6419850" cy="1800225"/>
                <wp:effectExtent l="0" t="0" r="19050" b="28575"/>
                <wp:wrapNone/>
                <wp:docPr id="21" name="角丸四角形 21"/>
                <wp:cNvGraphicFramePr/>
                <a:graphic xmlns:a="http://schemas.openxmlformats.org/drawingml/2006/main">
                  <a:graphicData uri="http://schemas.microsoft.com/office/word/2010/wordprocessingShape">
                    <wps:wsp>
                      <wps:cNvSpPr/>
                      <wps:spPr>
                        <a:xfrm>
                          <a:off x="0" y="0"/>
                          <a:ext cx="6419850" cy="180022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1" o:spid="_x0000_s1026" style="position:absolute;left:0;text-align:left;margin-left:-10.2pt;margin-top:4.55pt;width:505.5pt;height:141.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" filled="f" strokecolor="windowText" strokeweight="2pt">
                <v:stroke dashstyle="1 1"/>
              </v:roundrect>
            </w:pict>
          </mc:Fallback>
        </mc:AlternateContent>
      </w:r>
    </w:p>
    <w:p w14:paraId="6AFB2F22" w14:textId="1416538D" w:rsidR="00AF1866" w:rsidRPr="00E11831" w:rsidRDefault="00CA34AD"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9F55ED">
        <w:rPr>
          <w:rFonts w:ascii="HG丸ｺﾞｼｯｸM-PRO" w:eastAsia="HG丸ｺﾞｼｯｸM-PRO" w:hAnsi="HG丸ｺﾞｼｯｸM-PRO" w:hint="eastAsia"/>
          <w:b/>
          <w:sz w:val="24"/>
        </w:rPr>
        <w:t>「</w:t>
      </w:r>
      <w:r w:rsidR="00083977" w:rsidRPr="00E11831">
        <w:rPr>
          <w:rFonts w:ascii="HG丸ｺﾞｼｯｸM-PRO" w:eastAsia="HG丸ｺﾞｼｯｸM-PRO" w:hAnsi="HG丸ｺﾞｼｯｸM-PRO" w:hint="eastAsia"/>
          <w:b/>
          <w:sz w:val="24"/>
        </w:rPr>
        <w:t>企業トップの意識</w:t>
      </w:r>
      <w:r w:rsidR="009F55ED">
        <w:rPr>
          <w:rFonts w:ascii="HG丸ｺﾞｼｯｸM-PRO" w:eastAsia="HG丸ｺﾞｼｯｸM-PRO" w:hAnsi="HG丸ｺﾞｼｯｸM-PRO" w:hint="eastAsia"/>
          <w:b/>
          <w:sz w:val="24"/>
        </w:rPr>
        <w:t>」</w:t>
      </w:r>
      <w:r w:rsidR="00083977" w:rsidRPr="00E11831">
        <w:rPr>
          <w:rFonts w:ascii="HG丸ｺﾞｼｯｸM-PRO" w:eastAsia="HG丸ｺﾞｼｯｸM-PRO" w:hAnsi="HG丸ｺﾞｼｯｸM-PRO" w:hint="eastAsia"/>
          <w:b/>
          <w:sz w:val="24"/>
        </w:rPr>
        <w:t>が２割強で第１位</w:t>
      </w:r>
    </w:p>
    <w:p w14:paraId="414C1F98" w14:textId="7F207E4E" w:rsidR="00083977" w:rsidRPr="003038E2" w:rsidRDefault="00083977" w:rsidP="00540EB7">
      <w:pPr>
        <w:spacing w:line="240" w:lineRule="exact"/>
        <w:rPr>
          <w:rFonts w:ascii="HG丸ｺﾞｼｯｸM-PRO" w:eastAsia="HG丸ｺﾞｼｯｸM-PRO" w:hAnsi="HG丸ｺﾞｼｯｸM-PRO"/>
          <w:sz w:val="20"/>
          <w:szCs w:val="21"/>
        </w:rPr>
      </w:pPr>
    </w:p>
    <w:p w14:paraId="6F0FCBD6" w14:textId="4ADF1BDA" w:rsidR="004B2D2A" w:rsidRPr="003038E2" w:rsidRDefault="00083977"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事業所において両立支援を設ける上で重要なことを業種別にみると、「企業トップの意識」では、『金融業、保険業』が４割半ば、「育児・介護休業法など法律の知識」では、『生活関連サービス業</w:t>
      </w:r>
      <w:r w:rsidR="006E1866" w:rsidRPr="003038E2">
        <w:rPr>
          <w:rFonts w:ascii="HG丸ｺﾞｼｯｸM-PRO" w:eastAsia="HG丸ｺﾞｼｯｸM-PRO" w:hAnsi="HG丸ｺﾞｼｯｸM-PRO" w:hint="eastAsia"/>
          <w:sz w:val="20"/>
          <w:szCs w:val="21"/>
        </w:rPr>
        <w:t>・娯楽業</w:t>
      </w:r>
      <w:r w:rsidRPr="003038E2">
        <w:rPr>
          <w:rFonts w:ascii="HG丸ｺﾞｼｯｸM-PRO" w:eastAsia="HG丸ｺﾞｼｯｸM-PRO" w:hAnsi="HG丸ｺﾞｼｯｸM-PRO" w:hint="eastAsia"/>
          <w:sz w:val="20"/>
          <w:szCs w:val="21"/>
        </w:rPr>
        <w:t>』</w:t>
      </w:r>
      <w:r w:rsidR="006E1866" w:rsidRPr="003038E2">
        <w:rPr>
          <w:rFonts w:ascii="HG丸ｺﾞｼｯｸM-PRO" w:eastAsia="HG丸ｺﾞｼｯｸM-PRO" w:hAnsi="HG丸ｺﾞｼｯｸM-PRO" w:hint="eastAsia"/>
          <w:sz w:val="20"/>
          <w:szCs w:val="21"/>
        </w:rPr>
        <w:t>が５割、「行政の経費補助」では、『医療・福祉』が</w:t>
      </w:r>
      <w:r w:rsidR="001722B3" w:rsidRPr="003038E2">
        <w:rPr>
          <w:rFonts w:ascii="HG丸ｺﾞｼｯｸM-PRO" w:eastAsia="HG丸ｺﾞｼｯｸM-PRO" w:hAnsi="HG丸ｺﾞｼｯｸM-PRO" w:hint="eastAsia"/>
          <w:sz w:val="20"/>
          <w:szCs w:val="21"/>
        </w:rPr>
        <w:t>２割強</w:t>
      </w:r>
      <w:r w:rsidR="006E1866" w:rsidRPr="003038E2">
        <w:rPr>
          <w:rFonts w:ascii="HG丸ｺﾞｼｯｸM-PRO" w:eastAsia="HG丸ｺﾞｼｯｸM-PRO" w:hAnsi="HG丸ｺﾞｼｯｸM-PRO" w:hint="eastAsia"/>
          <w:sz w:val="20"/>
          <w:szCs w:val="21"/>
        </w:rPr>
        <w:t>となってい</w:t>
      </w:r>
      <w:r w:rsidR="004B2D2A" w:rsidRPr="003038E2">
        <w:rPr>
          <w:rFonts w:ascii="HG丸ｺﾞｼｯｸM-PRO" w:eastAsia="HG丸ｺﾞｼｯｸM-PRO" w:hAnsi="HG丸ｺﾞｼｯｸM-PRO" w:hint="eastAsia"/>
          <w:sz w:val="20"/>
          <w:szCs w:val="21"/>
        </w:rPr>
        <w:t>ます。</w:t>
      </w:r>
    </w:p>
    <w:p w14:paraId="62A920E5" w14:textId="4FCB243B" w:rsidR="00744FB2" w:rsidRPr="003038E2" w:rsidRDefault="006F430F" w:rsidP="00E80BA1">
      <w:pPr>
        <w:ind w:firstLineChars="100" w:firstLine="200"/>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仕事と家庭の両立にあたり重要なこととしては、「保育園等、社会のサポート体制の充実」が54.2％と最も高く、以下「休業取得に対する上司、同僚の理解浸透」が44.9％、「職場の両立支援制度の充実」が38.7％、「情勢の経費補助」が28.5％の順で続いてい</w:t>
      </w:r>
      <w:r w:rsidR="004B2D2A" w:rsidRPr="003038E2">
        <w:rPr>
          <w:rFonts w:ascii="HG丸ｺﾞｼｯｸM-PRO" w:eastAsia="HG丸ｺﾞｼｯｸM-PRO" w:hAnsi="HG丸ｺﾞｼｯｸM-PRO" w:hint="eastAsia"/>
          <w:sz w:val="20"/>
          <w:szCs w:val="21"/>
        </w:rPr>
        <w:t>ます</w:t>
      </w:r>
      <w:r w:rsidRPr="003038E2">
        <w:rPr>
          <w:rFonts w:ascii="HG丸ｺﾞｼｯｸM-PRO" w:eastAsia="HG丸ｺﾞｼｯｸM-PRO" w:hAnsi="HG丸ｺﾞｼｯｸM-PRO" w:hint="eastAsia"/>
          <w:sz w:val="20"/>
          <w:szCs w:val="21"/>
        </w:rPr>
        <w:t>。</w:t>
      </w:r>
    </w:p>
    <w:p w14:paraId="0D5FD719" w14:textId="77777777" w:rsidR="00744FB2" w:rsidRPr="003038E2" w:rsidRDefault="00744FB2" w:rsidP="00540EB7">
      <w:pPr>
        <w:spacing w:line="240" w:lineRule="exact"/>
        <w:rPr>
          <w:rFonts w:ascii="HG丸ｺﾞｼｯｸM-PRO" w:eastAsia="HG丸ｺﾞｼｯｸM-PRO" w:hAnsi="HG丸ｺﾞｼｯｸM-PRO"/>
          <w:sz w:val="20"/>
          <w:szCs w:val="21"/>
        </w:rPr>
      </w:pPr>
    </w:p>
    <w:p w14:paraId="30CB8EC2" w14:textId="573A8086" w:rsidR="00AF1866" w:rsidRPr="003038E2" w:rsidRDefault="00E80BA1" w:rsidP="00AF1866">
      <w:pPr>
        <w:jc w:val="center"/>
        <w:rPr>
          <w:rFonts w:ascii="HG丸ｺﾞｼｯｸM-PRO" w:eastAsia="HG丸ｺﾞｼｯｸM-PRO" w:hAnsi="HG丸ｺﾞｼｯｸM-PRO"/>
          <w:sz w:val="22"/>
          <w:szCs w:val="21"/>
        </w:rPr>
      </w:pPr>
      <w:r w:rsidRPr="003038E2">
        <w:rPr>
          <w:noProof/>
        </w:rPr>
        <mc:AlternateContent>
          <mc:Choice Requires="wps">
            <w:drawing>
              <wp:anchor distT="0" distB="0" distL="114300" distR="114300" simplePos="0" relativeHeight="251753472" behindDoc="0" locked="0" layoutInCell="1" allowOverlap="1" wp14:anchorId="4C8F8986" wp14:editId="48E7D7AE">
                <wp:simplePos x="0" y="0"/>
                <wp:positionH relativeFrom="column">
                  <wp:posOffset>3194685</wp:posOffset>
                </wp:positionH>
                <wp:positionV relativeFrom="paragraph">
                  <wp:posOffset>6985</wp:posOffset>
                </wp:positionV>
                <wp:extent cx="3095625" cy="6191250"/>
                <wp:effectExtent l="0" t="0" r="28575" b="19050"/>
                <wp:wrapNone/>
                <wp:docPr id="318" name="正方形/長方形 318"/>
                <wp:cNvGraphicFramePr/>
                <a:graphic xmlns:a="http://schemas.openxmlformats.org/drawingml/2006/main">
                  <a:graphicData uri="http://schemas.microsoft.com/office/word/2010/wordprocessingShape">
                    <wps:wsp>
                      <wps:cNvSpPr/>
                      <wps:spPr>
                        <a:xfrm>
                          <a:off x="0" y="0"/>
                          <a:ext cx="3095625" cy="61912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18" o:spid="_x0000_s1026" style="position:absolute;left:0;text-align:left;margin-left:251.55pt;margin-top:.55pt;width:243.75pt;height:487.5pt;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" filled="f" strokecolor="black [3213]" strokeweight=".5pt"/>
            </w:pict>
          </mc:Fallback>
        </mc:AlternateContent>
      </w:r>
      <w:r w:rsidR="006A320F" w:rsidRPr="003038E2">
        <w:rPr>
          <w:noProof/>
        </w:rPr>
        <mc:AlternateContent>
          <mc:Choice Requires="wps">
            <w:drawing>
              <wp:anchor distT="0" distB="0" distL="114300" distR="114300" simplePos="0" relativeHeight="251751424" behindDoc="0" locked="0" layoutInCell="1" allowOverlap="1" wp14:anchorId="19720709" wp14:editId="7A6172DC">
                <wp:simplePos x="0" y="0"/>
                <wp:positionH relativeFrom="column">
                  <wp:posOffset>-43815</wp:posOffset>
                </wp:positionH>
                <wp:positionV relativeFrom="paragraph">
                  <wp:posOffset>6985</wp:posOffset>
                </wp:positionV>
                <wp:extent cx="3095625" cy="6191250"/>
                <wp:effectExtent l="0" t="0" r="28575" b="19050"/>
                <wp:wrapNone/>
                <wp:docPr id="317" name="正方形/長方形 317"/>
                <wp:cNvGraphicFramePr/>
                <a:graphic xmlns:a="http://schemas.openxmlformats.org/drawingml/2006/main">
                  <a:graphicData uri="http://schemas.microsoft.com/office/word/2010/wordprocessingShape">
                    <wps:wsp>
                      <wps:cNvSpPr/>
                      <wps:spPr>
                        <a:xfrm>
                          <a:off x="0" y="0"/>
                          <a:ext cx="3095625" cy="61912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17" o:spid="_x0000_s1026" style="position:absolute;left:0;text-align:left;margin-left:-3.45pt;margin-top:.55pt;width:243.75pt;height:487.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" filled="f" strokecolor="black [3213]" strokeweight=".5pt"/>
            </w:pict>
          </mc:Fallback>
        </mc:AlternateContent>
      </w:r>
      <w:r w:rsidR="00AF1866" w:rsidRPr="003038E2">
        <w:rPr>
          <w:rFonts w:ascii="HG丸ｺﾞｼｯｸM-PRO" w:eastAsia="HG丸ｺﾞｼｯｸM-PRO" w:hAnsi="HG丸ｺﾞｼｯｸM-PRO" w:hint="eastAsia"/>
          <w:sz w:val="22"/>
          <w:szCs w:val="21"/>
        </w:rPr>
        <w:t>両立支援制度を設ける上で重要なこと</w:t>
      </w:r>
      <w:r w:rsidR="00AF1866" w:rsidRPr="003038E2">
        <w:rPr>
          <w:rFonts w:ascii="HG丸ｺﾞｼｯｸM-PRO" w:eastAsia="HG丸ｺﾞｼｯｸM-PRO" w:hAnsi="HG丸ｺﾞｼｯｸM-PRO" w:hint="eastAsia"/>
          <w:sz w:val="22"/>
          <w:szCs w:val="21"/>
        </w:rPr>
        <w:tab/>
      </w:r>
      <w:r w:rsidR="00AF1866" w:rsidRPr="003038E2">
        <w:rPr>
          <w:rFonts w:ascii="HG丸ｺﾞｼｯｸM-PRO" w:eastAsia="HG丸ｺﾞｼｯｸM-PRO" w:hAnsi="HG丸ｺﾞｼｯｸM-PRO" w:hint="eastAsia"/>
          <w:sz w:val="22"/>
          <w:szCs w:val="21"/>
        </w:rPr>
        <w:tab/>
        <w:t>仕事と家庭の両立にあたり重要なこと</w:t>
      </w:r>
    </w:p>
    <w:p w14:paraId="0C30768E" w14:textId="7942F3F5" w:rsidR="00744FB2" w:rsidRPr="003038E2" w:rsidRDefault="00E80BA1" w:rsidP="00BC332C">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noProof/>
        </w:rPr>
        <w:drawing>
          <wp:anchor distT="0" distB="0" distL="114300" distR="114300" simplePos="0" relativeHeight="251633664" behindDoc="0" locked="0" layoutInCell="1" allowOverlap="1" wp14:anchorId="71A744A6" wp14:editId="4726F726">
            <wp:simplePos x="0" y="0"/>
            <wp:positionH relativeFrom="column">
              <wp:posOffset>3299460</wp:posOffset>
            </wp:positionH>
            <wp:positionV relativeFrom="paragraph">
              <wp:posOffset>60960</wp:posOffset>
            </wp:positionV>
            <wp:extent cx="3061970" cy="3582670"/>
            <wp:effectExtent l="0" t="0" r="0" b="0"/>
            <wp:wrapNone/>
            <wp:docPr id="259" name="図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61970" cy="3582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38E2">
        <w:rPr>
          <w:noProof/>
        </w:rPr>
        <w:drawing>
          <wp:anchor distT="0" distB="0" distL="114300" distR="114300" simplePos="0" relativeHeight="251877376" behindDoc="0" locked="0" layoutInCell="1" allowOverlap="1" wp14:anchorId="47F9B24A" wp14:editId="1F9244D8">
            <wp:simplePos x="0" y="0"/>
            <wp:positionH relativeFrom="column">
              <wp:posOffset>-127000</wp:posOffset>
            </wp:positionH>
            <wp:positionV relativeFrom="paragraph">
              <wp:posOffset>111760</wp:posOffset>
            </wp:positionV>
            <wp:extent cx="3246120" cy="5554980"/>
            <wp:effectExtent l="0" t="0" r="0" b="0"/>
            <wp:wrapNone/>
            <wp:docPr id="343" name="図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46120" cy="5554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40E367" w14:textId="702B2AF5" w:rsidR="00744FB2" w:rsidRPr="003038E2" w:rsidRDefault="00744FB2" w:rsidP="00BC332C">
      <w:pPr>
        <w:rPr>
          <w:rFonts w:ascii="HG丸ｺﾞｼｯｸM-PRO" w:eastAsia="HG丸ｺﾞｼｯｸM-PRO" w:hAnsi="HG丸ｺﾞｼｯｸM-PRO"/>
          <w:szCs w:val="21"/>
        </w:rPr>
      </w:pPr>
    </w:p>
    <w:p w14:paraId="6660BAA3" w14:textId="77777777" w:rsidR="00744FB2" w:rsidRPr="003038E2" w:rsidRDefault="00744FB2" w:rsidP="00BC332C">
      <w:pPr>
        <w:rPr>
          <w:rFonts w:ascii="HG丸ｺﾞｼｯｸM-PRO" w:eastAsia="HG丸ｺﾞｼｯｸM-PRO" w:hAnsi="HG丸ｺﾞｼｯｸM-PRO"/>
          <w:szCs w:val="21"/>
        </w:rPr>
      </w:pPr>
    </w:p>
    <w:p w14:paraId="27E4DF5A" w14:textId="2A145448" w:rsidR="00744FB2" w:rsidRPr="003038E2" w:rsidRDefault="00744FB2" w:rsidP="00BC332C">
      <w:pPr>
        <w:rPr>
          <w:rFonts w:ascii="HG丸ｺﾞｼｯｸM-PRO" w:eastAsia="HG丸ｺﾞｼｯｸM-PRO" w:hAnsi="HG丸ｺﾞｼｯｸM-PRO"/>
          <w:szCs w:val="21"/>
        </w:rPr>
      </w:pPr>
    </w:p>
    <w:p w14:paraId="125934E6" w14:textId="77777777" w:rsidR="00744FB2" w:rsidRPr="003038E2" w:rsidRDefault="00744FB2" w:rsidP="00BC332C">
      <w:pPr>
        <w:rPr>
          <w:rFonts w:ascii="HG丸ｺﾞｼｯｸM-PRO" w:eastAsia="HG丸ｺﾞｼｯｸM-PRO" w:hAnsi="HG丸ｺﾞｼｯｸM-PRO"/>
          <w:szCs w:val="21"/>
        </w:rPr>
      </w:pPr>
    </w:p>
    <w:p w14:paraId="034F0DB0" w14:textId="77777777" w:rsidR="00744FB2" w:rsidRPr="003038E2" w:rsidRDefault="00744FB2" w:rsidP="00BC332C">
      <w:pPr>
        <w:rPr>
          <w:rFonts w:ascii="HG丸ｺﾞｼｯｸM-PRO" w:eastAsia="HG丸ｺﾞｼｯｸM-PRO" w:hAnsi="HG丸ｺﾞｼｯｸM-PRO"/>
          <w:szCs w:val="21"/>
        </w:rPr>
      </w:pPr>
    </w:p>
    <w:p w14:paraId="0ACCB9E9" w14:textId="77777777" w:rsidR="00744FB2" w:rsidRPr="003038E2" w:rsidRDefault="00744FB2" w:rsidP="00BC332C">
      <w:pPr>
        <w:rPr>
          <w:rFonts w:ascii="HG丸ｺﾞｼｯｸM-PRO" w:eastAsia="HG丸ｺﾞｼｯｸM-PRO" w:hAnsi="HG丸ｺﾞｼｯｸM-PRO"/>
          <w:szCs w:val="21"/>
        </w:rPr>
      </w:pPr>
    </w:p>
    <w:p w14:paraId="6B04D020" w14:textId="77777777" w:rsidR="00744FB2" w:rsidRPr="003038E2" w:rsidRDefault="00744FB2" w:rsidP="00BC332C">
      <w:pPr>
        <w:rPr>
          <w:rFonts w:ascii="HG丸ｺﾞｼｯｸM-PRO" w:eastAsia="HG丸ｺﾞｼｯｸM-PRO" w:hAnsi="HG丸ｺﾞｼｯｸM-PRO"/>
          <w:szCs w:val="21"/>
        </w:rPr>
      </w:pPr>
    </w:p>
    <w:p w14:paraId="32B13A1A" w14:textId="77777777" w:rsidR="00744FB2" w:rsidRPr="003038E2" w:rsidRDefault="00744FB2" w:rsidP="00BC332C">
      <w:pPr>
        <w:rPr>
          <w:rFonts w:ascii="HG丸ｺﾞｼｯｸM-PRO" w:eastAsia="HG丸ｺﾞｼｯｸM-PRO" w:hAnsi="HG丸ｺﾞｼｯｸM-PRO"/>
          <w:szCs w:val="21"/>
        </w:rPr>
      </w:pPr>
    </w:p>
    <w:p w14:paraId="540EC3F2" w14:textId="77777777" w:rsidR="00744FB2" w:rsidRPr="003038E2" w:rsidRDefault="00744FB2" w:rsidP="00BC332C">
      <w:pPr>
        <w:rPr>
          <w:rFonts w:ascii="HG丸ｺﾞｼｯｸM-PRO" w:eastAsia="HG丸ｺﾞｼｯｸM-PRO" w:hAnsi="HG丸ｺﾞｼｯｸM-PRO"/>
          <w:szCs w:val="21"/>
        </w:rPr>
      </w:pPr>
    </w:p>
    <w:p w14:paraId="55800636" w14:textId="77777777" w:rsidR="00744FB2" w:rsidRPr="003038E2" w:rsidRDefault="00744FB2" w:rsidP="00BC332C">
      <w:pPr>
        <w:rPr>
          <w:rFonts w:ascii="HG丸ｺﾞｼｯｸM-PRO" w:eastAsia="HG丸ｺﾞｼｯｸM-PRO" w:hAnsi="HG丸ｺﾞｼｯｸM-PRO"/>
          <w:szCs w:val="21"/>
        </w:rPr>
      </w:pPr>
    </w:p>
    <w:p w14:paraId="2B7B23A7" w14:textId="77777777" w:rsidR="00744FB2" w:rsidRPr="003038E2" w:rsidRDefault="00744FB2" w:rsidP="00BC332C">
      <w:pPr>
        <w:rPr>
          <w:rFonts w:ascii="HG丸ｺﾞｼｯｸM-PRO" w:eastAsia="HG丸ｺﾞｼｯｸM-PRO" w:hAnsi="HG丸ｺﾞｼｯｸM-PRO"/>
          <w:szCs w:val="21"/>
        </w:rPr>
      </w:pPr>
    </w:p>
    <w:p w14:paraId="2E1395EF" w14:textId="77777777" w:rsidR="00744FB2" w:rsidRPr="003038E2" w:rsidRDefault="00744FB2" w:rsidP="00BC332C">
      <w:pPr>
        <w:rPr>
          <w:rFonts w:ascii="HG丸ｺﾞｼｯｸM-PRO" w:eastAsia="HG丸ｺﾞｼｯｸM-PRO" w:hAnsi="HG丸ｺﾞｼｯｸM-PRO"/>
          <w:szCs w:val="21"/>
        </w:rPr>
      </w:pPr>
    </w:p>
    <w:p w14:paraId="406BCA9D" w14:textId="77777777" w:rsidR="00744FB2" w:rsidRPr="003038E2" w:rsidRDefault="00744FB2" w:rsidP="00BC332C">
      <w:pPr>
        <w:rPr>
          <w:rFonts w:ascii="HG丸ｺﾞｼｯｸM-PRO" w:eastAsia="HG丸ｺﾞｼｯｸM-PRO" w:hAnsi="HG丸ｺﾞｼｯｸM-PRO"/>
          <w:szCs w:val="21"/>
        </w:rPr>
      </w:pPr>
    </w:p>
    <w:p w14:paraId="0248CC3F" w14:textId="77777777" w:rsidR="00744FB2" w:rsidRPr="003038E2" w:rsidRDefault="00744FB2" w:rsidP="00BC332C">
      <w:pPr>
        <w:rPr>
          <w:rFonts w:ascii="HG丸ｺﾞｼｯｸM-PRO" w:eastAsia="HG丸ｺﾞｼｯｸM-PRO" w:hAnsi="HG丸ｺﾞｼｯｸM-PRO"/>
          <w:szCs w:val="21"/>
        </w:rPr>
      </w:pPr>
    </w:p>
    <w:p w14:paraId="3DD02CE2" w14:textId="77777777" w:rsidR="00744FB2" w:rsidRPr="003038E2" w:rsidRDefault="00744FB2" w:rsidP="00BC332C">
      <w:pPr>
        <w:rPr>
          <w:rFonts w:ascii="HG丸ｺﾞｼｯｸM-PRO" w:eastAsia="HG丸ｺﾞｼｯｸM-PRO" w:hAnsi="HG丸ｺﾞｼｯｸM-PRO"/>
          <w:szCs w:val="21"/>
        </w:rPr>
      </w:pPr>
    </w:p>
    <w:p w14:paraId="7656A315" w14:textId="77777777" w:rsidR="00744FB2" w:rsidRPr="003038E2" w:rsidRDefault="00744FB2" w:rsidP="00BC332C">
      <w:pPr>
        <w:rPr>
          <w:rFonts w:ascii="HG丸ｺﾞｼｯｸM-PRO" w:eastAsia="HG丸ｺﾞｼｯｸM-PRO" w:hAnsi="HG丸ｺﾞｼｯｸM-PRO"/>
          <w:szCs w:val="21"/>
        </w:rPr>
      </w:pPr>
    </w:p>
    <w:p w14:paraId="74BB4A52" w14:textId="77777777" w:rsidR="00744FB2" w:rsidRPr="003038E2" w:rsidRDefault="00744FB2" w:rsidP="00BC332C">
      <w:pPr>
        <w:rPr>
          <w:rFonts w:ascii="HG丸ｺﾞｼｯｸM-PRO" w:eastAsia="HG丸ｺﾞｼｯｸM-PRO" w:hAnsi="HG丸ｺﾞｼｯｸM-PRO"/>
          <w:szCs w:val="21"/>
        </w:rPr>
      </w:pPr>
    </w:p>
    <w:p w14:paraId="501F28FE" w14:textId="77777777" w:rsidR="00744FB2" w:rsidRPr="003038E2" w:rsidRDefault="00744FB2" w:rsidP="00BC332C">
      <w:pPr>
        <w:rPr>
          <w:rFonts w:ascii="HG丸ｺﾞｼｯｸM-PRO" w:eastAsia="HG丸ｺﾞｼｯｸM-PRO" w:hAnsi="HG丸ｺﾞｼｯｸM-PRO"/>
          <w:szCs w:val="21"/>
        </w:rPr>
      </w:pPr>
    </w:p>
    <w:p w14:paraId="56748631" w14:textId="77777777" w:rsidR="00744FB2" w:rsidRPr="003038E2" w:rsidRDefault="00744FB2" w:rsidP="00BC332C">
      <w:pPr>
        <w:rPr>
          <w:rFonts w:ascii="HG丸ｺﾞｼｯｸM-PRO" w:eastAsia="HG丸ｺﾞｼｯｸM-PRO" w:hAnsi="HG丸ｺﾞｼｯｸM-PRO"/>
          <w:szCs w:val="21"/>
        </w:rPr>
      </w:pPr>
    </w:p>
    <w:p w14:paraId="4F4CF18C" w14:textId="77777777" w:rsidR="00744FB2" w:rsidRPr="003038E2" w:rsidRDefault="00744FB2" w:rsidP="00BC332C">
      <w:pPr>
        <w:rPr>
          <w:rFonts w:ascii="HG丸ｺﾞｼｯｸM-PRO" w:eastAsia="HG丸ｺﾞｼｯｸM-PRO" w:hAnsi="HG丸ｺﾞｼｯｸM-PRO"/>
          <w:szCs w:val="21"/>
        </w:rPr>
      </w:pPr>
    </w:p>
    <w:p w14:paraId="55DB6957" w14:textId="450F4874" w:rsidR="00744FB2" w:rsidRPr="003038E2" w:rsidRDefault="00744FB2" w:rsidP="00BC332C">
      <w:pPr>
        <w:rPr>
          <w:rFonts w:ascii="HG丸ｺﾞｼｯｸM-PRO" w:eastAsia="HG丸ｺﾞｼｯｸM-PRO" w:hAnsi="HG丸ｺﾞｼｯｸM-PRO"/>
          <w:szCs w:val="21"/>
        </w:rPr>
      </w:pPr>
    </w:p>
    <w:p w14:paraId="5D651482" w14:textId="77777777" w:rsidR="00744FB2" w:rsidRPr="003038E2" w:rsidRDefault="00744FB2" w:rsidP="00BC332C">
      <w:pPr>
        <w:rPr>
          <w:rFonts w:ascii="HG丸ｺﾞｼｯｸM-PRO" w:eastAsia="HG丸ｺﾞｼｯｸM-PRO" w:hAnsi="HG丸ｺﾞｼｯｸM-PRO"/>
          <w:szCs w:val="21"/>
        </w:rPr>
      </w:pPr>
    </w:p>
    <w:p w14:paraId="09D09A45" w14:textId="77777777" w:rsidR="00744FB2" w:rsidRPr="003038E2" w:rsidRDefault="00744FB2" w:rsidP="00BC332C">
      <w:pPr>
        <w:rPr>
          <w:rFonts w:ascii="HG丸ｺﾞｼｯｸM-PRO" w:eastAsia="HG丸ｺﾞｼｯｸM-PRO" w:hAnsi="HG丸ｺﾞｼｯｸM-PRO"/>
          <w:szCs w:val="21"/>
        </w:rPr>
      </w:pPr>
    </w:p>
    <w:p w14:paraId="22BAF0C8" w14:textId="77777777" w:rsidR="00744FB2" w:rsidRPr="003038E2" w:rsidRDefault="00744FB2" w:rsidP="00BC332C">
      <w:pPr>
        <w:rPr>
          <w:rFonts w:ascii="HG丸ｺﾞｼｯｸM-PRO" w:eastAsia="HG丸ｺﾞｼｯｸM-PRO" w:hAnsi="HG丸ｺﾞｼｯｸM-PRO"/>
          <w:szCs w:val="21"/>
        </w:rPr>
      </w:pPr>
    </w:p>
    <w:p w14:paraId="78B3E678" w14:textId="77777777" w:rsidR="00AF1866" w:rsidRPr="003038E2" w:rsidRDefault="00AF1866">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289D842E" w14:textId="513CE702" w:rsidR="00AF1866" w:rsidRPr="00B74A4A" w:rsidRDefault="000A5548" w:rsidP="00AF1866">
      <w:pPr>
        <w:rPr>
          <w:rFonts w:ascii="HG丸ｺﾞｼｯｸM-PRO" w:eastAsia="HG丸ｺﾞｼｯｸM-PRO" w:hAnsi="HG丸ｺﾞｼｯｸM-PRO"/>
          <w:b/>
          <w:sz w:val="30"/>
          <w:szCs w:val="30"/>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sidRPr="003038E2">
        <w:rPr>
          <w:rFonts w:ascii="HG丸ｺﾞｼｯｸM-PRO" w:eastAsia="HG丸ｺﾞｼｯｸM-PRO" w:hAnsi="HG丸ｺﾞｼｯｸM-PRO" w:hint="eastAsia"/>
          <w:b/>
          <w:noProof/>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lastRenderedPageBreak/>
        <mc:AlternateContent>
          <mc:Choice Requires="wps">
            <w:drawing>
              <wp:anchor distT="0" distB="0" distL="114300" distR="114300" simplePos="0" relativeHeight="251846656" behindDoc="0" locked="0" layoutInCell="1" allowOverlap="1" wp14:anchorId="2FE68624" wp14:editId="28772726">
                <wp:simplePos x="0" y="0"/>
                <wp:positionH relativeFrom="margin">
                  <wp:posOffset>-81915</wp:posOffset>
                </wp:positionH>
                <wp:positionV relativeFrom="paragraph">
                  <wp:posOffset>432435</wp:posOffset>
                </wp:positionV>
                <wp:extent cx="6400800" cy="1447800"/>
                <wp:effectExtent l="0" t="0" r="19050" b="19050"/>
                <wp:wrapNone/>
                <wp:docPr id="286" name="正方形/長方形 286"/>
                <wp:cNvGraphicFramePr/>
                <a:graphic xmlns:a="http://schemas.openxmlformats.org/drawingml/2006/main">
                  <a:graphicData uri="http://schemas.microsoft.com/office/word/2010/wordprocessingShape">
                    <wps:wsp>
                      <wps:cNvSpPr/>
                      <wps:spPr>
                        <a:xfrm>
                          <a:off x="0" y="0"/>
                          <a:ext cx="6400800" cy="1447800"/>
                        </a:xfrm>
                        <a:prstGeom prst="rect">
                          <a:avLst/>
                        </a:prstGeom>
                        <a:noFill/>
                        <a:ln w="127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6" o:spid="_x0000_s1026" style="position:absolute;left:0;text-align:left;margin-left:-6.45pt;margin-top:34.05pt;width:7in;height:114pt;z-index:251846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" filled="f" strokecolor="windowText" strokeweight="1pt">
                <v:stroke dashstyle="dash"/>
                <w10:wrap anchorx="margin"/>
              </v:rect>
            </w:pict>
          </mc:Fallback>
        </mc:AlternateContent>
      </w:r>
      <w:r w:rsidR="00B74A4A" w:rsidRPr="00B74A4A">
        <w:rPr>
          <w:rFonts w:ascii="HG丸ｺﾞｼｯｸM-PRO" w:eastAsia="HG丸ｺﾞｼｯｸM-PRO" w:hAnsi="HG丸ｺﾞｼｯｸM-PRO" w:hint="eastAsia"/>
          <w:b/>
          <w:sz w:val="30"/>
          <w:szCs w:val="30"/>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830ED1" w:rsidRPr="00B74A4A">
        <w:rPr>
          <w:rFonts w:ascii="HG丸ｺﾞｼｯｸM-PRO" w:eastAsia="HG丸ｺﾞｼｯｸM-PRO" w:hAnsi="HG丸ｺﾞｼｯｸM-PRO" w:hint="eastAsia"/>
          <w:b/>
          <w:sz w:val="30"/>
          <w:szCs w:val="30"/>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次世代育成支援対策推進法</w:t>
      </w:r>
      <w:r w:rsidR="00B044AC" w:rsidRPr="00B74A4A">
        <w:rPr>
          <w:rFonts w:ascii="HG丸ｺﾞｼｯｸM-PRO" w:eastAsia="HG丸ｺﾞｼｯｸM-PRO" w:hAnsi="HG丸ｺﾞｼｯｸM-PRO" w:hint="eastAsia"/>
          <w:b/>
          <w:sz w:val="30"/>
          <w:szCs w:val="30"/>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による「一般事業主行動計画」</w:t>
      </w:r>
      <w:r w:rsidR="004B2D2A" w:rsidRPr="00B74A4A">
        <w:rPr>
          <w:rFonts w:ascii="HG丸ｺﾞｼｯｸM-PRO" w:eastAsia="HG丸ｺﾞｼｯｸM-PRO" w:hAnsi="HG丸ｺﾞｼｯｸM-PRO" w:hint="eastAsia"/>
          <w:b/>
          <w:sz w:val="30"/>
          <w:szCs w:val="30"/>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の認知度</w:t>
      </w:r>
    </w:p>
    <w:p w14:paraId="60B0CD60" w14:textId="63305BC1" w:rsidR="00AF1866" w:rsidRPr="003038E2" w:rsidRDefault="00AF1866" w:rsidP="000A5548">
      <w:pPr>
        <w:rPr>
          <w:rFonts w:ascii="HG丸ｺﾞｼｯｸM-PRO" w:eastAsia="HG丸ｺﾞｼｯｸM-PRO" w:hAnsi="HG丸ｺﾞｼｯｸM-PRO"/>
          <w:b/>
          <w:szCs w:val="21"/>
        </w:rPr>
      </w:pPr>
      <w:r w:rsidRPr="003038E2">
        <w:rPr>
          <w:rFonts w:ascii="HG丸ｺﾞｼｯｸM-PRO" w:eastAsia="HG丸ｺﾞｼｯｸM-PRO" w:hAnsi="HG丸ｺﾞｼｯｸM-PRO" w:hint="eastAsia"/>
          <w:b/>
          <w:szCs w:val="21"/>
        </w:rPr>
        <w:t>●次世代育成支援対策推進法による「一般事業主行動計画」の策定・届出義務について</w:t>
      </w:r>
    </w:p>
    <w:p w14:paraId="79C3C991" w14:textId="791B4EAE" w:rsidR="00AF1866" w:rsidRPr="003038E2" w:rsidRDefault="00AF1866" w:rsidP="00AF1866">
      <w:pPr>
        <w:autoSpaceDN w:val="0"/>
        <w:spacing w:line="280" w:lineRule="exact"/>
        <w:ind w:leftChars="48" w:left="101" w:firstLineChars="99" w:firstLine="208"/>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一般事業主行動計画の策定・届出が義務となる一般事業主は、従業員数</w:t>
      </w:r>
      <w:r w:rsidR="00293A1D" w:rsidRPr="003038E2">
        <w:rPr>
          <w:rFonts w:ascii="HG丸ｺﾞｼｯｸM-PRO" w:eastAsia="HG丸ｺﾞｼｯｸM-PRO" w:hAnsi="HG丸ｺﾞｼｯｸM-PRO" w:hint="eastAsia"/>
          <w:szCs w:val="21"/>
        </w:rPr>
        <w:t>10</w:t>
      </w:r>
      <w:r w:rsidR="006A320F" w:rsidRPr="003038E2">
        <w:rPr>
          <w:rFonts w:ascii="HG丸ｺﾞｼｯｸM-PRO" w:eastAsia="HG丸ｺﾞｼｯｸM-PRO" w:hAnsi="HG丸ｺﾞｼｯｸM-PRO" w:hint="eastAsia"/>
          <w:szCs w:val="21"/>
        </w:rPr>
        <w:t>人以上の企業となります。</w:t>
      </w:r>
    </w:p>
    <w:p w14:paraId="6718BCE1" w14:textId="77777777" w:rsidR="00AF1866" w:rsidRPr="003038E2" w:rsidRDefault="00AF1866" w:rsidP="00AF1866">
      <w:pPr>
        <w:autoSpaceDN w:val="0"/>
        <w:spacing w:line="280" w:lineRule="exact"/>
        <w:rPr>
          <w:rFonts w:ascii="HG丸ｺﾞｼｯｸM-PRO" w:eastAsia="HG丸ｺﾞｼｯｸM-PRO" w:hAnsi="HG丸ｺﾞｼｯｸM-PRO"/>
          <w:b/>
          <w:szCs w:val="21"/>
        </w:rPr>
      </w:pPr>
      <w:r w:rsidRPr="003038E2">
        <w:rPr>
          <w:rFonts w:ascii="HG丸ｺﾞｼｯｸM-PRO" w:eastAsia="HG丸ｺﾞｼｯｸM-PRO" w:hAnsi="HG丸ｺﾞｼｯｸM-PRO" w:hint="eastAsia"/>
          <w:b/>
          <w:szCs w:val="21"/>
        </w:rPr>
        <w:t>●「一般事業主行動計画」の公表及び従業員への周知について</w:t>
      </w:r>
    </w:p>
    <w:p w14:paraId="3B12F1A9" w14:textId="75E2AE7A" w:rsidR="00AF1866" w:rsidRPr="003038E2" w:rsidRDefault="00AF1866" w:rsidP="00AF1866">
      <w:pPr>
        <w:autoSpaceDN w:val="0"/>
        <w:spacing w:line="280" w:lineRule="exact"/>
        <w:ind w:leftChars="48" w:left="101" w:firstLineChars="99" w:firstLine="208"/>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従業員数が</w:t>
      </w:r>
      <w:r w:rsidR="00293A1D" w:rsidRPr="003038E2">
        <w:rPr>
          <w:rFonts w:ascii="HG丸ｺﾞｼｯｸM-PRO" w:eastAsia="HG丸ｺﾞｼｯｸM-PRO" w:hAnsi="HG丸ｺﾞｼｯｸM-PRO" w:hint="eastAsia"/>
          <w:szCs w:val="21"/>
        </w:rPr>
        <w:t>101</w:t>
      </w:r>
      <w:r w:rsidRPr="003038E2">
        <w:rPr>
          <w:rFonts w:ascii="HG丸ｺﾞｼｯｸM-PRO" w:eastAsia="HG丸ｺﾞｼｯｸM-PRO" w:hAnsi="HG丸ｺﾞｼｯｸM-PRO" w:hint="eastAsia"/>
          <w:szCs w:val="21"/>
        </w:rPr>
        <w:t>人以上の企業は、一般事業主行動計画を策定又は変更した場合に、同計画の公表及び従業員への周知が義務となります。</w:t>
      </w:r>
    </w:p>
    <w:p w14:paraId="60CDA5C7" w14:textId="538DC439" w:rsidR="00AF1866" w:rsidRPr="003038E2" w:rsidRDefault="00AF1866" w:rsidP="00AF1866">
      <w:pPr>
        <w:autoSpaceDN w:val="0"/>
        <w:spacing w:line="280" w:lineRule="exact"/>
        <w:ind w:leftChars="48" w:left="101" w:firstLineChars="99" w:firstLine="208"/>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従業員数が</w:t>
      </w:r>
      <w:r w:rsidR="00293A1D" w:rsidRPr="003038E2">
        <w:rPr>
          <w:rFonts w:ascii="HG丸ｺﾞｼｯｸM-PRO" w:eastAsia="HG丸ｺﾞｼｯｸM-PRO" w:hAnsi="HG丸ｺﾞｼｯｸM-PRO" w:hint="eastAsia"/>
          <w:szCs w:val="21"/>
        </w:rPr>
        <w:t>101</w:t>
      </w:r>
      <w:r w:rsidRPr="003038E2">
        <w:rPr>
          <w:rFonts w:ascii="HG丸ｺﾞｼｯｸM-PRO" w:eastAsia="HG丸ｺﾞｼｯｸM-PRO" w:hAnsi="HG丸ｺﾞｼｯｸM-PRO" w:hint="eastAsia"/>
          <w:szCs w:val="21"/>
        </w:rPr>
        <w:t>人以下の企業は、一般事業主行動計画を策定又は変更した場合に、同計画の公表及び従業員への周知が義務となりました。</w:t>
      </w:r>
    </w:p>
    <w:p w14:paraId="77E311AF" w14:textId="77777777" w:rsidR="005D7AFA" w:rsidRPr="003038E2" w:rsidRDefault="005D7AFA" w:rsidP="00AF1866">
      <w:pPr>
        <w:autoSpaceDN w:val="0"/>
        <w:spacing w:line="280" w:lineRule="exact"/>
        <w:ind w:leftChars="48" w:left="101" w:firstLineChars="99" w:firstLine="208"/>
        <w:rPr>
          <w:rFonts w:ascii="HG丸ｺﾞｼｯｸM-PRO" w:eastAsia="HG丸ｺﾞｼｯｸM-PRO" w:hAnsi="HG丸ｺﾞｼｯｸM-PRO"/>
          <w:szCs w:val="21"/>
        </w:rPr>
      </w:pPr>
    </w:p>
    <w:p w14:paraId="0A7029C0" w14:textId="68727F32" w:rsidR="004B2D2A" w:rsidRPr="003038E2" w:rsidRDefault="00383212" w:rsidP="00383212">
      <w:pPr>
        <w:autoSpaceDN w:val="0"/>
        <w:spacing w:line="280" w:lineRule="exact"/>
        <w:ind w:leftChars="48" w:left="101" w:firstLineChars="99" w:firstLine="317"/>
        <w:rPr>
          <w:rFonts w:ascii="HG丸ｺﾞｼｯｸM-PRO" w:eastAsia="HG丸ｺﾞｼｯｸM-PRO" w:hAnsi="HG丸ｺﾞｼｯｸM-PRO"/>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03648" behindDoc="0" locked="0" layoutInCell="1" allowOverlap="1" wp14:anchorId="1DA8F72E" wp14:editId="6252F8C3">
                <wp:simplePos x="0" y="0"/>
                <wp:positionH relativeFrom="column">
                  <wp:posOffset>-100965</wp:posOffset>
                </wp:positionH>
                <wp:positionV relativeFrom="paragraph">
                  <wp:posOffset>111761</wp:posOffset>
                </wp:positionV>
                <wp:extent cx="6419850" cy="1485900"/>
                <wp:effectExtent l="0" t="0" r="19050" b="19050"/>
                <wp:wrapNone/>
                <wp:docPr id="20" name="角丸四角形 20"/>
                <wp:cNvGraphicFramePr/>
                <a:graphic xmlns:a="http://schemas.openxmlformats.org/drawingml/2006/main">
                  <a:graphicData uri="http://schemas.microsoft.com/office/word/2010/wordprocessingShape">
                    <wps:wsp>
                      <wps:cNvSpPr/>
                      <wps:spPr>
                        <a:xfrm>
                          <a:off x="0" y="0"/>
                          <a:ext cx="6419850" cy="148590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0" o:spid="_x0000_s1026" style="position:absolute;left:0;text-align:left;margin-left:-7.95pt;margin-top:8.8pt;width:505.5pt;height:117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" filled="f" strokecolor="windowText" strokeweight="2pt">
                <v:stroke dashstyle="1 1"/>
              </v:roundrect>
            </w:pict>
          </mc:Fallback>
        </mc:AlternateContent>
      </w:r>
    </w:p>
    <w:p w14:paraId="040D39D4" w14:textId="77777777" w:rsidR="004B2D2A" w:rsidRPr="00E11831" w:rsidRDefault="004B2D2A" w:rsidP="004B2D2A">
      <w:pPr>
        <w:spacing w:line="300" w:lineRule="exact"/>
        <w:rPr>
          <w:rFonts w:ascii="HG丸ｺﾞｼｯｸM-PRO" w:eastAsia="HG丸ｺﾞｼｯｸM-PRO" w:hAnsi="HG丸ｺﾞｼｯｸM-PRO"/>
          <w:b/>
          <w:sz w:val="24"/>
        </w:rPr>
      </w:pPr>
      <w:r w:rsidRPr="00E11831">
        <w:rPr>
          <w:rFonts w:ascii="HG丸ｺﾞｼｯｸM-PRO" w:eastAsia="HG丸ｺﾞｼｯｸM-PRO" w:hAnsi="HG丸ｺﾞｼｯｸM-PRO" w:hint="eastAsia"/>
          <w:b/>
          <w:sz w:val="24"/>
        </w:rPr>
        <w:t>○「一般事業主行動計画」の認知度は３割半ば</w:t>
      </w:r>
    </w:p>
    <w:p w14:paraId="4C5DA4C6" w14:textId="533662A0" w:rsidR="00AF1866" w:rsidRPr="003038E2" w:rsidRDefault="00AF1866" w:rsidP="00BC332C">
      <w:pPr>
        <w:rPr>
          <w:rFonts w:ascii="HG丸ｺﾞｼｯｸM-PRO" w:eastAsia="HG丸ｺﾞｼｯｸM-PRO" w:hAnsi="HG丸ｺﾞｼｯｸM-PRO"/>
          <w:szCs w:val="21"/>
        </w:rPr>
      </w:pPr>
    </w:p>
    <w:p w14:paraId="3F8725D5" w14:textId="6DF41B03" w:rsidR="00AF1866" w:rsidRPr="003038E2" w:rsidRDefault="00830ED1" w:rsidP="00BC332C">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 xml:space="preserve">　「</w:t>
      </w:r>
      <w:r w:rsidR="00B044AC" w:rsidRPr="003038E2">
        <w:rPr>
          <w:rFonts w:ascii="HG丸ｺﾞｼｯｸM-PRO" w:eastAsia="HG丸ｺﾞｼｯｸM-PRO" w:hAnsi="HG丸ｺﾞｼｯｸM-PRO" w:hint="eastAsia"/>
          <w:szCs w:val="21"/>
        </w:rPr>
        <w:t>一般事業主行動計画</w:t>
      </w:r>
      <w:r w:rsidRPr="003038E2">
        <w:rPr>
          <w:rFonts w:ascii="HG丸ｺﾞｼｯｸM-PRO" w:eastAsia="HG丸ｺﾞｼｯｸM-PRO" w:hAnsi="HG丸ｺﾞｼｯｸM-PRO" w:hint="eastAsia"/>
          <w:szCs w:val="21"/>
        </w:rPr>
        <w:t>」を「知っていた」は33.4％で、57.5％の事業所が認知してい</w:t>
      </w:r>
      <w:r w:rsidR="004B2D2A" w:rsidRPr="003038E2">
        <w:rPr>
          <w:rFonts w:ascii="HG丸ｺﾞｼｯｸM-PRO" w:eastAsia="HG丸ｺﾞｼｯｸM-PRO" w:hAnsi="HG丸ｺﾞｼｯｸM-PRO" w:hint="eastAsia"/>
          <w:szCs w:val="21"/>
        </w:rPr>
        <w:t>ません</w:t>
      </w:r>
      <w:r w:rsidRPr="003038E2">
        <w:rPr>
          <w:rFonts w:ascii="HG丸ｺﾞｼｯｸM-PRO" w:eastAsia="HG丸ｺﾞｼｯｸM-PRO" w:hAnsi="HG丸ｺﾞｼｯｸM-PRO" w:hint="eastAsia"/>
          <w:szCs w:val="21"/>
        </w:rPr>
        <w:t>。業種別でみると、『生活関連サービス業、娯楽業』、『宿泊業、飲食サービス業』、『建設業』では、「知らなかった」が７割を超えてい</w:t>
      </w:r>
      <w:r w:rsidR="004B2D2A" w:rsidRPr="003038E2">
        <w:rPr>
          <w:rFonts w:ascii="HG丸ｺﾞｼｯｸM-PRO" w:eastAsia="HG丸ｺﾞｼｯｸM-PRO" w:hAnsi="HG丸ｺﾞｼｯｸM-PRO" w:hint="eastAsia"/>
          <w:szCs w:val="21"/>
        </w:rPr>
        <w:t>ます</w:t>
      </w:r>
      <w:r w:rsidRPr="003038E2">
        <w:rPr>
          <w:rFonts w:ascii="HG丸ｺﾞｼｯｸM-PRO" w:eastAsia="HG丸ｺﾞｼｯｸM-PRO" w:hAnsi="HG丸ｺﾞｼｯｸM-PRO" w:hint="eastAsia"/>
          <w:szCs w:val="21"/>
        </w:rPr>
        <w:t>。従業員規模別でみると、《50人未満》の従業員規模では、認知度が低くなってい</w:t>
      </w:r>
      <w:r w:rsidR="004B2D2A" w:rsidRPr="003038E2">
        <w:rPr>
          <w:rFonts w:ascii="HG丸ｺﾞｼｯｸM-PRO" w:eastAsia="HG丸ｺﾞｼｯｸM-PRO" w:hAnsi="HG丸ｺﾞｼｯｸM-PRO" w:hint="eastAsia"/>
          <w:szCs w:val="21"/>
        </w:rPr>
        <w:t>ます</w:t>
      </w:r>
      <w:r w:rsidRPr="003038E2">
        <w:rPr>
          <w:rFonts w:ascii="HG丸ｺﾞｼｯｸM-PRO" w:eastAsia="HG丸ｺﾞｼｯｸM-PRO" w:hAnsi="HG丸ｺﾞｼｯｸM-PRO" w:hint="eastAsia"/>
          <w:szCs w:val="21"/>
        </w:rPr>
        <w:t>。</w:t>
      </w:r>
    </w:p>
    <w:p w14:paraId="3EC3376B" w14:textId="142ACA57" w:rsidR="00AF1866" w:rsidRPr="003038E2" w:rsidRDefault="00AF1866" w:rsidP="00540EB7">
      <w:pPr>
        <w:spacing w:line="240" w:lineRule="exact"/>
        <w:rPr>
          <w:rFonts w:ascii="HG丸ｺﾞｼｯｸM-PRO" w:eastAsia="HG丸ｺﾞｼｯｸM-PRO" w:hAnsi="HG丸ｺﾞｼｯｸM-PRO"/>
          <w:sz w:val="20"/>
          <w:szCs w:val="21"/>
        </w:rPr>
      </w:pPr>
    </w:p>
    <w:p w14:paraId="6231D1F2" w14:textId="77777777" w:rsidR="00DB64A7" w:rsidRPr="003038E2" w:rsidRDefault="00DB64A7" w:rsidP="00DB64A7">
      <w:pPr>
        <w:jc w:val="cente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一般事業主行動計画の認知度</w:t>
      </w:r>
    </w:p>
    <w:p w14:paraId="2C501518" w14:textId="02F7415E" w:rsidR="00AF1866" w:rsidRPr="003038E2" w:rsidRDefault="00AF1866" w:rsidP="00540EB7">
      <w:pPr>
        <w:spacing w:line="240" w:lineRule="exact"/>
        <w:rPr>
          <w:rFonts w:ascii="HG丸ｺﾞｼｯｸM-PRO" w:eastAsia="HG丸ｺﾞｼｯｸM-PRO" w:hAnsi="HG丸ｺﾞｼｯｸM-PRO"/>
          <w:szCs w:val="21"/>
        </w:rPr>
      </w:pPr>
    </w:p>
    <w:p w14:paraId="17460DF1" w14:textId="4A043795" w:rsidR="00AF1866" w:rsidRPr="003038E2" w:rsidRDefault="009804A0" w:rsidP="00BC332C">
      <w:pPr>
        <w:rPr>
          <w:rFonts w:ascii="HG丸ｺﾞｼｯｸM-PRO" w:eastAsia="HG丸ｺﾞｼｯｸM-PRO" w:hAnsi="HG丸ｺﾞｼｯｸM-PRO"/>
          <w:szCs w:val="21"/>
        </w:rPr>
      </w:pPr>
      <w:r w:rsidRPr="003038E2">
        <w:rPr>
          <w:noProof/>
        </w:rPr>
        <w:drawing>
          <wp:anchor distT="0" distB="0" distL="114300" distR="114300" simplePos="0" relativeHeight="251895808" behindDoc="0" locked="0" layoutInCell="1" allowOverlap="1" wp14:anchorId="7C4B4A06" wp14:editId="7446701B">
            <wp:simplePos x="0" y="0"/>
            <wp:positionH relativeFrom="column">
              <wp:posOffset>-455930</wp:posOffset>
            </wp:positionH>
            <wp:positionV relativeFrom="paragraph">
              <wp:posOffset>69215</wp:posOffset>
            </wp:positionV>
            <wp:extent cx="3824605" cy="4355465"/>
            <wp:effectExtent l="0" t="0" r="4445" b="0"/>
            <wp:wrapNone/>
            <wp:docPr id="308" name="図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824605" cy="4355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38E2">
        <w:rPr>
          <w:noProof/>
        </w:rPr>
        <w:drawing>
          <wp:anchor distT="0" distB="0" distL="114300" distR="114300" simplePos="0" relativeHeight="251896832" behindDoc="0" locked="0" layoutInCell="1" allowOverlap="1" wp14:anchorId="37590030" wp14:editId="1ED5345C">
            <wp:simplePos x="0" y="0"/>
            <wp:positionH relativeFrom="column">
              <wp:posOffset>2574290</wp:posOffset>
            </wp:positionH>
            <wp:positionV relativeFrom="paragraph">
              <wp:posOffset>200660</wp:posOffset>
            </wp:positionV>
            <wp:extent cx="3822065" cy="2230755"/>
            <wp:effectExtent l="0" t="0" r="0" b="0"/>
            <wp:wrapNone/>
            <wp:docPr id="309" name="図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822065" cy="2230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38E2">
        <w:rPr>
          <w:rFonts w:ascii="HG丸ｺﾞｼｯｸM-PRO" w:eastAsia="HG丸ｺﾞｼｯｸM-PRO" w:hAnsi="HG丸ｺﾞｼｯｸM-PRO"/>
          <w:szCs w:val="21"/>
        </w:rPr>
        <w:t xml:space="preserve"> </w:t>
      </w:r>
    </w:p>
    <w:p w14:paraId="75919051" w14:textId="77777777" w:rsidR="00AF1866" w:rsidRPr="003038E2" w:rsidRDefault="00AF1866" w:rsidP="00BC332C">
      <w:pPr>
        <w:rPr>
          <w:rFonts w:ascii="HG丸ｺﾞｼｯｸM-PRO" w:eastAsia="HG丸ｺﾞｼｯｸM-PRO" w:hAnsi="HG丸ｺﾞｼｯｸM-PRO"/>
          <w:szCs w:val="21"/>
        </w:rPr>
      </w:pPr>
    </w:p>
    <w:p w14:paraId="6C5A7559" w14:textId="77777777" w:rsidR="00AF1866" w:rsidRPr="003038E2" w:rsidRDefault="00AF1866" w:rsidP="00BC332C">
      <w:pPr>
        <w:rPr>
          <w:rFonts w:ascii="HG丸ｺﾞｼｯｸM-PRO" w:eastAsia="HG丸ｺﾞｼｯｸM-PRO" w:hAnsi="HG丸ｺﾞｼｯｸM-PRO"/>
          <w:szCs w:val="21"/>
        </w:rPr>
      </w:pPr>
    </w:p>
    <w:p w14:paraId="6554D655" w14:textId="77777777" w:rsidR="00AF1866" w:rsidRPr="003038E2" w:rsidRDefault="00AF1866" w:rsidP="00BC332C">
      <w:pPr>
        <w:rPr>
          <w:rFonts w:ascii="HG丸ｺﾞｼｯｸM-PRO" w:eastAsia="HG丸ｺﾞｼｯｸM-PRO" w:hAnsi="HG丸ｺﾞｼｯｸM-PRO"/>
          <w:szCs w:val="21"/>
        </w:rPr>
      </w:pPr>
    </w:p>
    <w:p w14:paraId="02AF7697" w14:textId="7926659D" w:rsidR="00AF1866" w:rsidRPr="003038E2" w:rsidRDefault="00AF1866" w:rsidP="00BC332C">
      <w:pPr>
        <w:rPr>
          <w:rFonts w:ascii="HG丸ｺﾞｼｯｸM-PRO" w:eastAsia="HG丸ｺﾞｼｯｸM-PRO" w:hAnsi="HG丸ｺﾞｼｯｸM-PRO"/>
          <w:szCs w:val="21"/>
        </w:rPr>
      </w:pPr>
    </w:p>
    <w:p w14:paraId="20652E10" w14:textId="1C0FA601" w:rsidR="00AF1866" w:rsidRPr="003038E2" w:rsidRDefault="00AF1866" w:rsidP="00BC332C">
      <w:pPr>
        <w:rPr>
          <w:rFonts w:ascii="HG丸ｺﾞｼｯｸM-PRO" w:eastAsia="HG丸ｺﾞｼｯｸM-PRO" w:hAnsi="HG丸ｺﾞｼｯｸM-PRO"/>
          <w:szCs w:val="21"/>
        </w:rPr>
      </w:pPr>
    </w:p>
    <w:p w14:paraId="64A4DFEC" w14:textId="77777777" w:rsidR="00AF1866" w:rsidRPr="003038E2" w:rsidRDefault="00AF1866" w:rsidP="00BC332C">
      <w:pPr>
        <w:rPr>
          <w:rFonts w:ascii="HG丸ｺﾞｼｯｸM-PRO" w:eastAsia="HG丸ｺﾞｼｯｸM-PRO" w:hAnsi="HG丸ｺﾞｼｯｸM-PRO"/>
          <w:szCs w:val="21"/>
        </w:rPr>
      </w:pPr>
    </w:p>
    <w:p w14:paraId="242F55D9" w14:textId="77777777" w:rsidR="00AF1866" w:rsidRPr="003038E2" w:rsidRDefault="00AF1866" w:rsidP="00BC332C">
      <w:pPr>
        <w:rPr>
          <w:rFonts w:ascii="HG丸ｺﾞｼｯｸM-PRO" w:eastAsia="HG丸ｺﾞｼｯｸM-PRO" w:hAnsi="HG丸ｺﾞｼｯｸM-PRO"/>
          <w:szCs w:val="21"/>
        </w:rPr>
      </w:pPr>
    </w:p>
    <w:p w14:paraId="46FD3C00" w14:textId="72CC50C2" w:rsidR="00AF1866" w:rsidRPr="003038E2" w:rsidRDefault="00AF1866" w:rsidP="00BC332C">
      <w:pPr>
        <w:rPr>
          <w:rFonts w:ascii="HG丸ｺﾞｼｯｸM-PRO" w:eastAsia="HG丸ｺﾞｼｯｸM-PRO" w:hAnsi="HG丸ｺﾞｼｯｸM-PRO"/>
          <w:szCs w:val="21"/>
        </w:rPr>
      </w:pPr>
    </w:p>
    <w:p w14:paraId="7BF3A17D" w14:textId="4DB66EEB" w:rsidR="00AF1866" w:rsidRPr="003038E2" w:rsidRDefault="00AF1866" w:rsidP="00BC332C">
      <w:pPr>
        <w:rPr>
          <w:rFonts w:ascii="HG丸ｺﾞｼｯｸM-PRO" w:eastAsia="HG丸ｺﾞｼｯｸM-PRO" w:hAnsi="HG丸ｺﾞｼｯｸM-PRO"/>
          <w:szCs w:val="21"/>
        </w:rPr>
      </w:pPr>
    </w:p>
    <w:p w14:paraId="4C874247" w14:textId="77777777" w:rsidR="00AF1866" w:rsidRPr="003038E2" w:rsidRDefault="00AF1866" w:rsidP="00BC332C">
      <w:pPr>
        <w:rPr>
          <w:rFonts w:ascii="HG丸ｺﾞｼｯｸM-PRO" w:eastAsia="HG丸ｺﾞｼｯｸM-PRO" w:hAnsi="HG丸ｺﾞｼｯｸM-PRO"/>
          <w:szCs w:val="21"/>
        </w:rPr>
      </w:pPr>
    </w:p>
    <w:p w14:paraId="7C068005" w14:textId="77777777" w:rsidR="00AF1866" w:rsidRPr="003038E2" w:rsidRDefault="00AF1866" w:rsidP="00BC332C">
      <w:pPr>
        <w:rPr>
          <w:rFonts w:ascii="HG丸ｺﾞｼｯｸM-PRO" w:eastAsia="HG丸ｺﾞｼｯｸM-PRO" w:hAnsi="HG丸ｺﾞｼｯｸM-PRO"/>
          <w:szCs w:val="21"/>
        </w:rPr>
      </w:pPr>
    </w:p>
    <w:p w14:paraId="206A450B" w14:textId="77777777" w:rsidR="00AF1866" w:rsidRPr="003038E2" w:rsidRDefault="00AF1866" w:rsidP="00BC332C">
      <w:pPr>
        <w:rPr>
          <w:rFonts w:ascii="HG丸ｺﾞｼｯｸM-PRO" w:eastAsia="HG丸ｺﾞｼｯｸM-PRO" w:hAnsi="HG丸ｺﾞｼｯｸM-PRO"/>
          <w:szCs w:val="21"/>
        </w:rPr>
      </w:pPr>
    </w:p>
    <w:p w14:paraId="27E768FA" w14:textId="77777777" w:rsidR="00AF1866" w:rsidRPr="003038E2" w:rsidRDefault="00AF1866" w:rsidP="00BC332C">
      <w:pPr>
        <w:rPr>
          <w:rFonts w:ascii="HG丸ｺﾞｼｯｸM-PRO" w:eastAsia="HG丸ｺﾞｼｯｸM-PRO" w:hAnsi="HG丸ｺﾞｼｯｸM-PRO"/>
          <w:szCs w:val="21"/>
        </w:rPr>
      </w:pPr>
    </w:p>
    <w:p w14:paraId="73B2F836" w14:textId="77777777" w:rsidR="00AF1866" w:rsidRPr="003038E2" w:rsidRDefault="00AF1866" w:rsidP="00BC332C">
      <w:pPr>
        <w:rPr>
          <w:rFonts w:ascii="HG丸ｺﾞｼｯｸM-PRO" w:eastAsia="HG丸ｺﾞｼｯｸM-PRO" w:hAnsi="HG丸ｺﾞｼｯｸM-PRO"/>
          <w:szCs w:val="21"/>
        </w:rPr>
      </w:pPr>
    </w:p>
    <w:p w14:paraId="33E93511" w14:textId="77777777" w:rsidR="00AF1866" w:rsidRPr="003038E2" w:rsidRDefault="00AF1866" w:rsidP="00BC332C">
      <w:pPr>
        <w:rPr>
          <w:rFonts w:ascii="HG丸ｺﾞｼｯｸM-PRO" w:eastAsia="HG丸ｺﾞｼｯｸM-PRO" w:hAnsi="HG丸ｺﾞｼｯｸM-PRO"/>
          <w:szCs w:val="21"/>
        </w:rPr>
      </w:pPr>
    </w:p>
    <w:p w14:paraId="14A593FC" w14:textId="77777777" w:rsidR="00AF1866" w:rsidRPr="003038E2" w:rsidRDefault="00AF1866" w:rsidP="00BC332C">
      <w:pPr>
        <w:rPr>
          <w:rFonts w:ascii="HG丸ｺﾞｼｯｸM-PRO" w:eastAsia="HG丸ｺﾞｼｯｸM-PRO" w:hAnsi="HG丸ｺﾞｼｯｸM-PRO"/>
          <w:szCs w:val="21"/>
        </w:rPr>
      </w:pPr>
    </w:p>
    <w:p w14:paraId="2F2AF6FA" w14:textId="77777777" w:rsidR="00AF1866" w:rsidRPr="003038E2" w:rsidRDefault="00AF1866" w:rsidP="00BC332C">
      <w:pPr>
        <w:rPr>
          <w:rFonts w:ascii="HG丸ｺﾞｼｯｸM-PRO" w:eastAsia="HG丸ｺﾞｼｯｸM-PRO" w:hAnsi="HG丸ｺﾞｼｯｸM-PRO"/>
          <w:szCs w:val="21"/>
        </w:rPr>
      </w:pPr>
    </w:p>
    <w:p w14:paraId="3A790B2D" w14:textId="507B428F" w:rsidR="00DB64A7" w:rsidRPr="009E7CD5" w:rsidRDefault="00DB64A7" w:rsidP="005D7AFA">
      <w:pPr>
        <w:widowControl/>
        <w:jc w:val="left"/>
        <w:rPr>
          <w:rFonts w:ascii="HG丸ｺﾞｼｯｸM-PRO" w:eastAsia="HG丸ｺﾞｼｯｸM-PRO" w:hAnsi="HG丸ｺﾞｼｯｸM-PRO"/>
          <w:b/>
          <w:sz w:val="40"/>
          <w:szCs w:val="21"/>
          <w:u w:val="double"/>
        </w:rPr>
      </w:pPr>
      <w:r w:rsidRPr="003038E2">
        <w:rPr>
          <w:rFonts w:ascii="HG丸ｺﾞｼｯｸM-PRO" w:eastAsia="HG丸ｺﾞｼｯｸM-PRO" w:hAnsi="HG丸ｺﾞｼｯｸM-PRO" w:hint="eastAsia"/>
          <w:szCs w:val="21"/>
        </w:rPr>
        <w:br w:type="page"/>
      </w:r>
      <w:r w:rsidRPr="009E7CD5">
        <w:rPr>
          <w:rFonts w:ascii="HG丸ｺﾞｼｯｸM-PRO" w:eastAsia="HG丸ｺﾞｼｯｸM-PRO" w:hAnsi="HG丸ｺﾞｼｯｸM-PRO" w:hint="eastAsia"/>
          <w:b/>
          <w:sz w:val="40"/>
          <w:szCs w:val="21"/>
          <w:u w:val="double"/>
        </w:rPr>
        <w:lastRenderedPageBreak/>
        <w:t>５．ワーク・ライフ・バランス（仕事と生活の調和）</w:t>
      </w:r>
    </w:p>
    <w:p w14:paraId="50AE953D" w14:textId="2575AA1A" w:rsidR="00DB64A7" w:rsidRPr="003038E2" w:rsidRDefault="005D7AFA" w:rsidP="00DB64A7">
      <w:pPr>
        <w:snapToGrid w:val="0"/>
        <w:spacing w:line="360" w:lineRule="exact"/>
        <w:ind w:left="574" w:right="-2" w:hanging="574"/>
        <w:rPr>
          <w:rFonts w:ascii="HG丸ｺﾞｼｯｸM-PRO" w:eastAsia="HG丸ｺﾞｼｯｸM-PRO" w:hAnsi="HG丸ｺﾞｼｯｸM-PRO"/>
          <w:b/>
        </w:rPr>
      </w:pPr>
      <w:r w:rsidRPr="003038E2">
        <w:rPr>
          <w:rFonts w:ascii="HG丸ｺﾞｼｯｸM-PRO" w:eastAsia="HG丸ｺﾞｼｯｸM-PRO" w:hAnsi="HG丸ｺﾞｼｯｸM-PRO" w:hint="eastAsia"/>
          <w:b/>
          <w:noProof/>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mc:AlternateContent>
          <mc:Choice Requires="wps">
            <w:drawing>
              <wp:anchor distT="0" distB="0" distL="114300" distR="114300" simplePos="0" relativeHeight="251848704" behindDoc="0" locked="0" layoutInCell="1" allowOverlap="1" wp14:anchorId="7E83430C" wp14:editId="44C5ABF7">
                <wp:simplePos x="0" y="0"/>
                <wp:positionH relativeFrom="margin">
                  <wp:posOffset>-100965</wp:posOffset>
                </wp:positionH>
                <wp:positionV relativeFrom="paragraph">
                  <wp:posOffset>-15240</wp:posOffset>
                </wp:positionV>
                <wp:extent cx="6315075" cy="971550"/>
                <wp:effectExtent l="0" t="0" r="28575" b="19050"/>
                <wp:wrapNone/>
                <wp:docPr id="289" name="正方形/長方形 289"/>
                <wp:cNvGraphicFramePr/>
                <a:graphic xmlns:a="http://schemas.openxmlformats.org/drawingml/2006/main">
                  <a:graphicData uri="http://schemas.microsoft.com/office/word/2010/wordprocessingShape">
                    <wps:wsp>
                      <wps:cNvSpPr/>
                      <wps:spPr>
                        <a:xfrm>
                          <a:off x="0" y="0"/>
                          <a:ext cx="6315075" cy="971550"/>
                        </a:xfrm>
                        <a:prstGeom prst="rect">
                          <a:avLst/>
                        </a:prstGeom>
                        <a:noFill/>
                        <a:ln w="127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9" o:spid="_x0000_s1026" style="position:absolute;left:0;text-align:left;margin-left:-7.95pt;margin-top:-1.2pt;width:497.25pt;height:76.5pt;z-index:251848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" filled="f" strokecolor="windowText" strokeweight="1pt">
                <v:stroke dashstyle="dash"/>
                <w10:wrap anchorx="margin"/>
              </v:rect>
            </w:pict>
          </mc:Fallback>
        </mc:AlternateContent>
      </w:r>
      <w:r w:rsidR="00DB64A7" w:rsidRPr="003038E2">
        <w:rPr>
          <w:rFonts w:ascii="HG丸ｺﾞｼｯｸM-PRO" w:eastAsia="HG丸ｺﾞｼｯｸM-PRO" w:hAnsi="HG丸ｺﾞｼｯｸM-PRO" w:hint="eastAsia"/>
          <w:b/>
        </w:rPr>
        <w:t>●ワーク・ライフ・バランスとは</w:t>
      </w:r>
    </w:p>
    <w:p w14:paraId="54A02179" w14:textId="2AE71916" w:rsidR="00AF1866" w:rsidRPr="003038E2" w:rsidRDefault="00DB64A7" w:rsidP="006D579B">
      <w:pPr>
        <w:ind w:firstLineChars="100" w:firstLine="210"/>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t>だれもがやりがいや充実感を感じながら働き、仕事上の責任を果たすとともに、家庭や地域活動などにおいても子育て期、中高年期といった人生の各段階に応じて多様な生き方が選択・実現できる社会です。</w:t>
      </w:r>
    </w:p>
    <w:p w14:paraId="1E30F068" w14:textId="77777777" w:rsidR="00AF1866" w:rsidRPr="003038E2" w:rsidRDefault="00AF1866" w:rsidP="00540EB7">
      <w:pPr>
        <w:spacing w:line="240" w:lineRule="exact"/>
        <w:rPr>
          <w:rFonts w:ascii="HG丸ｺﾞｼｯｸM-PRO" w:eastAsia="HG丸ｺﾞｼｯｸM-PRO" w:hAnsi="HG丸ｺﾞｼｯｸM-PRO"/>
          <w:szCs w:val="21"/>
        </w:rPr>
      </w:pPr>
    </w:p>
    <w:p w14:paraId="56838A44" w14:textId="755B878F" w:rsidR="00DB64A7" w:rsidRPr="003038E2" w:rsidRDefault="00B74A4A" w:rsidP="00EB1B19">
      <w:pPr>
        <w:spacing w:line="380" w:lineRule="exact"/>
        <w:rPr>
          <w:rFonts w:ascii="HG丸ｺﾞｼｯｸM-PRO" w:eastAsia="HG丸ｺﾞｼｯｸM-PRO" w:hAnsi="HG丸ｺﾞｼｯｸM-PRO"/>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DB64A7" w:rsidRPr="003038E2">
        <w:rPr>
          <w:rFonts w:ascii="HG丸ｺﾞｼｯｸM-PRO" w:eastAsia="HG丸ｺﾞｼｯｸM-PRO" w:hAnsi="HG丸ｺﾞｼｯｸM-PRO" w:hint="eastAsia"/>
          <w:b/>
          <w:sz w:val="36"/>
          <w:szCs w:val="3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ワーク・ライフ・バランスの取組状況</w:t>
      </w:r>
    </w:p>
    <w:p w14:paraId="0E766EDA" w14:textId="38C185E6" w:rsidR="007C0B9B" w:rsidRPr="003038E2" w:rsidRDefault="007C0B9B" w:rsidP="00EB1B19">
      <w:pPr>
        <w:spacing w:line="380" w:lineRule="exact"/>
        <w:rPr>
          <w:rFonts w:ascii="HG丸ｺﾞｼｯｸM-PRO" w:eastAsia="HG丸ｺﾞｼｯｸM-PRO" w:hAnsi="HG丸ｺﾞｼｯｸM-PRO"/>
          <w:sz w:val="18"/>
          <w:szCs w:val="18"/>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786240" behindDoc="0" locked="0" layoutInCell="1" allowOverlap="1" wp14:anchorId="161E1D4D" wp14:editId="4DDE8528">
                <wp:simplePos x="0" y="0"/>
                <wp:positionH relativeFrom="column">
                  <wp:posOffset>-100965</wp:posOffset>
                </wp:positionH>
                <wp:positionV relativeFrom="paragraph">
                  <wp:posOffset>162560</wp:posOffset>
                </wp:positionV>
                <wp:extent cx="6267450" cy="1590675"/>
                <wp:effectExtent l="0" t="0" r="19050" b="28575"/>
                <wp:wrapNone/>
                <wp:docPr id="7" name="角丸四角形 7"/>
                <wp:cNvGraphicFramePr/>
                <a:graphic xmlns:a="http://schemas.openxmlformats.org/drawingml/2006/main">
                  <a:graphicData uri="http://schemas.microsoft.com/office/word/2010/wordprocessingShape">
                    <wps:wsp>
                      <wps:cNvSpPr/>
                      <wps:spPr>
                        <a:xfrm>
                          <a:off x="0" y="0"/>
                          <a:ext cx="6267450" cy="15906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7" o:spid="_x0000_s1026" style="position:absolute;left:0;text-align:left;margin-left:-7.95pt;margin-top:12.8pt;width:493.5pt;height:125.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" filled="f" strokecolor="windowText" strokeweight="2pt">
                <v:stroke dashstyle="1 1"/>
              </v:roundrect>
            </w:pict>
          </mc:Fallback>
        </mc:AlternateContent>
      </w:r>
    </w:p>
    <w:p w14:paraId="0F5C2D4B" w14:textId="18BD7F18" w:rsidR="00DB64A7" w:rsidRPr="00E11831" w:rsidRDefault="00DB64A7"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○取組んで</w:t>
      </w:r>
      <w:r w:rsidR="00532577" w:rsidRPr="00E11831">
        <w:rPr>
          <w:rFonts w:ascii="HG丸ｺﾞｼｯｸM-PRO" w:eastAsia="HG丸ｺﾞｼｯｸM-PRO" w:hAnsi="HG丸ｺﾞｼｯｸM-PRO" w:hint="eastAsia"/>
          <w:b/>
          <w:sz w:val="24"/>
        </w:rPr>
        <w:t>いるが不十分との</w:t>
      </w:r>
      <w:r w:rsidR="00EC0B67" w:rsidRPr="00E11831">
        <w:rPr>
          <w:rFonts w:ascii="HG丸ｺﾞｼｯｸM-PRO" w:eastAsia="HG丸ｺﾞｼｯｸM-PRO" w:hAnsi="HG丸ｺﾞｼｯｸM-PRO" w:hint="eastAsia"/>
          <w:b/>
          <w:sz w:val="24"/>
        </w:rPr>
        <w:t>事業所が４割半ば</w:t>
      </w:r>
    </w:p>
    <w:p w14:paraId="5E4260E0" w14:textId="77777777" w:rsidR="00EC0B67" w:rsidRPr="003038E2" w:rsidRDefault="00EC0B67" w:rsidP="00540EB7">
      <w:pPr>
        <w:spacing w:line="240" w:lineRule="exact"/>
        <w:rPr>
          <w:rFonts w:ascii="HG丸ｺﾞｼｯｸM-PRO" w:eastAsia="HG丸ｺﾞｼｯｸM-PRO" w:hAnsi="HG丸ｺﾞｼｯｸM-PRO"/>
          <w:sz w:val="20"/>
          <w:szCs w:val="21"/>
        </w:rPr>
      </w:pPr>
    </w:p>
    <w:p w14:paraId="2BDFE2C1" w14:textId="26D2621C" w:rsidR="00AF1866" w:rsidRPr="003038E2" w:rsidRDefault="00EC0B67"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ワーク・ライフ・バランスへの取組の現状としては、「取組んではいるが不十分」が46.7％となって</w:t>
      </w:r>
      <w:r w:rsidR="004B2D2A" w:rsidRPr="003038E2">
        <w:rPr>
          <w:rFonts w:ascii="HG丸ｺﾞｼｯｸM-PRO" w:eastAsia="HG丸ｺﾞｼｯｸM-PRO" w:hAnsi="HG丸ｺﾞｼｯｸM-PRO" w:hint="eastAsia"/>
          <w:sz w:val="20"/>
          <w:szCs w:val="21"/>
        </w:rPr>
        <w:t>おり、</w:t>
      </w:r>
      <w:r w:rsidRPr="003038E2">
        <w:rPr>
          <w:rFonts w:ascii="HG丸ｺﾞｼｯｸM-PRO" w:eastAsia="HG丸ｺﾞｼｯｸM-PRO" w:hAnsi="HG丸ｺﾞｼｯｸM-PRO" w:hint="eastAsia"/>
          <w:sz w:val="20"/>
          <w:szCs w:val="21"/>
        </w:rPr>
        <w:t>「現状のままで問題はない」が25.2％、「全く取組んでいない」は15.0％となってい</w:t>
      </w:r>
      <w:r w:rsidR="006D579B" w:rsidRPr="003038E2">
        <w:rPr>
          <w:rFonts w:ascii="HG丸ｺﾞｼｯｸM-PRO" w:eastAsia="HG丸ｺﾞｼｯｸM-PRO" w:hAnsi="HG丸ｺﾞｼｯｸM-PRO" w:hint="eastAsia"/>
          <w:sz w:val="20"/>
          <w:szCs w:val="21"/>
        </w:rPr>
        <w:t>ます。業種別でみると、「取組んではいるが不十分」では、『金融業、保険業』が８割強、『製造業』が６割半ばと高くなっています。従業員規模別でみると、「取組んではいるが不十分」は、従業員規模が大きいほど割合が高く</w:t>
      </w:r>
      <w:r w:rsidR="004B2D2A" w:rsidRPr="003038E2">
        <w:rPr>
          <w:rFonts w:ascii="HG丸ｺﾞｼｯｸM-PRO" w:eastAsia="HG丸ｺﾞｼｯｸM-PRO" w:hAnsi="HG丸ｺﾞｼｯｸM-PRO" w:hint="eastAsia"/>
          <w:sz w:val="20"/>
          <w:szCs w:val="21"/>
        </w:rPr>
        <w:t>なる</w:t>
      </w:r>
      <w:r w:rsidR="006D579B" w:rsidRPr="003038E2">
        <w:rPr>
          <w:rFonts w:ascii="HG丸ｺﾞｼｯｸM-PRO" w:eastAsia="HG丸ｺﾞｼｯｸM-PRO" w:hAnsi="HG丸ｺﾞｼｯｸM-PRO" w:hint="eastAsia"/>
          <w:sz w:val="20"/>
          <w:szCs w:val="21"/>
        </w:rPr>
        <w:t>傾向がみられます。</w:t>
      </w:r>
    </w:p>
    <w:p w14:paraId="470ADED4" w14:textId="1953E8E8" w:rsidR="00AF1866" w:rsidRPr="003038E2" w:rsidRDefault="00AF1866" w:rsidP="00BC332C">
      <w:pPr>
        <w:rPr>
          <w:rFonts w:ascii="HG丸ｺﾞｼｯｸM-PRO" w:eastAsia="HG丸ｺﾞｼｯｸM-PRO" w:hAnsi="HG丸ｺﾞｼｯｸM-PRO"/>
          <w:sz w:val="20"/>
          <w:szCs w:val="21"/>
        </w:rPr>
      </w:pPr>
    </w:p>
    <w:p w14:paraId="09A15318" w14:textId="6C2E8996" w:rsidR="00532577" w:rsidRPr="003038E2" w:rsidRDefault="00532577" w:rsidP="00532577">
      <w:pPr>
        <w:jc w:val="cente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ワーク・ライフ・バランスの取組状況</w:t>
      </w:r>
    </w:p>
    <w:p w14:paraId="0CFD8854" w14:textId="700AA4F6" w:rsidR="00AF1866" w:rsidRPr="003038E2" w:rsidRDefault="007A653C" w:rsidP="00BC332C">
      <w:pPr>
        <w:rPr>
          <w:rFonts w:ascii="HG丸ｺﾞｼｯｸM-PRO" w:eastAsia="HG丸ｺﾞｼｯｸM-PRO" w:hAnsi="HG丸ｺﾞｼｯｸM-PRO"/>
          <w:szCs w:val="21"/>
        </w:rPr>
      </w:pPr>
      <w:r w:rsidRPr="003038E2">
        <w:rPr>
          <w:noProof/>
        </w:rPr>
        <w:drawing>
          <wp:anchor distT="0" distB="0" distL="114300" distR="114300" simplePos="0" relativeHeight="251878400" behindDoc="0" locked="0" layoutInCell="1" allowOverlap="1" wp14:anchorId="226B6A62" wp14:editId="7B0A0675">
            <wp:simplePos x="0" y="0"/>
            <wp:positionH relativeFrom="column">
              <wp:posOffset>-415290</wp:posOffset>
            </wp:positionH>
            <wp:positionV relativeFrom="paragraph">
              <wp:posOffset>29845</wp:posOffset>
            </wp:positionV>
            <wp:extent cx="3822065" cy="4675505"/>
            <wp:effectExtent l="0" t="0" r="0" b="0"/>
            <wp:wrapNone/>
            <wp:docPr id="345" name="図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822065" cy="4675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3B25D" w14:textId="34AE8A14" w:rsidR="00AF1866" w:rsidRPr="003038E2" w:rsidRDefault="00AF1866" w:rsidP="00BC332C">
      <w:pPr>
        <w:rPr>
          <w:rFonts w:ascii="HG丸ｺﾞｼｯｸM-PRO" w:eastAsia="HG丸ｺﾞｼｯｸM-PRO" w:hAnsi="HG丸ｺﾞｼｯｸM-PRO"/>
          <w:szCs w:val="21"/>
        </w:rPr>
      </w:pPr>
    </w:p>
    <w:p w14:paraId="0CBE8E4D" w14:textId="340E21B4" w:rsidR="00AF1866" w:rsidRPr="003038E2" w:rsidRDefault="007A653C" w:rsidP="00BC332C">
      <w:pPr>
        <w:rPr>
          <w:rFonts w:ascii="HG丸ｺﾞｼｯｸM-PRO" w:eastAsia="HG丸ｺﾞｼｯｸM-PRO" w:hAnsi="HG丸ｺﾞｼｯｸM-PRO"/>
          <w:szCs w:val="21"/>
        </w:rPr>
      </w:pPr>
      <w:r w:rsidRPr="003038E2">
        <w:rPr>
          <w:noProof/>
        </w:rPr>
        <w:drawing>
          <wp:anchor distT="0" distB="0" distL="114300" distR="114300" simplePos="0" relativeHeight="251879424" behindDoc="0" locked="0" layoutInCell="1" allowOverlap="1" wp14:anchorId="51173CF7" wp14:editId="4D94E138">
            <wp:simplePos x="0" y="0"/>
            <wp:positionH relativeFrom="column">
              <wp:posOffset>3453765</wp:posOffset>
            </wp:positionH>
            <wp:positionV relativeFrom="paragraph">
              <wp:posOffset>35560</wp:posOffset>
            </wp:positionV>
            <wp:extent cx="2960640" cy="2391480"/>
            <wp:effectExtent l="0" t="0" r="0" b="0"/>
            <wp:wrapNone/>
            <wp:docPr id="346" name="図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960640" cy="2391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65E4D6" w14:textId="77777777" w:rsidR="00AF1866" w:rsidRPr="003038E2" w:rsidRDefault="00AF1866" w:rsidP="00BC332C">
      <w:pPr>
        <w:rPr>
          <w:rFonts w:ascii="HG丸ｺﾞｼｯｸM-PRO" w:eastAsia="HG丸ｺﾞｼｯｸM-PRO" w:hAnsi="HG丸ｺﾞｼｯｸM-PRO"/>
          <w:szCs w:val="21"/>
        </w:rPr>
      </w:pPr>
    </w:p>
    <w:p w14:paraId="31089672" w14:textId="276DA040" w:rsidR="00AF1866" w:rsidRPr="003038E2" w:rsidRDefault="00AF1866" w:rsidP="00BC332C">
      <w:pPr>
        <w:rPr>
          <w:rFonts w:ascii="HG丸ｺﾞｼｯｸM-PRO" w:eastAsia="HG丸ｺﾞｼｯｸM-PRO" w:hAnsi="HG丸ｺﾞｼｯｸM-PRO"/>
          <w:szCs w:val="21"/>
        </w:rPr>
      </w:pPr>
    </w:p>
    <w:p w14:paraId="31806FCD" w14:textId="63A10A1F" w:rsidR="00AF1866" w:rsidRPr="003038E2" w:rsidRDefault="00AF1866" w:rsidP="00BC332C">
      <w:pPr>
        <w:rPr>
          <w:rFonts w:ascii="HG丸ｺﾞｼｯｸM-PRO" w:eastAsia="HG丸ｺﾞｼｯｸM-PRO" w:hAnsi="HG丸ｺﾞｼｯｸM-PRO"/>
          <w:szCs w:val="21"/>
        </w:rPr>
      </w:pPr>
    </w:p>
    <w:p w14:paraId="274DE3E4" w14:textId="77777777" w:rsidR="00AF1866" w:rsidRPr="003038E2" w:rsidRDefault="00AF1866" w:rsidP="00BC332C">
      <w:pPr>
        <w:rPr>
          <w:rFonts w:ascii="HG丸ｺﾞｼｯｸM-PRO" w:eastAsia="HG丸ｺﾞｼｯｸM-PRO" w:hAnsi="HG丸ｺﾞｼｯｸM-PRO"/>
          <w:szCs w:val="21"/>
        </w:rPr>
      </w:pPr>
    </w:p>
    <w:p w14:paraId="722C6230" w14:textId="77777777" w:rsidR="00AF1866" w:rsidRPr="003038E2" w:rsidRDefault="00AF1866" w:rsidP="00BC332C">
      <w:pPr>
        <w:rPr>
          <w:rFonts w:ascii="HG丸ｺﾞｼｯｸM-PRO" w:eastAsia="HG丸ｺﾞｼｯｸM-PRO" w:hAnsi="HG丸ｺﾞｼｯｸM-PRO"/>
          <w:szCs w:val="21"/>
        </w:rPr>
      </w:pPr>
    </w:p>
    <w:p w14:paraId="2BBFCCC4" w14:textId="77777777" w:rsidR="00AF1866" w:rsidRPr="003038E2" w:rsidRDefault="00AF1866" w:rsidP="00BC332C">
      <w:pPr>
        <w:rPr>
          <w:rFonts w:ascii="HG丸ｺﾞｼｯｸM-PRO" w:eastAsia="HG丸ｺﾞｼｯｸM-PRO" w:hAnsi="HG丸ｺﾞｼｯｸM-PRO"/>
          <w:szCs w:val="21"/>
        </w:rPr>
      </w:pPr>
    </w:p>
    <w:p w14:paraId="781F4275" w14:textId="77777777" w:rsidR="00AF1866" w:rsidRPr="003038E2" w:rsidRDefault="00AF1866" w:rsidP="00BC332C">
      <w:pPr>
        <w:rPr>
          <w:rFonts w:ascii="HG丸ｺﾞｼｯｸM-PRO" w:eastAsia="HG丸ｺﾞｼｯｸM-PRO" w:hAnsi="HG丸ｺﾞｼｯｸM-PRO"/>
          <w:szCs w:val="21"/>
        </w:rPr>
      </w:pPr>
    </w:p>
    <w:p w14:paraId="624578BD" w14:textId="77777777" w:rsidR="00AF1866" w:rsidRPr="003038E2" w:rsidRDefault="00AF1866" w:rsidP="00BC332C">
      <w:pPr>
        <w:rPr>
          <w:rFonts w:ascii="HG丸ｺﾞｼｯｸM-PRO" w:eastAsia="HG丸ｺﾞｼｯｸM-PRO" w:hAnsi="HG丸ｺﾞｼｯｸM-PRO"/>
          <w:szCs w:val="21"/>
        </w:rPr>
      </w:pPr>
    </w:p>
    <w:p w14:paraId="1E35DCC7" w14:textId="77777777" w:rsidR="00AF1866" w:rsidRPr="003038E2" w:rsidRDefault="00AF1866" w:rsidP="00BC332C">
      <w:pPr>
        <w:rPr>
          <w:rFonts w:ascii="HG丸ｺﾞｼｯｸM-PRO" w:eastAsia="HG丸ｺﾞｼｯｸM-PRO" w:hAnsi="HG丸ｺﾞｼｯｸM-PRO"/>
          <w:szCs w:val="21"/>
        </w:rPr>
      </w:pPr>
    </w:p>
    <w:p w14:paraId="13638A46" w14:textId="77777777" w:rsidR="00AF1866" w:rsidRPr="003038E2" w:rsidRDefault="00AF1866" w:rsidP="00BC332C">
      <w:pPr>
        <w:rPr>
          <w:rFonts w:ascii="HG丸ｺﾞｼｯｸM-PRO" w:eastAsia="HG丸ｺﾞｼｯｸM-PRO" w:hAnsi="HG丸ｺﾞｼｯｸM-PRO"/>
          <w:szCs w:val="21"/>
        </w:rPr>
      </w:pPr>
    </w:p>
    <w:p w14:paraId="6CBC59F2" w14:textId="77777777" w:rsidR="00AF1866" w:rsidRPr="003038E2" w:rsidRDefault="00AF1866" w:rsidP="00BC332C">
      <w:pPr>
        <w:rPr>
          <w:rFonts w:ascii="HG丸ｺﾞｼｯｸM-PRO" w:eastAsia="HG丸ｺﾞｼｯｸM-PRO" w:hAnsi="HG丸ｺﾞｼｯｸM-PRO"/>
          <w:szCs w:val="21"/>
        </w:rPr>
      </w:pPr>
    </w:p>
    <w:p w14:paraId="10D393CD" w14:textId="77777777" w:rsidR="00AF1866" w:rsidRPr="003038E2" w:rsidRDefault="00AF1866" w:rsidP="00BC332C">
      <w:pPr>
        <w:rPr>
          <w:rFonts w:ascii="HG丸ｺﾞｼｯｸM-PRO" w:eastAsia="HG丸ｺﾞｼｯｸM-PRO" w:hAnsi="HG丸ｺﾞｼｯｸM-PRO"/>
          <w:szCs w:val="21"/>
        </w:rPr>
      </w:pPr>
    </w:p>
    <w:p w14:paraId="1FD9CEC1" w14:textId="77777777" w:rsidR="00AF1866" w:rsidRPr="003038E2" w:rsidRDefault="00AF1866" w:rsidP="00BC332C">
      <w:pPr>
        <w:rPr>
          <w:rFonts w:ascii="HG丸ｺﾞｼｯｸM-PRO" w:eastAsia="HG丸ｺﾞｼｯｸM-PRO" w:hAnsi="HG丸ｺﾞｼｯｸM-PRO"/>
          <w:szCs w:val="21"/>
        </w:rPr>
      </w:pPr>
    </w:p>
    <w:p w14:paraId="01DD8D32" w14:textId="77777777" w:rsidR="00AF1866" w:rsidRPr="003038E2" w:rsidRDefault="00AF1866" w:rsidP="00BC332C">
      <w:pPr>
        <w:rPr>
          <w:rFonts w:ascii="HG丸ｺﾞｼｯｸM-PRO" w:eastAsia="HG丸ｺﾞｼｯｸM-PRO" w:hAnsi="HG丸ｺﾞｼｯｸM-PRO"/>
          <w:szCs w:val="21"/>
        </w:rPr>
      </w:pPr>
    </w:p>
    <w:p w14:paraId="2B7E6ACB" w14:textId="77777777" w:rsidR="00AF1866" w:rsidRPr="003038E2" w:rsidRDefault="00AF1866" w:rsidP="00BC332C">
      <w:pPr>
        <w:rPr>
          <w:rFonts w:ascii="HG丸ｺﾞｼｯｸM-PRO" w:eastAsia="HG丸ｺﾞｼｯｸM-PRO" w:hAnsi="HG丸ｺﾞｼｯｸM-PRO"/>
          <w:szCs w:val="21"/>
        </w:rPr>
      </w:pPr>
    </w:p>
    <w:p w14:paraId="2BD3A6FF" w14:textId="77777777" w:rsidR="00532577" w:rsidRPr="003038E2" w:rsidRDefault="00532577">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71BA466C" w14:textId="30BE1B4C" w:rsidR="00532577" w:rsidRPr="003038E2" w:rsidRDefault="00B74A4A" w:rsidP="00EB1B19">
      <w:pPr>
        <w:spacing w:line="380" w:lineRule="exact"/>
        <w:rPr>
          <w:rFonts w:ascii="HG丸ｺﾞｼｯｸM-PRO" w:eastAsia="HG丸ｺﾞｼｯｸM-PRO" w:hAnsi="HG丸ｺﾞｼｯｸM-PRO"/>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lastRenderedPageBreak/>
        <w:t>◇</w:t>
      </w:r>
      <w:r w:rsidR="00532577" w:rsidRPr="003038E2">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ワーク・ライフ・バランスの取組の今後の必要性</w:t>
      </w:r>
    </w:p>
    <w:p w14:paraId="3AD95D0B" w14:textId="725A9938" w:rsidR="007C0B9B" w:rsidRPr="003038E2" w:rsidRDefault="007C0B9B" w:rsidP="00EB1B19">
      <w:pPr>
        <w:spacing w:line="380" w:lineRule="exact"/>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788288" behindDoc="0" locked="0" layoutInCell="1" allowOverlap="1" wp14:anchorId="47461DB2" wp14:editId="78632532">
                <wp:simplePos x="0" y="0"/>
                <wp:positionH relativeFrom="column">
                  <wp:posOffset>-139066</wp:posOffset>
                </wp:positionH>
                <wp:positionV relativeFrom="paragraph">
                  <wp:posOffset>162560</wp:posOffset>
                </wp:positionV>
                <wp:extent cx="6334125" cy="1619250"/>
                <wp:effectExtent l="0" t="0" r="28575" b="19050"/>
                <wp:wrapNone/>
                <wp:docPr id="8" name="角丸四角形 8"/>
                <wp:cNvGraphicFramePr/>
                <a:graphic xmlns:a="http://schemas.openxmlformats.org/drawingml/2006/main">
                  <a:graphicData uri="http://schemas.microsoft.com/office/word/2010/wordprocessingShape">
                    <wps:wsp>
                      <wps:cNvSpPr/>
                      <wps:spPr>
                        <a:xfrm>
                          <a:off x="0" y="0"/>
                          <a:ext cx="6334125" cy="161925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8" o:spid="_x0000_s1026" style="position:absolute;left:0;text-align:left;margin-left:-10.95pt;margin-top:12.8pt;width:498.75pt;height:12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" filled="f" strokecolor="windowText" strokeweight="2pt">
                <v:stroke dashstyle="1 1"/>
              </v:roundrect>
            </w:pict>
          </mc:Fallback>
        </mc:AlternateContent>
      </w:r>
    </w:p>
    <w:p w14:paraId="122C8982" w14:textId="38D584F6" w:rsidR="00532577" w:rsidRPr="00E11831" w:rsidRDefault="00532577" w:rsidP="00BA40FF">
      <w:pPr>
        <w:spacing w:line="300" w:lineRule="exact"/>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A4208B" w:rsidRPr="00E11831">
        <w:rPr>
          <w:rFonts w:ascii="HG丸ｺﾞｼｯｸM-PRO" w:eastAsia="HG丸ｺﾞｼｯｸM-PRO" w:hAnsi="HG丸ｺﾞｼｯｸM-PRO" w:hint="eastAsia"/>
          <w:b/>
          <w:sz w:val="24"/>
        </w:rPr>
        <w:t>７割弱</w:t>
      </w:r>
      <w:r w:rsidRPr="00E11831">
        <w:rPr>
          <w:rFonts w:ascii="HG丸ｺﾞｼｯｸM-PRO" w:eastAsia="HG丸ｺﾞｼｯｸM-PRO" w:hAnsi="HG丸ｺﾞｼｯｸM-PRO" w:hint="eastAsia"/>
          <w:b/>
          <w:sz w:val="24"/>
        </w:rPr>
        <w:t>の事業所が取組むべきとしている</w:t>
      </w:r>
    </w:p>
    <w:p w14:paraId="51A405D6" w14:textId="483BEAB6" w:rsidR="00A4208B" w:rsidRPr="003038E2" w:rsidRDefault="00A4208B" w:rsidP="00540EB7">
      <w:pPr>
        <w:spacing w:line="240" w:lineRule="exact"/>
        <w:rPr>
          <w:rFonts w:ascii="HG丸ｺﾞｼｯｸM-PRO" w:eastAsia="HG丸ｺﾞｼｯｸM-PRO" w:hAnsi="HG丸ｺﾞｼｯｸM-PRO"/>
          <w:sz w:val="20"/>
          <w:szCs w:val="21"/>
        </w:rPr>
      </w:pPr>
    </w:p>
    <w:p w14:paraId="23B1E846" w14:textId="77777777" w:rsidR="006D579B" w:rsidRPr="003038E2" w:rsidRDefault="00A4208B"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ワーク・ライフ・バランスへの取組の必要性については、「積極的に取組むべき」が33.2％、「ある程度取組むべき」が35.4％となっていますが、「現状のままで問題はない」も22.1％と比較的高くなってい</w:t>
      </w:r>
      <w:r w:rsidR="006D579B" w:rsidRPr="003038E2">
        <w:rPr>
          <w:rFonts w:ascii="HG丸ｺﾞｼｯｸM-PRO" w:eastAsia="HG丸ｺﾞｼｯｸM-PRO" w:hAnsi="HG丸ｺﾞｼｯｸM-PRO" w:hint="eastAsia"/>
          <w:sz w:val="20"/>
          <w:szCs w:val="21"/>
        </w:rPr>
        <w:t>ます。</w:t>
      </w:r>
    </w:p>
    <w:p w14:paraId="22200215" w14:textId="5A267543" w:rsidR="00AF1866" w:rsidRPr="003038E2" w:rsidRDefault="006D579B" w:rsidP="006D579B">
      <w:pPr>
        <w:ind w:firstLineChars="100" w:firstLine="200"/>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業種別でみると、「積極的に取組むべき」では、『金融業、保険業』が８割強、「ある程度取組むべき」では、『生活関連サービス業、娯楽業』６割、「現状のままで問題はない」では、『サービス業（他に分類されないもの）』、『建設業』が３割半ばとなってい</w:t>
      </w:r>
      <w:r w:rsidR="004B2D2A" w:rsidRPr="003038E2">
        <w:rPr>
          <w:rFonts w:ascii="HG丸ｺﾞｼｯｸM-PRO" w:eastAsia="HG丸ｺﾞｼｯｸM-PRO" w:hAnsi="HG丸ｺﾞｼｯｸM-PRO" w:hint="eastAsia"/>
          <w:sz w:val="20"/>
          <w:szCs w:val="21"/>
        </w:rPr>
        <w:t>ます</w:t>
      </w:r>
      <w:r w:rsidRPr="003038E2">
        <w:rPr>
          <w:rFonts w:ascii="HG丸ｺﾞｼｯｸM-PRO" w:eastAsia="HG丸ｺﾞｼｯｸM-PRO" w:hAnsi="HG丸ｺﾞｼｯｸM-PRO" w:hint="eastAsia"/>
          <w:sz w:val="20"/>
          <w:szCs w:val="21"/>
        </w:rPr>
        <w:t>。</w:t>
      </w:r>
    </w:p>
    <w:p w14:paraId="40FC9A13" w14:textId="77777777" w:rsidR="00A4208B" w:rsidRPr="003038E2" w:rsidRDefault="00A4208B" w:rsidP="00540EB7">
      <w:pPr>
        <w:spacing w:line="240" w:lineRule="exact"/>
        <w:rPr>
          <w:rFonts w:ascii="HG丸ｺﾞｼｯｸM-PRO" w:eastAsia="HG丸ｺﾞｼｯｸM-PRO" w:hAnsi="HG丸ｺﾞｼｯｸM-PRO"/>
          <w:sz w:val="20"/>
          <w:szCs w:val="21"/>
        </w:rPr>
      </w:pPr>
    </w:p>
    <w:p w14:paraId="35AF9874" w14:textId="77777777" w:rsidR="00532577" w:rsidRPr="003038E2" w:rsidRDefault="00532577" w:rsidP="00532577">
      <w:pPr>
        <w:jc w:val="center"/>
        <w:rPr>
          <w:rFonts w:ascii="HG丸ｺﾞｼｯｸM-PRO" w:eastAsia="HG丸ｺﾞｼｯｸM-PRO" w:hAnsi="HG丸ｺﾞｼｯｸM-PRO"/>
          <w:sz w:val="18"/>
          <w:szCs w:val="21"/>
        </w:rPr>
      </w:pPr>
      <w:r w:rsidRPr="003038E2">
        <w:rPr>
          <w:rFonts w:ascii="HG丸ｺﾞｼｯｸM-PRO" w:eastAsia="HG丸ｺﾞｼｯｸM-PRO" w:hAnsi="HG丸ｺﾞｼｯｸM-PRO" w:hint="eastAsia"/>
          <w:sz w:val="22"/>
          <w:szCs w:val="21"/>
        </w:rPr>
        <w:t>ワーク・ライフ・バランスの取組の今後の必要性</w:t>
      </w:r>
    </w:p>
    <w:p w14:paraId="2C7873E8" w14:textId="2F5C422E" w:rsidR="00AF1866" w:rsidRPr="003038E2" w:rsidRDefault="006D579B" w:rsidP="00BC332C">
      <w:pPr>
        <w:rPr>
          <w:rFonts w:ascii="HG丸ｺﾞｼｯｸM-PRO" w:eastAsia="HG丸ｺﾞｼｯｸM-PRO" w:hAnsi="HG丸ｺﾞｼｯｸM-PRO"/>
          <w:szCs w:val="21"/>
        </w:rPr>
      </w:pPr>
      <w:r w:rsidRPr="003038E2">
        <w:rPr>
          <w:noProof/>
        </w:rPr>
        <w:drawing>
          <wp:anchor distT="0" distB="0" distL="114300" distR="114300" simplePos="0" relativeHeight="251762688" behindDoc="0" locked="0" layoutInCell="1" allowOverlap="1" wp14:anchorId="598FA009" wp14:editId="71975313">
            <wp:simplePos x="0" y="0"/>
            <wp:positionH relativeFrom="column">
              <wp:posOffset>728345</wp:posOffset>
            </wp:positionH>
            <wp:positionV relativeFrom="paragraph">
              <wp:posOffset>105410</wp:posOffset>
            </wp:positionV>
            <wp:extent cx="4095115" cy="4667250"/>
            <wp:effectExtent l="0" t="0" r="0" b="0"/>
            <wp:wrapNone/>
            <wp:docPr id="329" name="図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95115" cy="4667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0355FD" w14:textId="51BF34DF" w:rsidR="00AF1866" w:rsidRPr="003038E2" w:rsidRDefault="00AF1866" w:rsidP="00BC332C">
      <w:pPr>
        <w:rPr>
          <w:rFonts w:ascii="HG丸ｺﾞｼｯｸM-PRO" w:eastAsia="HG丸ｺﾞｼｯｸM-PRO" w:hAnsi="HG丸ｺﾞｼｯｸM-PRO"/>
          <w:szCs w:val="21"/>
        </w:rPr>
      </w:pPr>
    </w:p>
    <w:p w14:paraId="2F06820F" w14:textId="77777777" w:rsidR="00AF1866" w:rsidRPr="003038E2" w:rsidRDefault="00AF1866" w:rsidP="00BC332C">
      <w:pPr>
        <w:rPr>
          <w:rFonts w:ascii="HG丸ｺﾞｼｯｸM-PRO" w:eastAsia="HG丸ｺﾞｼｯｸM-PRO" w:hAnsi="HG丸ｺﾞｼｯｸM-PRO"/>
          <w:szCs w:val="21"/>
        </w:rPr>
      </w:pPr>
    </w:p>
    <w:p w14:paraId="27B8474D" w14:textId="77777777" w:rsidR="00AF1866" w:rsidRPr="003038E2" w:rsidRDefault="00AF1866" w:rsidP="00BC332C">
      <w:pPr>
        <w:rPr>
          <w:rFonts w:ascii="HG丸ｺﾞｼｯｸM-PRO" w:eastAsia="HG丸ｺﾞｼｯｸM-PRO" w:hAnsi="HG丸ｺﾞｼｯｸM-PRO"/>
          <w:szCs w:val="21"/>
        </w:rPr>
      </w:pPr>
    </w:p>
    <w:p w14:paraId="6394243F" w14:textId="77777777" w:rsidR="00AF1866" w:rsidRPr="003038E2" w:rsidRDefault="00AF1866" w:rsidP="00BC332C">
      <w:pPr>
        <w:rPr>
          <w:rFonts w:ascii="HG丸ｺﾞｼｯｸM-PRO" w:eastAsia="HG丸ｺﾞｼｯｸM-PRO" w:hAnsi="HG丸ｺﾞｼｯｸM-PRO"/>
          <w:szCs w:val="21"/>
        </w:rPr>
      </w:pPr>
    </w:p>
    <w:p w14:paraId="453F6578" w14:textId="77777777" w:rsidR="00AF1866" w:rsidRPr="003038E2" w:rsidRDefault="00AF1866" w:rsidP="00BC332C">
      <w:pPr>
        <w:rPr>
          <w:rFonts w:ascii="HG丸ｺﾞｼｯｸM-PRO" w:eastAsia="HG丸ｺﾞｼｯｸM-PRO" w:hAnsi="HG丸ｺﾞｼｯｸM-PRO"/>
          <w:szCs w:val="21"/>
        </w:rPr>
      </w:pPr>
    </w:p>
    <w:p w14:paraId="2C248B9B" w14:textId="77777777" w:rsidR="00AF1866" w:rsidRPr="003038E2" w:rsidRDefault="00AF1866" w:rsidP="00BC332C">
      <w:pPr>
        <w:rPr>
          <w:rFonts w:ascii="HG丸ｺﾞｼｯｸM-PRO" w:eastAsia="HG丸ｺﾞｼｯｸM-PRO" w:hAnsi="HG丸ｺﾞｼｯｸM-PRO"/>
          <w:szCs w:val="21"/>
        </w:rPr>
      </w:pPr>
    </w:p>
    <w:p w14:paraId="110C7913" w14:textId="77777777" w:rsidR="00AF1866" w:rsidRPr="003038E2" w:rsidRDefault="00AF1866" w:rsidP="00BC332C">
      <w:pPr>
        <w:rPr>
          <w:rFonts w:ascii="HG丸ｺﾞｼｯｸM-PRO" w:eastAsia="HG丸ｺﾞｼｯｸM-PRO" w:hAnsi="HG丸ｺﾞｼｯｸM-PRO"/>
          <w:szCs w:val="21"/>
        </w:rPr>
      </w:pPr>
    </w:p>
    <w:p w14:paraId="268D977C" w14:textId="77777777" w:rsidR="00AF1866" w:rsidRPr="003038E2" w:rsidRDefault="00AF1866" w:rsidP="00BC332C">
      <w:pPr>
        <w:rPr>
          <w:rFonts w:ascii="HG丸ｺﾞｼｯｸM-PRO" w:eastAsia="HG丸ｺﾞｼｯｸM-PRO" w:hAnsi="HG丸ｺﾞｼｯｸM-PRO"/>
          <w:szCs w:val="21"/>
        </w:rPr>
      </w:pPr>
    </w:p>
    <w:p w14:paraId="20F931C3" w14:textId="77777777" w:rsidR="00AF1866" w:rsidRPr="003038E2" w:rsidRDefault="00AF1866" w:rsidP="00BC332C">
      <w:pPr>
        <w:rPr>
          <w:rFonts w:ascii="HG丸ｺﾞｼｯｸM-PRO" w:eastAsia="HG丸ｺﾞｼｯｸM-PRO" w:hAnsi="HG丸ｺﾞｼｯｸM-PRO"/>
          <w:szCs w:val="21"/>
        </w:rPr>
      </w:pPr>
    </w:p>
    <w:p w14:paraId="12F6C4C8" w14:textId="77777777" w:rsidR="00AF1866" w:rsidRPr="003038E2" w:rsidRDefault="00AF1866" w:rsidP="00BC332C">
      <w:pPr>
        <w:rPr>
          <w:rFonts w:ascii="HG丸ｺﾞｼｯｸM-PRO" w:eastAsia="HG丸ｺﾞｼｯｸM-PRO" w:hAnsi="HG丸ｺﾞｼｯｸM-PRO"/>
          <w:szCs w:val="21"/>
        </w:rPr>
      </w:pPr>
    </w:p>
    <w:p w14:paraId="1FE7F650" w14:textId="77777777" w:rsidR="00AF1866" w:rsidRPr="003038E2" w:rsidRDefault="00AF1866" w:rsidP="00BC332C">
      <w:pPr>
        <w:rPr>
          <w:rFonts w:ascii="HG丸ｺﾞｼｯｸM-PRO" w:eastAsia="HG丸ｺﾞｼｯｸM-PRO" w:hAnsi="HG丸ｺﾞｼｯｸM-PRO"/>
          <w:szCs w:val="21"/>
        </w:rPr>
      </w:pPr>
    </w:p>
    <w:p w14:paraId="20E123BF" w14:textId="77777777" w:rsidR="00AF1866" w:rsidRPr="003038E2" w:rsidRDefault="00AF1866" w:rsidP="00BC332C">
      <w:pPr>
        <w:rPr>
          <w:rFonts w:ascii="HG丸ｺﾞｼｯｸM-PRO" w:eastAsia="HG丸ｺﾞｼｯｸM-PRO" w:hAnsi="HG丸ｺﾞｼｯｸM-PRO"/>
          <w:szCs w:val="21"/>
        </w:rPr>
      </w:pPr>
    </w:p>
    <w:p w14:paraId="78251134" w14:textId="77777777" w:rsidR="00AF1866" w:rsidRPr="003038E2" w:rsidRDefault="00AF1866" w:rsidP="00BC332C">
      <w:pPr>
        <w:rPr>
          <w:rFonts w:ascii="HG丸ｺﾞｼｯｸM-PRO" w:eastAsia="HG丸ｺﾞｼｯｸM-PRO" w:hAnsi="HG丸ｺﾞｼｯｸM-PRO"/>
          <w:szCs w:val="21"/>
        </w:rPr>
      </w:pPr>
    </w:p>
    <w:p w14:paraId="4111E849" w14:textId="77777777" w:rsidR="00AF1866" w:rsidRPr="003038E2" w:rsidRDefault="00AF1866" w:rsidP="00BC332C">
      <w:pPr>
        <w:rPr>
          <w:rFonts w:ascii="HG丸ｺﾞｼｯｸM-PRO" w:eastAsia="HG丸ｺﾞｼｯｸM-PRO" w:hAnsi="HG丸ｺﾞｼｯｸM-PRO"/>
          <w:szCs w:val="21"/>
        </w:rPr>
      </w:pPr>
    </w:p>
    <w:p w14:paraId="6708FDAD" w14:textId="77777777" w:rsidR="00AF1866" w:rsidRPr="003038E2" w:rsidRDefault="00AF1866" w:rsidP="00BC332C">
      <w:pPr>
        <w:rPr>
          <w:rFonts w:ascii="HG丸ｺﾞｼｯｸM-PRO" w:eastAsia="HG丸ｺﾞｼｯｸM-PRO" w:hAnsi="HG丸ｺﾞｼｯｸM-PRO"/>
          <w:szCs w:val="21"/>
        </w:rPr>
      </w:pPr>
    </w:p>
    <w:p w14:paraId="5EF8C8C9" w14:textId="77777777" w:rsidR="00AF1866" w:rsidRPr="003038E2" w:rsidRDefault="00AF1866" w:rsidP="00BC332C">
      <w:pPr>
        <w:rPr>
          <w:rFonts w:ascii="HG丸ｺﾞｼｯｸM-PRO" w:eastAsia="HG丸ｺﾞｼｯｸM-PRO" w:hAnsi="HG丸ｺﾞｼｯｸM-PRO"/>
          <w:szCs w:val="21"/>
        </w:rPr>
      </w:pPr>
    </w:p>
    <w:p w14:paraId="093BB94A" w14:textId="77777777" w:rsidR="00AF1866" w:rsidRPr="003038E2" w:rsidRDefault="00AF1866" w:rsidP="00BC332C">
      <w:pPr>
        <w:rPr>
          <w:rFonts w:ascii="HG丸ｺﾞｼｯｸM-PRO" w:eastAsia="HG丸ｺﾞｼｯｸM-PRO" w:hAnsi="HG丸ｺﾞｼｯｸM-PRO"/>
          <w:szCs w:val="21"/>
        </w:rPr>
      </w:pPr>
    </w:p>
    <w:p w14:paraId="533FFF6F" w14:textId="77777777" w:rsidR="00AF1866" w:rsidRPr="003038E2" w:rsidRDefault="00AF1866" w:rsidP="00BC332C">
      <w:pPr>
        <w:rPr>
          <w:rFonts w:ascii="HG丸ｺﾞｼｯｸM-PRO" w:eastAsia="HG丸ｺﾞｼｯｸM-PRO" w:hAnsi="HG丸ｺﾞｼｯｸM-PRO"/>
          <w:szCs w:val="21"/>
        </w:rPr>
      </w:pPr>
    </w:p>
    <w:p w14:paraId="59371DF7" w14:textId="77777777" w:rsidR="00AF1866" w:rsidRPr="003038E2" w:rsidRDefault="00AF1866" w:rsidP="00BC332C">
      <w:pPr>
        <w:rPr>
          <w:rFonts w:ascii="HG丸ｺﾞｼｯｸM-PRO" w:eastAsia="HG丸ｺﾞｼｯｸM-PRO" w:hAnsi="HG丸ｺﾞｼｯｸM-PRO"/>
          <w:szCs w:val="21"/>
        </w:rPr>
      </w:pPr>
    </w:p>
    <w:p w14:paraId="32856200" w14:textId="77777777" w:rsidR="00AF1866" w:rsidRPr="003038E2" w:rsidRDefault="00AF1866" w:rsidP="00BC332C">
      <w:pPr>
        <w:rPr>
          <w:rFonts w:ascii="HG丸ｺﾞｼｯｸM-PRO" w:eastAsia="HG丸ｺﾞｼｯｸM-PRO" w:hAnsi="HG丸ｺﾞｼｯｸM-PRO"/>
          <w:szCs w:val="21"/>
        </w:rPr>
      </w:pPr>
    </w:p>
    <w:p w14:paraId="420D689A" w14:textId="77777777" w:rsidR="00AF1866" w:rsidRPr="003038E2" w:rsidRDefault="00AF1866" w:rsidP="00BC332C">
      <w:pPr>
        <w:rPr>
          <w:rFonts w:ascii="HG丸ｺﾞｼｯｸM-PRO" w:eastAsia="HG丸ｺﾞｼｯｸM-PRO" w:hAnsi="HG丸ｺﾞｼｯｸM-PRO"/>
          <w:szCs w:val="21"/>
        </w:rPr>
      </w:pPr>
    </w:p>
    <w:p w14:paraId="1772A42E" w14:textId="77777777" w:rsidR="00AF1866" w:rsidRPr="003038E2" w:rsidRDefault="00AF1866" w:rsidP="00BC332C">
      <w:pPr>
        <w:rPr>
          <w:rFonts w:ascii="HG丸ｺﾞｼｯｸM-PRO" w:eastAsia="HG丸ｺﾞｼｯｸM-PRO" w:hAnsi="HG丸ｺﾞｼｯｸM-PRO"/>
          <w:szCs w:val="21"/>
        </w:rPr>
      </w:pPr>
    </w:p>
    <w:p w14:paraId="24113016" w14:textId="77777777" w:rsidR="00AF1866" w:rsidRPr="003038E2" w:rsidRDefault="00AF1866" w:rsidP="00BC332C">
      <w:pPr>
        <w:rPr>
          <w:rFonts w:ascii="HG丸ｺﾞｼｯｸM-PRO" w:eastAsia="HG丸ｺﾞｼｯｸM-PRO" w:hAnsi="HG丸ｺﾞｼｯｸM-PRO"/>
          <w:szCs w:val="21"/>
        </w:rPr>
      </w:pPr>
    </w:p>
    <w:p w14:paraId="426E7862" w14:textId="77777777" w:rsidR="00AF1866" w:rsidRPr="003038E2" w:rsidRDefault="00AF1866" w:rsidP="00BC332C">
      <w:pPr>
        <w:rPr>
          <w:rFonts w:ascii="HG丸ｺﾞｼｯｸM-PRO" w:eastAsia="HG丸ｺﾞｼｯｸM-PRO" w:hAnsi="HG丸ｺﾞｼｯｸM-PRO"/>
          <w:szCs w:val="21"/>
        </w:rPr>
      </w:pPr>
    </w:p>
    <w:p w14:paraId="230D30E1" w14:textId="77777777" w:rsidR="00532577" w:rsidRPr="003038E2" w:rsidRDefault="00532577">
      <w:pPr>
        <w:widowControl/>
        <w:jc w:val="left"/>
        <w:rPr>
          <w:rFonts w:ascii="HG丸ｺﾞｼｯｸM-PRO" w:eastAsia="HG丸ｺﾞｼｯｸM-PRO" w:hAnsi="HG丸ｺﾞｼｯｸM-PRO"/>
          <w:szCs w:val="21"/>
        </w:rPr>
      </w:pPr>
      <w:r w:rsidRPr="003038E2">
        <w:rPr>
          <w:rFonts w:ascii="HG丸ｺﾞｼｯｸM-PRO" w:eastAsia="HG丸ｺﾞｼｯｸM-PRO" w:hAnsi="HG丸ｺﾞｼｯｸM-PRO" w:hint="eastAsia"/>
          <w:szCs w:val="21"/>
        </w:rPr>
        <w:br w:type="page"/>
      </w:r>
    </w:p>
    <w:p w14:paraId="4C18E315" w14:textId="0F4C1A19" w:rsidR="00532577" w:rsidRPr="003038E2" w:rsidRDefault="00B74A4A" w:rsidP="00EB1B19">
      <w:pPr>
        <w:spacing w:line="380" w:lineRule="exact"/>
        <w:rPr>
          <w:rFonts w:ascii="HG丸ｺﾞｼｯｸM-PRO" w:eastAsia="HG丸ｺﾞｼｯｸM-PRO" w:hAnsi="HG丸ｺﾞｼｯｸM-PRO"/>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lastRenderedPageBreak/>
        <w:t>◇</w:t>
      </w:r>
      <w:r w:rsidR="00532577" w:rsidRPr="003038E2">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ワーク・ライフ・バランスの具体的な取組について</w:t>
      </w:r>
    </w:p>
    <w:p w14:paraId="21A59782" w14:textId="19E5867F" w:rsidR="007C0B9B" w:rsidRPr="003038E2" w:rsidRDefault="007C0B9B" w:rsidP="00EB1B19">
      <w:pPr>
        <w:spacing w:line="380" w:lineRule="exact"/>
        <w:rPr>
          <w:rFonts w:ascii="HG丸ｺﾞｼｯｸM-PRO" w:eastAsia="HG丸ｺﾞｼｯｸM-PRO" w:hAnsi="HG丸ｺﾞｼｯｸM-PRO"/>
          <w:b/>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790336" behindDoc="0" locked="0" layoutInCell="1" allowOverlap="1" wp14:anchorId="244C787F" wp14:editId="04AF69E6">
                <wp:simplePos x="0" y="0"/>
                <wp:positionH relativeFrom="column">
                  <wp:posOffset>-167640</wp:posOffset>
                </wp:positionH>
                <wp:positionV relativeFrom="paragraph">
                  <wp:posOffset>133985</wp:posOffset>
                </wp:positionV>
                <wp:extent cx="6429375" cy="2524125"/>
                <wp:effectExtent l="0" t="0" r="28575" b="28575"/>
                <wp:wrapNone/>
                <wp:docPr id="9" name="角丸四角形 9"/>
                <wp:cNvGraphicFramePr/>
                <a:graphic xmlns:a="http://schemas.openxmlformats.org/drawingml/2006/main">
                  <a:graphicData uri="http://schemas.microsoft.com/office/word/2010/wordprocessingShape">
                    <wps:wsp>
                      <wps:cNvSpPr/>
                      <wps:spPr>
                        <a:xfrm>
                          <a:off x="0" y="0"/>
                          <a:ext cx="6429375" cy="252412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 o:spid="_x0000_s1026" style="position:absolute;left:0;text-align:left;margin-left:-13.2pt;margin-top:10.55pt;width:506.25pt;height:198.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" filled="f" strokecolor="windowText" strokeweight="2pt">
                <v:stroke dashstyle="1 1"/>
              </v:roundrect>
            </w:pict>
          </mc:Fallback>
        </mc:AlternateContent>
      </w:r>
    </w:p>
    <w:p w14:paraId="71CC7112" w14:textId="39AE7314" w:rsidR="00532577" w:rsidRPr="00E11831" w:rsidRDefault="00532577" w:rsidP="00E11831">
      <w:pPr>
        <w:spacing w:line="300" w:lineRule="exact"/>
        <w:ind w:left="241" w:hangingChars="100" w:hanging="241"/>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○重要度の高いもの、現在実施しているもの</w:t>
      </w:r>
      <w:r w:rsidR="00697820" w:rsidRPr="00E11831">
        <w:rPr>
          <w:rFonts w:ascii="HG丸ｺﾞｼｯｸM-PRO" w:eastAsia="HG丸ｺﾞｼｯｸM-PRO" w:hAnsi="HG丸ｺﾞｼｯｸM-PRO" w:hint="eastAsia"/>
          <w:b/>
          <w:sz w:val="24"/>
        </w:rPr>
        <w:t>、今後実施したいもの全てで、</w:t>
      </w:r>
      <w:r w:rsidRPr="00E11831">
        <w:rPr>
          <w:rFonts w:ascii="HG丸ｺﾞｼｯｸM-PRO" w:eastAsia="HG丸ｺﾞｼｯｸM-PRO" w:hAnsi="HG丸ｺﾞｼｯｸM-PRO" w:hint="eastAsia"/>
          <w:b/>
          <w:sz w:val="24"/>
        </w:rPr>
        <w:t>「</w:t>
      </w:r>
      <w:r w:rsidR="00697820" w:rsidRPr="00E11831">
        <w:rPr>
          <w:rFonts w:ascii="HG丸ｺﾞｼｯｸM-PRO" w:eastAsia="HG丸ｺﾞｼｯｸM-PRO" w:hAnsi="HG丸ｺﾞｼｯｸM-PRO" w:hint="eastAsia"/>
          <w:b/>
          <w:sz w:val="24"/>
        </w:rPr>
        <w:t>仕事の見直しや長時間労働の削減</w:t>
      </w:r>
      <w:r w:rsidRPr="00E11831">
        <w:rPr>
          <w:rFonts w:ascii="HG丸ｺﾞｼｯｸM-PRO" w:eastAsia="HG丸ｺﾞｼｯｸM-PRO" w:hAnsi="HG丸ｺﾞｼｯｸM-PRO" w:hint="eastAsia"/>
          <w:b/>
          <w:sz w:val="24"/>
        </w:rPr>
        <w:t>」</w:t>
      </w:r>
      <w:r w:rsidR="00697820" w:rsidRPr="00E11831">
        <w:rPr>
          <w:rFonts w:ascii="HG丸ｺﾞｼｯｸM-PRO" w:eastAsia="HG丸ｺﾞｼｯｸM-PRO" w:hAnsi="HG丸ｺﾞｼｯｸM-PRO" w:hint="eastAsia"/>
          <w:b/>
          <w:sz w:val="24"/>
        </w:rPr>
        <w:t>が最多</w:t>
      </w:r>
    </w:p>
    <w:p w14:paraId="4B1AB494" w14:textId="77777777" w:rsidR="00697820" w:rsidRPr="003038E2" w:rsidRDefault="00697820" w:rsidP="00540EB7">
      <w:pPr>
        <w:spacing w:line="240" w:lineRule="exact"/>
        <w:rPr>
          <w:rFonts w:ascii="HG丸ｺﾞｼｯｸM-PRO" w:eastAsia="HG丸ｺﾞｼｯｸM-PRO" w:hAnsi="HG丸ｺﾞｼｯｸM-PRO"/>
          <w:sz w:val="20"/>
          <w:szCs w:val="21"/>
        </w:rPr>
      </w:pPr>
    </w:p>
    <w:p w14:paraId="5A8E611D" w14:textId="25448F2A" w:rsidR="003806D7" w:rsidRPr="003038E2" w:rsidRDefault="00697820" w:rsidP="00E67B51">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ワーク・ライフ・バランスへの取組で重要度の高いものとしては、「</w:t>
      </w:r>
      <w:r w:rsidR="00E67B51" w:rsidRPr="003038E2">
        <w:rPr>
          <w:rFonts w:ascii="HG丸ｺﾞｼｯｸM-PRO" w:eastAsia="HG丸ｺﾞｼｯｸM-PRO" w:hAnsi="HG丸ｺﾞｼｯｸM-PRO" w:hint="eastAsia"/>
          <w:sz w:val="20"/>
          <w:szCs w:val="21"/>
        </w:rPr>
        <w:t>仕事の見直しや長時間労働の削減</w:t>
      </w:r>
      <w:r w:rsidRPr="003038E2">
        <w:rPr>
          <w:rFonts w:ascii="HG丸ｺﾞｼｯｸM-PRO" w:eastAsia="HG丸ｺﾞｼｯｸM-PRO" w:hAnsi="HG丸ｺﾞｼｯｸM-PRO" w:hint="eastAsia"/>
          <w:sz w:val="20"/>
          <w:szCs w:val="21"/>
        </w:rPr>
        <w:t>」</w:t>
      </w:r>
      <w:r w:rsidR="00E67B51" w:rsidRPr="003038E2">
        <w:rPr>
          <w:rFonts w:ascii="HG丸ｺﾞｼｯｸM-PRO" w:eastAsia="HG丸ｺﾞｼｯｸM-PRO" w:hAnsi="HG丸ｺﾞｼｯｸM-PRO" w:hint="eastAsia"/>
          <w:sz w:val="20"/>
          <w:szCs w:val="21"/>
        </w:rPr>
        <w:t>が47.1％、以下「管理職への理解・周知の徹底」が35.2％、「計画的な年休取得の促進」が26.8％、「育児</w:t>
      </w:r>
      <w:r w:rsidR="00784B72" w:rsidRPr="003038E2">
        <w:rPr>
          <w:rFonts w:ascii="HG丸ｺﾞｼｯｸM-PRO" w:eastAsia="HG丸ｺﾞｼｯｸM-PRO" w:hAnsi="HG丸ｺﾞｼｯｸM-PRO" w:hint="eastAsia"/>
          <w:sz w:val="20"/>
          <w:szCs w:val="21"/>
        </w:rPr>
        <w:t>等</w:t>
      </w:r>
      <w:r w:rsidR="00E67B51" w:rsidRPr="003038E2">
        <w:rPr>
          <w:rFonts w:ascii="HG丸ｺﾞｼｯｸM-PRO" w:eastAsia="HG丸ｺﾞｼｯｸM-PRO" w:hAnsi="HG丸ｺﾞｼｯｸM-PRO" w:hint="eastAsia"/>
          <w:sz w:val="20"/>
          <w:szCs w:val="21"/>
        </w:rPr>
        <w:t>対象者と対象者外の従業員との間に不公平感の出ない制度の設置」20.8％の順で続いてい</w:t>
      </w:r>
      <w:r w:rsidR="004B2D2A" w:rsidRPr="003038E2">
        <w:rPr>
          <w:rFonts w:ascii="HG丸ｺﾞｼｯｸM-PRO" w:eastAsia="HG丸ｺﾞｼｯｸM-PRO" w:hAnsi="HG丸ｺﾞｼｯｸM-PRO" w:hint="eastAsia"/>
          <w:sz w:val="20"/>
          <w:szCs w:val="21"/>
        </w:rPr>
        <w:t>ます</w:t>
      </w:r>
      <w:r w:rsidR="00E67B51" w:rsidRPr="003038E2">
        <w:rPr>
          <w:rFonts w:ascii="HG丸ｺﾞｼｯｸM-PRO" w:eastAsia="HG丸ｺﾞｼｯｸM-PRO" w:hAnsi="HG丸ｺﾞｼｯｸM-PRO" w:hint="eastAsia"/>
          <w:sz w:val="20"/>
          <w:szCs w:val="21"/>
        </w:rPr>
        <w:t>。</w:t>
      </w:r>
    </w:p>
    <w:p w14:paraId="23307D17" w14:textId="5F4FD1DC" w:rsidR="00AF1866" w:rsidRPr="003038E2" w:rsidRDefault="00E67B51" w:rsidP="00E67B51">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現在行っているものとしては、「仕事の見直しや長時間労働の削減」が24.3％、「ノー残業デーの設定」が20.6％、「計画的な年休取得の促進」が20.4％の順で続いてい</w:t>
      </w:r>
      <w:r w:rsidR="004B2D2A" w:rsidRPr="003038E2">
        <w:rPr>
          <w:rFonts w:ascii="HG丸ｺﾞｼｯｸM-PRO" w:eastAsia="HG丸ｺﾞｼｯｸM-PRO" w:hAnsi="HG丸ｺﾞｼｯｸM-PRO" w:hint="eastAsia"/>
          <w:sz w:val="20"/>
          <w:szCs w:val="21"/>
        </w:rPr>
        <w:t>ます</w:t>
      </w:r>
      <w:r w:rsidRPr="003038E2">
        <w:rPr>
          <w:rFonts w:ascii="HG丸ｺﾞｼｯｸM-PRO" w:eastAsia="HG丸ｺﾞｼｯｸM-PRO" w:hAnsi="HG丸ｺﾞｼｯｸM-PRO" w:hint="eastAsia"/>
          <w:sz w:val="20"/>
          <w:szCs w:val="21"/>
        </w:rPr>
        <w:t>。</w:t>
      </w:r>
    </w:p>
    <w:p w14:paraId="163B8FE2" w14:textId="6DF0296F" w:rsidR="00E67B51" w:rsidRPr="003038E2" w:rsidRDefault="00E67B51" w:rsidP="00E67B51">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今後新たに実施したいものは、「仕事の見直しや長時間労働の削減」が17.5％、「計画的な年休取得の促進」が</w:t>
      </w:r>
      <w:r w:rsidR="003806D7" w:rsidRPr="003038E2">
        <w:rPr>
          <w:rFonts w:ascii="HG丸ｺﾞｼｯｸM-PRO" w:eastAsia="HG丸ｺﾞｼｯｸM-PRO" w:hAnsi="HG丸ｺﾞｼｯｸM-PRO" w:hint="eastAsia"/>
          <w:sz w:val="20"/>
          <w:szCs w:val="21"/>
        </w:rPr>
        <w:t>17.0％</w:t>
      </w:r>
      <w:r w:rsidRPr="003038E2">
        <w:rPr>
          <w:rFonts w:ascii="HG丸ｺﾞｼｯｸM-PRO" w:eastAsia="HG丸ｺﾞｼｯｸM-PRO" w:hAnsi="HG丸ｺﾞｼｯｸM-PRO" w:hint="eastAsia"/>
          <w:sz w:val="20"/>
          <w:szCs w:val="21"/>
        </w:rPr>
        <w:t>、「育児</w:t>
      </w:r>
      <w:r w:rsidR="00784B72" w:rsidRPr="003038E2">
        <w:rPr>
          <w:rFonts w:ascii="HG丸ｺﾞｼｯｸM-PRO" w:eastAsia="HG丸ｺﾞｼｯｸM-PRO" w:hAnsi="HG丸ｺﾞｼｯｸM-PRO" w:hint="eastAsia"/>
          <w:sz w:val="20"/>
          <w:szCs w:val="21"/>
        </w:rPr>
        <w:t>等</w:t>
      </w:r>
      <w:r w:rsidRPr="003038E2">
        <w:rPr>
          <w:rFonts w:ascii="HG丸ｺﾞｼｯｸM-PRO" w:eastAsia="HG丸ｺﾞｼｯｸM-PRO" w:hAnsi="HG丸ｺﾞｼｯｸM-PRO" w:hint="eastAsia"/>
          <w:sz w:val="20"/>
          <w:szCs w:val="21"/>
        </w:rPr>
        <w:t>対象者と対象者外の従業員との間に不公平感の出ない制度の設置」</w:t>
      </w:r>
      <w:r w:rsidR="003806D7" w:rsidRPr="003038E2">
        <w:rPr>
          <w:rFonts w:ascii="HG丸ｺﾞｼｯｸM-PRO" w:eastAsia="HG丸ｺﾞｼｯｸM-PRO" w:hAnsi="HG丸ｺﾞｼｯｸM-PRO" w:hint="eastAsia"/>
          <w:sz w:val="20"/>
          <w:szCs w:val="21"/>
        </w:rPr>
        <w:t>が16.6％となってい</w:t>
      </w:r>
      <w:r w:rsidR="004B2D2A" w:rsidRPr="003038E2">
        <w:rPr>
          <w:rFonts w:ascii="HG丸ｺﾞｼｯｸM-PRO" w:eastAsia="HG丸ｺﾞｼｯｸM-PRO" w:hAnsi="HG丸ｺﾞｼｯｸM-PRO" w:hint="eastAsia"/>
          <w:sz w:val="20"/>
          <w:szCs w:val="21"/>
        </w:rPr>
        <w:t>ます</w:t>
      </w:r>
      <w:r w:rsidR="003806D7" w:rsidRPr="003038E2">
        <w:rPr>
          <w:rFonts w:ascii="HG丸ｺﾞｼｯｸM-PRO" w:eastAsia="HG丸ｺﾞｼｯｸM-PRO" w:hAnsi="HG丸ｺﾞｼｯｸM-PRO" w:hint="eastAsia"/>
          <w:sz w:val="20"/>
          <w:szCs w:val="21"/>
        </w:rPr>
        <w:t>。</w:t>
      </w:r>
    </w:p>
    <w:p w14:paraId="060B913E" w14:textId="77777777" w:rsidR="00AF1866" w:rsidRPr="003038E2" w:rsidRDefault="00AF1866" w:rsidP="00540EB7">
      <w:pPr>
        <w:spacing w:line="240" w:lineRule="exact"/>
        <w:rPr>
          <w:rFonts w:ascii="HG丸ｺﾞｼｯｸM-PRO" w:eastAsia="HG丸ｺﾞｼｯｸM-PRO" w:hAnsi="HG丸ｺﾞｼｯｸM-PRO"/>
          <w:sz w:val="20"/>
          <w:szCs w:val="21"/>
        </w:rPr>
      </w:pPr>
    </w:p>
    <w:p w14:paraId="04CFBD96" w14:textId="77777777" w:rsidR="00CA34AD" w:rsidRPr="003038E2" w:rsidRDefault="00532577" w:rsidP="00532577">
      <w:pPr>
        <w:jc w:val="center"/>
        <w:rPr>
          <w:rFonts w:ascii="HG丸ｺﾞｼｯｸM-PRO" w:eastAsia="HG丸ｺﾞｼｯｸM-PRO" w:hAnsi="HG丸ｺﾞｼｯｸM-PRO"/>
          <w:sz w:val="22"/>
          <w:szCs w:val="21"/>
        </w:rPr>
      </w:pPr>
      <w:r w:rsidRPr="003038E2">
        <w:rPr>
          <w:rFonts w:ascii="HG丸ｺﾞｼｯｸM-PRO" w:eastAsia="HG丸ｺﾞｼｯｸM-PRO" w:hAnsi="HG丸ｺﾞｼｯｸM-PRO" w:hint="eastAsia"/>
          <w:sz w:val="22"/>
          <w:szCs w:val="21"/>
        </w:rPr>
        <w:t>ワーク・ライフ・バランスの取組　重要度の高いもの、現在実施しているもの、</w:t>
      </w:r>
    </w:p>
    <w:p w14:paraId="30A8D09A" w14:textId="1F10AC9E" w:rsidR="00532577" w:rsidRPr="003038E2" w:rsidRDefault="00532577" w:rsidP="00532577">
      <w:pPr>
        <w:jc w:val="center"/>
        <w:rPr>
          <w:rFonts w:ascii="HG丸ｺﾞｼｯｸM-PRO" w:eastAsia="HG丸ｺﾞｼｯｸM-PRO" w:hAnsi="HG丸ｺﾞｼｯｸM-PRO"/>
          <w:sz w:val="22"/>
          <w:szCs w:val="21"/>
        </w:rPr>
      </w:pPr>
      <w:r w:rsidRPr="003038E2">
        <w:rPr>
          <w:rFonts w:ascii="HG丸ｺﾞｼｯｸM-PRO" w:eastAsia="HG丸ｺﾞｼｯｸM-PRO" w:hAnsi="HG丸ｺﾞｼｯｸM-PRO" w:hint="eastAsia"/>
          <w:sz w:val="22"/>
          <w:szCs w:val="21"/>
        </w:rPr>
        <w:t>今後実施したいもの</w:t>
      </w:r>
    </w:p>
    <w:p w14:paraId="575764C2" w14:textId="5DBAF17A" w:rsidR="00AF1866" w:rsidRPr="003038E2" w:rsidRDefault="00784B72" w:rsidP="00BC332C">
      <w:pPr>
        <w:rPr>
          <w:rFonts w:ascii="HG丸ｺﾞｼｯｸM-PRO" w:eastAsia="HG丸ｺﾞｼｯｸM-PRO" w:hAnsi="HG丸ｺﾞｼｯｸM-PRO"/>
          <w:szCs w:val="21"/>
        </w:rPr>
      </w:pPr>
      <w:r w:rsidRPr="003038E2">
        <w:rPr>
          <w:noProof/>
        </w:rPr>
        <w:drawing>
          <wp:anchor distT="0" distB="0" distL="114300" distR="114300" simplePos="0" relativeHeight="251763712" behindDoc="0" locked="0" layoutInCell="1" allowOverlap="1" wp14:anchorId="40FC49BD" wp14:editId="05EB419F">
            <wp:simplePos x="0" y="0"/>
            <wp:positionH relativeFrom="column">
              <wp:posOffset>154305</wp:posOffset>
            </wp:positionH>
            <wp:positionV relativeFrom="paragraph">
              <wp:posOffset>18634</wp:posOffset>
            </wp:positionV>
            <wp:extent cx="5027040" cy="5587920"/>
            <wp:effectExtent l="0" t="0" r="0" b="0"/>
            <wp:wrapNone/>
            <wp:docPr id="330" name="図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027040" cy="5587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C144E3" w14:textId="77777777" w:rsidR="00AF1866" w:rsidRPr="003038E2" w:rsidRDefault="00AF1866" w:rsidP="00BC332C">
      <w:pPr>
        <w:rPr>
          <w:rFonts w:ascii="HG丸ｺﾞｼｯｸM-PRO" w:eastAsia="HG丸ｺﾞｼｯｸM-PRO" w:hAnsi="HG丸ｺﾞｼｯｸM-PRO"/>
          <w:szCs w:val="21"/>
        </w:rPr>
      </w:pPr>
    </w:p>
    <w:p w14:paraId="677C8D35" w14:textId="77777777" w:rsidR="00AF1866" w:rsidRPr="003038E2" w:rsidRDefault="00AF1866" w:rsidP="00BC332C">
      <w:pPr>
        <w:rPr>
          <w:rFonts w:ascii="HG丸ｺﾞｼｯｸM-PRO" w:eastAsia="HG丸ｺﾞｼｯｸM-PRO" w:hAnsi="HG丸ｺﾞｼｯｸM-PRO"/>
          <w:szCs w:val="21"/>
        </w:rPr>
      </w:pPr>
    </w:p>
    <w:p w14:paraId="304214CE" w14:textId="77777777" w:rsidR="00AF1866" w:rsidRPr="003038E2" w:rsidRDefault="00AF1866" w:rsidP="00BC332C">
      <w:pPr>
        <w:rPr>
          <w:rFonts w:ascii="HG丸ｺﾞｼｯｸM-PRO" w:eastAsia="HG丸ｺﾞｼｯｸM-PRO" w:hAnsi="HG丸ｺﾞｼｯｸM-PRO"/>
          <w:szCs w:val="21"/>
        </w:rPr>
      </w:pPr>
    </w:p>
    <w:p w14:paraId="7224E18C" w14:textId="77777777" w:rsidR="00AF1866" w:rsidRPr="003038E2" w:rsidRDefault="00AF1866" w:rsidP="00BC332C">
      <w:pPr>
        <w:rPr>
          <w:rFonts w:ascii="HG丸ｺﾞｼｯｸM-PRO" w:eastAsia="HG丸ｺﾞｼｯｸM-PRO" w:hAnsi="HG丸ｺﾞｼｯｸM-PRO"/>
          <w:szCs w:val="21"/>
        </w:rPr>
      </w:pPr>
    </w:p>
    <w:p w14:paraId="0BEDB957" w14:textId="77777777" w:rsidR="00AF1866" w:rsidRPr="003038E2" w:rsidRDefault="00AF1866" w:rsidP="00BC332C">
      <w:pPr>
        <w:rPr>
          <w:rFonts w:ascii="HG丸ｺﾞｼｯｸM-PRO" w:eastAsia="HG丸ｺﾞｼｯｸM-PRO" w:hAnsi="HG丸ｺﾞｼｯｸM-PRO"/>
          <w:szCs w:val="21"/>
        </w:rPr>
      </w:pPr>
    </w:p>
    <w:p w14:paraId="39EBED49" w14:textId="77777777" w:rsidR="00AF1866" w:rsidRPr="003038E2" w:rsidRDefault="00AF1866" w:rsidP="00BC332C">
      <w:pPr>
        <w:rPr>
          <w:rFonts w:ascii="HG丸ｺﾞｼｯｸM-PRO" w:eastAsia="HG丸ｺﾞｼｯｸM-PRO" w:hAnsi="HG丸ｺﾞｼｯｸM-PRO"/>
          <w:szCs w:val="21"/>
        </w:rPr>
      </w:pPr>
    </w:p>
    <w:p w14:paraId="2AFAE994" w14:textId="77777777" w:rsidR="00AF1866" w:rsidRPr="003038E2" w:rsidRDefault="00AF1866" w:rsidP="00BC332C">
      <w:pPr>
        <w:rPr>
          <w:rFonts w:ascii="HG丸ｺﾞｼｯｸM-PRO" w:eastAsia="HG丸ｺﾞｼｯｸM-PRO" w:hAnsi="HG丸ｺﾞｼｯｸM-PRO"/>
          <w:szCs w:val="21"/>
        </w:rPr>
      </w:pPr>
    </w:p>
    <w:p w14:paraId="76DFA75B" w14:textId="77777777" w:rsidR="00AF1866" w:rsidRPr="003038E2" w:rsidRDefault="00AF1866" w:rsidP="00BC332C">
      <w:pPr>
        <w:rPr>
          <w:rFonts w:ascii="HG丸ｺﾞｼｯｸM-PRO" w:eastAsia="HG丸ｺﾞｼｯｸM-PRO" w:hAnsi="HG丸ｺﾞｼｯｸM-PRO"/>
          <w:szCs w:val="21"/>
        </w:rPr>
      </w:pPr>
    </w:p>
    <w:p w14:paraId="7D245108" w14:textId="77777777" w:rsidR="00AF1866" w:rsidRPr="003038E2" w:rsidRDefault="00AF1866" w:rsidP="00BC332C">
      <w:pPr>
        <w:rPr>
          <w:rFonts w:ascii="HG丸ｺﾞｼｯｸM-PRO" w:eastAsia="HG丸ｺﾞｼｯｸM-PRO" w:hAnsi="HG丸ｺﾞｼｯｸM-PRO"/>
          <w:szCs w:val="21"/>
        </w:rPr>
      </w:pPr>
    </w:p>
    <w:p w14:paraId="75458D39" w14:textId="77777777" w:rsidR="00AF1866" w:rsidRPr="003038E2" w:rsidRDefault="00AF1866" w:rsidP="00BC332C">
      <w:pPr>
        <w:rPr>
          <w:rFonts w:ascii="HG丸ｺﾞｼｯｸM-PRO" w:eastAsia="HG丸ｺﾞｼｯｸM-PRO" w:hAnsi="HG丸ｺﾞｼｯｸM-PRO"/>
          <w:szCs w:val="21"/>
        </w:rPr>
      </w:pPr>
    </w:p>
    <w:p w14:paraId="0847C483" w14:textId="77777777" w:rsidR="00AF1866" w:rsidRPr="003038E2" w:rsidRDefault="00AF1866" w:rsidP="00BC332C">
      <w:pPr>
        <w:rPr>
          <w:rFonts w:ascii="HG丸ｺﾞｼｯｸM-PRO" w:eastAsia="HG丸ｺﾞｼｯｸM-PRO" w:hAnsi="HG丸ｺﾞｼｯｸM-PRO"/>
          <w:szCs w:val="21"/>
        </w:rPr>
      </w:pPr>
    </w:p>
    <w:p w14:paraId="444A925B" w14:textId="77777777" w:rsidR="00AF1866" w:rsidRPr="003038E2" w:rsidRDefault="00AF1866" w:rsidP="00BC332C">
      <w:pPr>
        <w:rPr>
          <w:rFonts w:ascii="HG丸ｺﾞｼｯｸM-PRO" w:eastAsia="HG丸ｺﾞｼｯｸM-PRO" w:hAnsi="HG丸ｺﾞｼｯｸM-PRO"/>
          <w:szCs w:val="21"/>
        </w:rPr>
      </w:pPr>
    </w:p>
    <w:p w14:paraId="7BDD92CF" w14:textId="77777777" w:rsidR="00AF1866" w:rsidRPr="003038E2" w:rsidRDefault="00AF1866" w:rsidP="00BC332C">
      <w:pPr>
        <w:rPr>
          <w:rFonts w:ascii="HG丸ｺﾞｼｯｸM-PRO" w:eastAsia="HG丸ｺﾞｼｯｸM-PRO" w:hAnsi="HG丸ｺﾞｼｯｸM-PRO"/>
          <w:szCs w:val="21"/>
        </w:rPr>
      </w:pPr>
    </w:p>
    <w:p w14:paraId="7E5602A9" w14:textId="77777777" w:rsidR="00AF1866" w:rsidRPr="003038E2" w:rsidRDefault="00AF1866" w:rsidP="00BC332C">
      <w:pPr>
        <w:rPr>
          <w:rFonts w:ascii="HG丸ｺﾞｼｯｸM-PRO" w:eastAsia="HG丸ｺﾞｼｯｸM-PRO" w:hAnsi="HG丸ｺﾞｼｯｸM-PRO"/>
          <w:szCs w:val="21"/>
        </w:rPr>
      </w:pPr>
    </w:p>
    <w:p w14:paraId="44B10A26" w14:textId="77777777" w:rsidR="00AF1866" w:rsidRPr="003038E2" w:rsidRDefault="00AF1866" w:rsidP="00BC332C">
      <w:pPr>
        <w:rPr>
          <w:rFonts w:ascii="HG丸ｺﾞｼｯｸM-PRO" w:eastAsia="HG丸ｺﾞｼｯｸM-PRO" w:hAnsi="HG丸ｺﾞｼｯｸM-PRO"/>
          <w:szCs w:val="21"/>
        </w:rPr>
      </w:pPr>
    </w:p>
    <w:p w14:paraId="56DF3E47" w14:textId="77777777" w:rsidR="00AF1866" w:rsidRPr="003038E2" w:rsidRDefault="00AF1866" w:rsidP="00BC332C">
      <w:pPr>
        <w:rPr>
          <w:rFonts w:ascii="HG丸ｺﾞｼｯｸM-PRO" w:eastAsia="HG丸ｺﾞｼｯｸM-PRO" w:hAnsi="HG丸ｺﾞｼｯｸM-PRO"/>
          <w:szCs w:val="21"/>
        </w:rPr>
      </w:pPr>
    </w:p>
    <w:p w14:paraId="4D6507E7" w14:textId="77777777" w:rsidR="00AF1866" w:rsidRPr="003038E2" w:rsidRDefault="00AF1866" w:rsidP="00BC332C">
      <w:pPr>
        <w:rPr>
          <w:rFonts w:ascii="HG丸ｺﾞｼｯｸM-PRO" w:eastAsia="HG丸ｺﾞｼｯｸM-PRO" w:hAnsi="HG丸ｺﾞｼｯｸM-PRO"/>
          <w:szCs w:val="21"/>
        </w:rPr>
      </w:pPr>
    </w:p>
    <w:p w14:paraId="37ED0827" w14:textId="77777777" w:rsidR="00AF1866" w:rsidRPr="003038E2" w:rsidRDefault="00AF1866" w:rsidP="00BC332C">
      <w:pPr>
        <w:rPr>
          <w:rFonts w:ascii="HG丸ｺﾞｼｯｸM-PRO" w:eastAsia="HG丸ｺﾞｼｯｸM-PRO" w:hAnsi="HG丸ｺﾞｼｯｸM-PRO"/>
          <w:szCs w:val="21"/>
        </w:rPr>
      </w:pPr>
    </w:p>
    <w:p w14:paraId="1B5E94D7" w14:textId="77777777" w:rsidR="00AF1866" w:rsidRPr="003038E2" w:rsidRDefault="00AF1866" w:rsidP="00BC332C">
      <w:pPr>
        <w:rPr>
          <w:rFonts w:ascii="HG丸ｺﾞｼｯｸM-PRO" w:eastAsia="HG丸ｺﾞｼｯｸM-PRO" w:hAnsi="HG丸ｺﾞｼｯｸM-PRO"/>
          <w:szCs w:val="21"/>
        </w:rPr>
      </w:pPr>
    </w:p>
    <w:p w14:paraId="1680B953" w14:textId="77777777" w:rsidR="00AF1866" w:rsidRPr="003038E2" w:rsidRDefault="00AF1866" w:rsidP="00BC332C">
      <w:pPr>
        <w:rPr>
          <w:rFonts w:ascii="HG丸ｺﾞｼｯｸM-PRO" w:eastAsia="HG丸ｺﾞｼｯｸM-PRO" w:hAnsi="HG丸ｺﾞｼｯｸM-PRO"/>
          <w:szCs w:val="21"/>
        </w:rPr>
      </w:pPr>
    </w:p>
    <w:p w14:paraId="635267FD" w14:textId="77777777" w:rsidR="00AF1866" w:rsidRPr="003038E2" w:rsidRDefault="00AF1866" w:rsidP="00BC332C">
      <w:pPr>
        <w:rPr>
          <w:rFonts w:ascii="HG丸ｺﾞｼｯｸM-PRO" w:eastAsia="HG丸ｺﾞｼｯｸM-PRO" w:hAnsi="HG丸ｺﾞｼｯｸM-PRO"/>
          <w:szCs w:val="21"/>
        </w:rPr>
      </w:pPr>
    </w:p>
    <w:p w14:paraId="6B6C2FA5" w14:textId="77777777" w:rsidR="00AF1866" w:rsidRPr="003038E2" w:rsidRDefault="00AF1866" w:rsidP="00BC332C">
      <w:pPr>
        <w:rPr>
          <w:rFonts w:ascii="HG丸ｺﾞｼｯｸM-PRO" w:eastAsia="HG丸ｺﾞｼｯｸM-PRO" w:hAnsi="HG丸ｺﾞｼｯｸM-PRO"/>
          <w:szCs w:val="21"/>
        </w:rPr>
      </w:pPr>
    </w:p>
    <w:p w14:paraId="306CCBDF" w14:textId="77777777" w:rsidR="00AF1866" w:rsidRPr="003038E2" w:rsidRDefault="00AF1866" w:rsidP="00BC332C">
      <w:pPr>
        <w:rPr>
          <w:rFonts w:ascii="HG丸ｺﾞｼｯｸM-PRO" w:eastAsia="HG丸ｺﾞｼｯｸM-PRO" w:hAnsi="HG丸ｺﾞｼｯｸM-PRO"/>
          <w:szCs w:val="21"/>
        </w:rPr>
      </w:pPr>
    </w:p>
    <w:p w14:paraId="23A9A787" w14:textId="109B6BEE" w:rsidR="00532577" w:rsidRPr="009E7CD5" w:rsidRDefault="00532577" w:rsidP="007C0B9B">
      <w:pPr>
        <w:widowControl/>
        <w:jc w:val="left"/>
        <w:rPr>
          <w:rFonts w:ascii="HG丸ｺﾞｼｯｸM-PRO" w:eastAsia="HG丸ｺﾞｼｯｸM-PRO" w:hAnsi="HG丸ｺﾞｼｯｸM-PRO"/>
          <w:b/>
          <w:sz w:val="40"/>
          <w:szCs w:val="21"/>
          <w:u w:val="double"/>
          <w:bdr w:val="single" w:sz="4" w:space="0" w:color="auto"/>
        </w:rPr>
      </w:pPr>
      <w:r w:rsidRPr="003038E2">
        <w:rPr>
          <w:rFonts w:ascii="HG丸ｺﾞｼｯｸM-PRO" w:eastAsia="HG丸ｺﾞｼｯｸM-PRO" w:hAnsi="HG丸ｺﾞｼｯｸM-PRO" w:hint="eastAsia"/>
          <w:szCs w:val="21"/>
        </w:rPr>
        <w:br w:type="page"/>
      </w:r>
      <w:r w:rsidRPr="009E7CD5">
        <w:rPr>
          <w:rFonts w:ascii="HG丸ｺﾞｼｯｸM-PRO" w:eastAsia="HG丸ｺﾞｼｯｸM-PRO" w:hAnsi="HG丸ｺﾞｼｯｸM-PRO" w:hint="eastAsia"/>
          <w:b/>
          <w:sz w:val="40"/>
          <w:szCs w:val="21"/>
          <w:u w:val="double"/>
        </w:rPr>
        <w:lastRenderedPageBreak/>
        <w:t>６．職場のハラスメント状況</w:t>
      </w:r>
    </w:p>
    <w:p w14:paraId="6FBF209B" w14:textId="7EC4C587" w:rsidR="00E11831" w:rsidRDefault="00B74A4A" w:rsidP="00EB1B19">
      <w:pPr>
        <w:spacing w:line="380" w:lineRule="exact"/>
        <w:rPr>
          <w:rFonts w:ascii="HG丸ｺﾞｼｯｸM-PRO" w:eastAsia="HG丸ｺﾞｼｯｸM-PRO" w:hAnsi="HG丸ｺﾞｼｯｸM-PRO"/>
          <w:b/>
          <w:sz w:val="32"/>
          <w:szCs w:val="3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2"/>
          <w:szCs w:val="3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A875CA" w:rsidRPr="003038E2">
        <w:rPr>
          <w:rFonts w:ascii="HG丸ｺﾞｼｯｸM-PRO" w:eastAsia="HG丸ｺﾞｼｯｸM-PRO" w:hAnsi="HG丸ｺﾞｼｯｸM-PRO" w:hint="eastAsia"/>
          <w:b/>
          <w:sz w:val="32"/>
          <w:szCs w:val="3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職場のセクシュアルハラスメント・パワーハラスメントの状況</w:t>
      </w:r>
    </w:p>
    <w:p w14:paraId="77AAF01E" w14:textId="1252DC03" w:rsidR="005402F1" w:rsidRPr="00E11831" w:rsidRDefault="005402F1" w:rsidP="00E11831">
      <w:pPr>
        <w:spacing w:line="160" w:lineRule="exact"/>
        <w:rPr>
          <w:rFonts w:ascii="HG丸ｺﾞｼｯｸM-PRO" w:eastAsia="HG丸ｺﾞｼｯｸM-PRO" w:hAnsi="HG丸ｺﾞｼｯｸM-PRO"/>
          <w:b/>
          <w:sz w:val="32"/>
          <w:szCs w:val="3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792384" behindDoc="0" locked="0" layoutInCell="1" allowOverlap="1" wp14:anchorId="450CC694" wp14:editId="3A522D5A">
                <wp:simplePos x="0" y="0"/>
                <wp:positionH relativeFrom="column">
                  <wp:posOffset>-158115</wp:posOffset>
                </wp:positionH>
                <wp:positionV relativeFrom="paragraph">
                  <wp:posOffset>95886</wp:posOffset>
                </wp:positionV>
                <wp:extent cx="6419850" cy="1543050"/>
                <wp:effectExtent l="0" t="0" r="19050" b="19050"/>
                <wp:wrapNone/>
                <wp:docPr id="10" name="角丸四角形 10"/>
                <wp:cNvGraphicFramePr/>
                <a:graphic xmlns:a="http://schemas.openxmlformats.org/drawingml/2006/main">
                  <a:graphicData uri="http://schemas.microsoft.com/office/word/2010/wordprocessingShape">
                    <wps:wsp>
                      <wps:cNvSpPr/>
                      <wps:spPr>
                        <a:xfrm>
                          <a:off x="0" y="0"/>
                          <a:ext cx="6419850" cy="154305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0" o:spid="_x0000_s1026" style="position:absolute;left:0;text-align:left;margin-left:-12.45pt;margin-top:7.55pt;width:505.5pt;height:12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" filled="f" strokecolor="windowText" strokeweight="2pt">
                <v:stroke dashstyle="1 1"/>
              </v:roundrect>
            </w:pict>
          </mc:Fallback>
        </mc:AlternateContent>
      </w:r>
    </w:p>
    <w:p w14:paraId="34BC000A" w14:textId="40C38DBB" w:rsidR="00AF1866" w:rsidRPr="00E11831" w:rsidRDefault="0015700D" w:rsidP="00E11831">
      <w:pPr>
        <w:ind w:left="241" w:hangingChars="100" w:hanging="241"/>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w:t>
      </w:r>
      <w:r w:rsidR="00A875CA" w:rsidRPr="00E11831">
        <w:rPr>
          <w:rFonts w:ascii="HG丸ｺﾞｼｯｸM-PRO" w:eastAsia="HG丸ｺﾞｼｯｸM-PRO" w:hAnsi="HG丸ｺﾞｼｯｸM-PRO" w:hint="eastAsia"/>
          <w:b/>
          <w:sz w:val="24"/>
        </w:rPr>
        <w:t>ハラスメントの有無は「問題になったことも実態としてもない」が６割強、問題となったハラスメントは「パワーハラスメント」が</w:t>
      </w:r>
      <w:r w:rsidR="008530D7" w:rsidRPr="00E11831">
        <w:rPr>
          <w:rFonts w:ascii="HG丸ｺﾞｼｯｸM-PRO" w:eastAsia="HG丸ｺﾞｼｯｸM-PRO" w:hAnsi="HG丸ｺﾞｼｯｸM-PRO" w:hint="eastAsia"/>
          <w:b/>
          <w:sz w:val="24"/>
        </w:rPr>
        <w:t>７割強</w:t>
      </w:r>
    </w:p>
    <w:p w14:paraId="2B5A4997" w14:textId="0A4C9031" w:rsidR="00AF1866" w:rsidRPr="003038E2" w:rsidRDefault="00AF1866" w:rsidP="00540EB7">
      <w:pPr>
        <w:spacing w:line="240" w:lineRule="exact"/>
        <w:rPr>
          <w:rFonts w:ascii="HG丸ｺﾞｼｯｸM-PRO" w:eastAsia="HG丸ｺﾞｼｯｸM-PRO" w:hAnsi="HG丸ｺﾞｼｯｸM-PRO"/>
          <w:sz w:val="20"/>
          <w:szCs w:val="21"/>
        </w:rPr>
      </w:pPr>
    </w:p>
    <w:p w14:paraId="6E443DEE" w14:textId="2B615578" w:rsidR="008530D7" w:rsidRPr="003038E2" w:rsidRDefault="008530D7" w:rsidP="007D64F7">
      <w:pPr>
        <w:ind w:firstLineChars="100" w:firstLine="200"/>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職場でのハラスメントが問題になったことがあるかについては、「問題になったことも実態としてもない」が62.2％と最も高く、以下「</w:t>
      </w:r>
      <w:r w:rsidR="00EB1B19" w:rsidRPr="003038E2">
        <w:rPr>
          <w:rFonts w:ascii="HG丸ｺﾞｼｯｸM-PRO" w:eastAsia="HG丸ｺﾞｼｯｸM-PRO" w:hAnsi="HG丸ｺﾞｼｯｸM-PRO" w:hint="eastAsia"/>
          <w:sz w:val="20"/>
          <w:szCs w:val="21"/>
        </w:rPr>
        <w:t>問題になったことはないが実態としてはある</w:t>
      </w:r>
      <w:r w:rsidRPr="003038E2">
        <w:rPr>
          <w:rFonts w:ascii="HG丸ｺﾞｼｯｸM-PRO" w:eastAsia="HG丸ｺﾞｼｯｸM-PRO" w:hAnsi="HG丸ｺﾞｼｯｸM-PRO" w:hint="eastAsia"/>
          <w:sz w:val="20"/>
          <w:szCs w:val="21"/>
        </w:rPr>
        <w:t>」</w:t>
      </w:r>
      <w:r w:rsidR="00EB1B19" w:rsidRPr="003038E2">
        <w:rPr>
          <w:rFonts w:ascii="HG丸ｺﾞｼｯｸM-PRO" w:eastAsia="HG丸ｺﾞｼｯｸM-PRO" w:hAnsi="HG丸ｺﾞｼｯｸM-PRO" w:hint="eastAsia"/>
          <w:sz w:val="20"/>
          <w:szCs w:val="21"/>
        </w:rPr>
        <w:t>が16.2％、「問題になったことがある」が15.7％となってい</w:t>
      </w:r>
      <w:r w:rsidR="00784B72" w:rsidRPr="003038E2">
        <w:rPr>
          <w:rFonts w:ascii="HG丸ｺﾞｼｯｸM-PRO" w:eastAsia="HG丸ｺﾞｼｯｸM-PRO" w:hAnsi="HG丸ｺﾞｼｯｸM-PRO" w:hint="eastAsia"/>
          <w:sz w:val="20"/>
          <w:szCs w:val="21"/>
        </w:rPr>
        <w:t>ます。問題となったハラスメントについては、「パワーハラスメント」が71.8％と最も高く、「セクシュアルハラスメント」が56.3％となっています。</w:t>
      </w:r>
    </w:p>
    <w:p w14:paraId="4B08D430" w14:textId="77777777" w:rsidR="003E1A2E" w:rsidRPr="003038E2" w:rsidRDefault="003E1A2E" w:rsidP="00540EB7">
      <w:pPr>
        <w:spacing w:line="240" w:lineRule="exact"/>
        <w:rPr>
          <w:rFonts w:ascii="HG丸ｺﾞｼｯｸM-PRO" w:eastAsia="HG丸ｺﾞｼｯｸM-PRO" w:hAnsi="HG丸ｺﾞｼｯｸM-PRO"/>
          <w:sz w:val="20"/>
          <w:szCs w:val="21"/>
        </w:rPr>
      </w:pPr>
    </w:p>
    <w:p w14:paraId="2CC111AD" w14:textId="3741A936" w:rsidR="00AF1866" w:rsidRPr="003038E2" w:rsidRDefault="009A6F98" w:rsidP="00953C62">
      <w:pPr>
        <w:ind w:firstLineChars="500" w:firstLine="1100"/>
        <w:rPr>
          <w:rFonts w:ascii="HG丸ｺﾞｼｯｸM-PRO" w:eastAsia="HG丸ｺﾞｼｯｸM-PRO" w:hAnsi="HG丸ｺﾞｼｯｸM-PRO"/>
          <w:sz w:val="22"/>
          <w:szCs w:val="21"/>
        </w:rPr>
      </w:pPr>
      <w:r w:rsidRPr="003038E2">
        <w:rPr>
          <w:rFonts w:ascii="HG丸ｺﾞｼｯｸM-PRO" w:eastAsia="HG丸ｺﾞｼｯｸM-PRO" w:hAnsi="HG丸ｺﾞｼｯｸM-PRO" w:hint="eastAsia"/>
          <w:sz w:val="22"/>
          <w:szCs w:val="21"/>
        </w:rPr>
        <w:t>ハラスメントの有無</w:t>
      </w:r>
      <w:r w:rsidR="004A06D5" w:rsidRPr="003038E2">
        <w:rPr>
          <w:rFonts w:ascii="HG丸ｺﾞｼｯｸM-PRO" w:eastAsia="HG丸ｺﾞｼｯｸM-PRO" w:hAnsi="HG丸ｺﾞｼｯｸM-PRO" w:hint="eastAsia"/>
          <w:sz w:val="22"/>
          <w:szCs w:val="21"/>
        </w:rPr>
        <w:tab/>
      </w:r>
      <w:r w:rsidR="004A06D5" w:rsidRPr="003038E2">
        <w:rPr>
          <w:rFonts w:ascii="HG丸ｺﾞｼｯｸM-PRO" w:eastAsia="HG丸ｺﾞｼｯｸM-PRO" w:hAnsi="HG丸ｺﾞｼｯｸM-PRO" w:hint="eastAsia"/>
          <w:sz w:val="22"/>
          <w:szCs w:val="21"/>
        </w:rPr>
        <w:tab/>
        <w:t xml:space="preserve">　　　　　　</w:t>
      </w:r>
      <w:r w:rsidRPr="003038E2">
        <w:rPr>
          <w:rFonts w:ascii="HG丸ｺﾞｼｯｸM-PRO" w:eastAsia="HG丸ｺﾞｼｯｸM-PRO" w:hAnsi="HG丸ｺﾞｼｯｸM-PRO" w:hint="eastAsia"/>
          <w:sz w:val="22"/>
          <w:szCs w:val="21"/>
        </w:rPr>
        <w:t>問題となったハラスメントについて</w:t>
      </w:r>
    </w:p>
    <w:p w14:paraId="05CFE455" w14:textId="6D055D1F" w:rsidR="00AF1866" w:rsidRPr="003038E2" w:rsidRDefault="00953C62" w:rsidP="00BC332C">
      <w:pPr>
        <w:rPr>
          <w:rFonts w:ascii="HG丸ｺﾞｼｯｸM-PRO" w:eastAsia="HG丸ｺﾞｼｯｸM-PRO" w:hAnsi="HG丸ｺﾞｼｯｸM-PRO"/>
          <w:sz w:val="20"/>
          <w:szCs w:val="21"/>
        </w:rPr>
      </w:pPr>
      <w:r w:rsidRPr="003038E2">
        <w:rPr>
          <w:noProof/>
        </w:rPr>
        <w:drawing>
          <wp:anchor distT="0" distB="0" distL="114300" distR="114300" simplePos="0" relativeHeight="251881472" behindDoc="0" locked="0" layoutInCell="1" allowOverlap="1" wp14:anchorId="2215909F" wp14:editId="01D26CAB">
            <wp:simplePos x="0" y="0"/>
            <wp:positionH relativeFrom="column">
              <wp:posOffset>3099435</wp:posOffset>
            </wp:positionH>
            <wp:positionV relativeFrom="paragraph">
              <wp:posOffset>8255</wp:posOffset>
            </wp:positionV>
            <wp:extent cx="3166745" cy="2593340"/>
            <wp:effectExtent l="0" t="0" r="0" b="0"/>
            <wp:wrapNone/>
            <wp:docPr id="348" name="図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166745" cy="2593340"/>
                    </a:xfrm>
                    <a:prstGeom prst="rect">
                      <a:avLst/>
                    </a:prstGeom>
                    <a:noFill/>
                    <a:ln>
                      <a:noFill/>
                    </a:ln>
                  </pic:spPr>
                </pic:pic>
              </a:graphicData>
            </a:graphic>
            <wp14:sizeRelH relativeFrom="page">
              <wp14:pctWidth>0</wp14:pctWidth>
            </wp14:sizeRelH>
            <wp14:sizeRelV relativeFrom="page">
              <wp14:pctHeight>0</wp14:pctHeight>
            </wp14:sizeRelV>
          </wp:anchor>
        </w:drawing>
      </w:r>
      <w:r w:rsidR="007A653C" w:rsidRPr="003038E2">
        <w:rPr>
          <w:noProof/>
        </w:rPr>
        <w:drawing>
          <wp:anchor distT="0" distB="0" distL="114300" distR="114300" simplePos="0" relativeHeight="251882496" behindDoc="1" locked="0" layoutInCell="1" allowOverlap="1" wp14:anchorId="687B34A4" wp14:editId="6569C7FA">
            <wp:simplePos x="0" y="0"/>
            <wp:positionH relativeFrom="column">
              <wp:posOffset>-158115</wp:posOffset>
            </wp:positionH>
            <wp:positionV relativeFrom="paragraph">
              <wp:posOffset>89535</wp:posOffset>
            </wp:positionV>
            <wp:extent cx="3166745" cy="2359025"/>
            <wp:effectExtent l="0" t="0" r="0" b="0"/>
            <wp:wrapNone/>
            <wp:docPr id="349" name="図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66745" cy="235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773320" w14:textId="1AB9978C" w:rsidR="00AF1866" w:rsidRPr="003038E2" w:rsidRDefault="00AF1866" w:rsidP="00BC332C">
      <w:pPr>
        <w:rPr>
          <w:rFonts w:ascii="HG丸ｺﾞｼｯｸM-PRO" w:eastAsia="HG丸ｺﾞｼｯｸM-PRO" w:hAnsi="HG丸ｺﾞｼｯｸM-PRO"/>
          <w:sz w:val="20"/>
          <w:szCs w:val="21"/>
        </w:rPr>
      </w:pPr>
    </w:p>
    <w:p w14:paraId="5EF10679" w14:textId="77777777" w:rsidR="00AF1866" w:rsidRPr="003038E2" w:rsidRDefault="00AF1866" w:rsidP="00BC332C">
      <w:pPr>
        <w:rPr>
          <w:rFonts w:ascii="HG丸ｺﾞｼｯｸM-PRO" w:eastAsia="HG丸ｺﾞｼｯｸM-PRO" w:hAnsi="HG丸ｺﾞｼｯｸM-PRO"/>
          <w:sz w:val="20"/>
          <w:szCs w:val="21"/>
        </w:rPr>
      </w:pPr>
    </w:p>
    <w:p w14:paraId="5F924478" w14:textId="77777777" w:rsidR="00AF1866" w:rsidRPr="003038E2" w:rsidRDefault="00AF1866" w:rsidP="00BC332C">
      <w:pPr>
        <w:rPr>
          <w:rFonts w:ascii="HG丸ｺﾞｼｯｸM-PRO" w:eastAsia="HG丸ｺﾞｼｯｸM-PRO" w:hAnsi="HG丸ｺﾞｼｯｸM-PRO"/>
          <w:sz w:val="20"/>
          <w:szCs w:val="21"/>
        </w:rPr>
      </w:pPr>
    </w:p>
    <w:p w14:paraId="09599ABF" w14:textId="21D093FF" w:rsidR="00AF1866" w:rsidRPr="003038E2" w:rsidRDefault="00AF1866" w:rsidP="00BC332C">
      <w:pPr>
        <w:rPr>
          <w:rFonts w:ascii="HG丸ｺﾞｼｯｸM-PRO" w:eastAsia="HG丸ｺﾞｼｯｸM-PRO" w:hAnsi="HG丸ｺﾞｼｯｸM-PRO"/>
          <w:sz w:val="20"/>
          <w:szCs w:val="21"/>
        </w:rPr>
      </w:pPr>
    </w:p>
    <w:p w14:paraId="4D923B1F" w14:textId="425FCCC0" w:rsidR="00AF1866" w:rsidRPr="003038E2" w:rsidRDefault="00AF1866" w:rsidP="00BC332C">
      <w:pPr>
        <w:rPr>
          <w:rFonts w:ascii="HG丸ｺﾞｼｯｸM-PRO" w:eastAsia="HG丸ｺﾞｼｯｸM-PRO" w:hAnsi="HG丸ｺﾞｼｯｸM-PRO"/>
          <w:sz w:val="20"/>
          <w:szCs w:val="21"/>
        </w:rPr>
      </w:pPr>
    </w:p>
    <w:p w14:paraId="7DF2F4C4" w14:textId="77777777" w:rsidR="00AF1866" w:rsidRPr="003038E2" w:rsidRDefault="00AF1866" w:rsidP="00BC332C">
      <w:pPr>
        <w:rPr>
          <w:rFonts w:ascii="HG丸ｺﾞｼｯｸM-PRO" w:eastAsia="HG丸ｺﾞｼｯｸM-PRO" w:hAnsi="HG丸ｺﾞｼｯｸM-PRO"/>
          <w:sz w:val="20"/>
          <w:szCs w:val="21"/>
        </w:rPr>
      </w:pPr>
    </w:p>
    <w:p w14:paraId="6CA5019B" w14:textId="77777777" w:rsidR="00AF1866" w:rsidRPr="003038E2" w:rsidRDefault="00AF1866" w:rsidP="00BC332C">
      <w:pPr>
        <w:rPr>
          <w:rFonts w:ascii="HG丸ｺﾞｼｯｸM-PRO" w:eastAsia="HG丸ｺﾞｼｯｸM-PRO" w:hAnsi="HG丸ｺﾞｼｯｸM-PRO"/>
          <w:sz w:val="20"/>
          <w:szCs w:val="21"/>
        </w:rPr>
      </w:pPr>
    </w:p>
    <w:p w14:paraId="113B81A3" w14:textId="77777777" w:rsidR="00AF1866" w:rsidRPr="003038E2" w:rsidRDefault="00AF1866" w:rsidP="00BC332C">
      <w:pPr>
        <w:rPr>
          <w:rFonts w:ascii="HG丸ｺﾞｼｯｸM-PRO" w:eastAsia="HG丸ｺﾞｼｯｸM-PRO" w:hAnsi="HG丸ｺﾞｼｯｸM-PRO"/>
          <w:sz w:val="20"/>
          <w:szCs w:val="21"/>
        </w:rPr>
      </w:pPr>
    </w:p>
    <w:p w14:paraId="32E8F41A" w14:textId="1C4AB63B" w:rsidR="00AF1866" w:rsidRPr="003038E2" w:rsidRDefault="00AF1866" w:rsidP="00BC332C">
      <w:pPr>
        <w:rPr>
          <w:rFonts w:ascii="HG丸ｺﾞｼｯｸM-PRO" w:eastAsia="HG丸ｺﾞｼｯｸM-PRO" w:hAnsi="HG丸ｺﾞｼｯｸM-PRO"/>
          <w:sz w:val="20"/>
          <w:szCs w:val="21"/>
        </w:rPr>
      </w:pPr>
    </w:p>
    <w:p w14:paraId="2ECC9529" w14:textId="62BAB595" w:rsidR="009F55ED" w:rsidRDefault="009F55ED"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noProof/>
          <w:sz w:val="20"/>
          <w:szCs w:val="21"/>
        </w:rPr>
        <mc:AlternateContent>
          <mc:Choice Requires="wps">
            <w:drawing>
              <wp:anchor distT="0" distB="0" distL="114300" distR="114300" simplePos="0" relativeHeight="251764736" behindDoc="0" locked="0" layoutInCell="1" allowOverlap="1" wp14:anchorId="71EA78E6" wp14:editId="2FD4FB8F">
                <wp:simplePos x="0" y="0"/>
                <wp:positionH relativeFrom="column">
                  <wp:posOffset>3404235</wp:posOffset>
                </wp:positionH>
                <wp:positionV relativeFrom="paragraph">
                  <wp:posOffset>48260</wp:posOffset>
                </wp:positionV>
                <wp:extent cx="2952750" cy="400050"/>
                <wp:effectExtent l="0" t="0" r="0" b="0"/>
                <wp:wrapNone/>
                <wp:docPr id="331" name="正方形/長方形 331"/>
                <wp:cNvGraphicFramePr/>
                <a:graphic xmlns:a="http://schemas.openxmlformats.org/drawingml/2006/main">
                  <a:graphicData uri="http://schemas.microsoft.com/office/word/2010/wordprocessingShape">
                    <wps:wsp>
                      <wps:cNvSpPr/>
                      <wps:spPr>
                        <a:xfrm>
                          <a:off x="0" y="0"/>
                          <a:ext cx="2952750" cy="4000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7A2B0B" w14:textId="77777777" w:rsidR="005D7AFA" w:rsidRPr="00953C62" w:rsidRDefault="005D7AFA" w:rsidP="007D64F7">
                            <w:pPr>
                              <w:spacing w:line="200" w:lineRule="exact"/>
                              <w:jc w:val="center"/>
                              <w:rPr>
                                <w:rFonts w:ascii="HG丸ｺﾞｼｯｸM-PRO" w:eastAsia="HG丸ｺﾞｼｯｸM-PRO" w:hAnsi="HG丸ｺﾞｼｯｸM-PRO"/>
                                <w:color w:val="000000" w:themeColor="text1"/>
                                <w:sz w:val="16"/>
                              </w:rPr>
                            </w:pPr>
                            <w:r w:rsidRPr="00953C62">
                              <w:rPr>
                                <w:rFonts w:ascii="HG丸ｺﾞｼｯｸM-PRO" w:eastAsia="HG丸ｺﾞｼｯｸM-PRO" w:hAnsi="HG丸ｺﾞｼｯｸM-PRO" w:hint="eastAsia"/>
                                <w:color w:val="000000" w:themeColor="text1"/>
                                <w:sz w:val="16"/>
                              </w:rPr>
                              <w:t>※性的指向・性自認とは、同性愛や性同一性障害など、</w:t>
                            </w:r>
                          </w:p>
                          <w:p w14:paraId="7D17A45A" w14:textId="4FD1FBC5" w:rsidR="005D7AFA" w:rsidRPr="00953C62" w:rsidRDefault="005D7AFA" w:rsidP="007D64F7">
                            <w:pPr>
                              <w:spacing w:line="200" w:lineRule="exact"/>
                              <w:ind w:firstLineChars="200" w:firstLine="320"/>
                              <w:jc w:val="left"/>
                              <w:rPr>
                                <w:rFonts w:ascii="HG丸ｺﾞｼｯｸM-PRO" w:eastAsia="HG丸ｺﾞｼｯｸM-PRO" w:hAnsi="HG丸ｺﾞｼｯｸM-PRO"/>
                                <w:color w:val="000000" w:themeColor="text1"/>
                                <w:sz w:val="16"/>
                              </w:rPr>
                            </w:pPr>
                            <w:r w:rsidRPr="00953C62">
                              <w:rPr>
                                <w:rFonts w:ascii="HG丸ｺﾞｼｯｸM-PRO" w:eastAsia="HG丸ｺﾞｼｯｸM-PRO" w:hAnsi="HG丸ｺﾞｼｯｸM-PRO" w:hint="eastAsia"/>
                                <w:color w:val="000000" w:themeColor="text1"/>
                                <w:sz w:val="16"/>
                              </w:rPr>
                              <w:t>性的マイノリティに関する事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31" o:spid="_x0000_s1029" style="position:absolute;left:0;text-align:left;margin-left:268.05pt;margin-top:3.8pt;width:232.5pt;height:3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" filled="f" stroked="f" strokeweight="2pt">
                <v:textbox>
                  <w:txbxContent>
                    <w:p w14:paraId="1E7A2B0B" w14:textId="77777777" w:rsidR="005D7AFA" w:rsidRPr="00953C62" w:rsidRDefault="005D7AFA" w:rsidP="007D64F7">
                      <w:pPr>
                        <w:spacing w:line="200" w:lineRule="exact"/>
                        <w:jc w:val="center"/>
                        <w:rPr>
                          <w:rFonts w:ascii="HG丸ｺﾞｼｯｸM-PRO" w:eastAsia="HG丸ｺﾞｼｯｸM-PRO" w:hAnsi="HG丸ｺﾞｼｯｸM-PRO"/>
                          <w:color w:val="000000" w:themeColor="text1"/>
                          <w:sz w:val="16"/>
                        </w:rPr>
                      </w:pPr>
                      <w:r w:rsidRPr="00953C62">
                        <w:rPr>
                          <w:rFonts w:ascii="HG丸ｺﾞｼｯｸM-PRO" w:eastAsia="HG丸ｺﾞｼｯｸM-PRO" w:hAnsi="HG丸ｺﾞｼｯｸM-PRO" w:hint="eastAsia"/>
                          <w:color w:val="000000" w:themeColor="text1"/>
                          <w:sz w:val="16"/>
                        </w:rPr>
                        <w:t>※性的指向・性自認とは、同性愛や性同一性障害など、</w:t>
                      </w:r>
                    </w:p>
                    <w:p w14:paraId="7D17A45A" w14:textId="4FD1FBC5" w:rsidR="005D7AFA" w:rsidRPr="00953C62" w:rsidRDefault="005D7AFA" w:rsidP="007D64F7">
                      <w:pPr>
                        <w:spacing w:line="200" w:lineRule="exact"/>
                        <w:ind w:firstLineChars="200" w:firstLine="320"/>
                        <w:jc w:val="left"/>
                        <w:rPr>
                          <w:rFonts w:ascii="HG丸ｺﾞｼｯｸM-PRO" w:eastAsia="HG丸ｺﾞｼｯｸM-PRO" w:hAnsi="HG丸ｺﾞｼｯｸM-PRO"/>
                          <w:color w:val="000000" w:themeColor="text1"/>
                          <w:sz w:val="16"/>
                        </w:rPr>
                      </w:pPr>
                      <w:r w:rsidRPr="00953C62">
                        <w:rPr>
                          <w:rFonts w:ascii="HG丸ｺﾞｼｯｸM-PRO" w:eastAsia="HG丸ｺﾞｼｯｸM-PRO" w:hAnsi="HG丸ｺﾞｼｯｸM-PRO" w:hint="eastAsia"/>
                          <w:color w:val="000000" w:themeColor="text1"/>
                          <w:sz w:val="16"/>
                        </w:rPr>
                        <w:t>性的マイノリティに関する事</w:t>
                      </w:r>
                    </w:p>
                  </w:txbxContent>
                </v:textbox>
              </v:rect>
            </w:pict>
          </mc:Fallback>
        </mc:AlternateContent>
      </w:r>
    </w:p>
    <w:p w14:paraId="4AB4D2A2" w14:textId="7876056A" w:rsidR="00E11831" w:rsidRDefault="00E11831" w:rsidP="009F55ED">
      <w:pPr>
        <w:spacing w:line="140" w:lineRule="exact"/>
        <w:rPr>
          <w:rFonts w:ascii="HG丸ｺﾞｼｯｸM-PRO" w:eastAsia="HG丸ｺﾞｼｯｸM-PRO" w:hAnsi="HG丸ｺﾞｼｯｸM-PRO"/>
          <w:sz w:val="20"/>
          <w:szCs w:val="21"/>
        </w:rPr>
      </w:pPr>
    </w:p>
    <w:p w14:paraId="6AE977D7" w14:textId="4A79F2EE" w:rsidR="00EB1B19" w:rsidRDefault="00B74A4A" w:rsidP="00EB1B19">
      <w:pPr>
        <w:spacing w:line="380" w:lineRule="exact"/>
        <w:rPr>
          <w:rFonts w:ascii="HG丸ｺﾞｼｯｸM-PRO" w:eastAsia="HG丸ｺﾞｼｯｸM-PRO" w:hAnsi="HG丸ｺﾞｼｯｸM-PRO"/>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EB1B19" w:rsidRPr="003038E2">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ハラスメント防止の取組</w:t>
      </w:r>
    </w:p>
    <w:p w14:paraId="4F94C4D4" w14:textId="77777777" w:rsidR="00E11831" w:rsidRPr="003038E2" w:rsidRDefault="00E11831" w:rsidP="00E11831">
      <w:pPr>
        <w:spacing w:line="160" w:lineRule="exact"/>
        <w:rPr>
          <w:rFonts w:ascii="HG丸ｺﾞｼｯｸM-PRO" w:eastAsia="HG丸ｺﾞｼｯｸM-PRO" w:hAnsi="HG丸ｺﾞｼｯｸM-PRO"/>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p w14:paraId="5CB64DF5" w14:textId="715B1DD7" w:rsidR="00E11831" w:rsidRDefault="005402F1" w:rsidP="00E11831">
      <w:pPr>
        <w:spacing w:line="380" w:lineRule="exact"/>
        <w:rPr>
          <w:rFonts w:ascii="HG丸ｺﾞｼｯｸM-PRO" w:eastAsia="HG丸ｺﾞｼｯｸM-PRO" w:hAnsi="HG丸ｺﾞｼｯｸM-PRO"/>
          <w:b/>
          <w:sz w:val="24"/>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794432" behindDoc="0" locked="0" layoutInCell="1" allowOverlap="1" wp14:anchorId="187F212E" wp14:editId="4F52099C">
                <wp:simplePos x="0" y="0"/>
                <wp:positionH relativeFrom="column">
                  <wp:posOffset>-158115</wp:posOffset>
                </wp:positionH>
                <wp:positionV relativeFrom="paragraph">
                  <wp:posOffset>3810</wp:posOffset>
                </wp:positionV>
                <wp:extent cx="6419850" cy="1314450"/>
                <wp:effectExtent l="0" t="0" r="19050" b="19050"/>
                <wp:wrapNone/>
                <wp:docPr id="11" name="角丸四角形 11"/>
                <wp:cNvGraphicFramePr/>
                <a:graphic xmlns:a="http://schemas.openxmlformats.org/drawingml/2006/main">
                  <a:graphicData uri="http://schemas.microsoft.com/office/word/2010/wordprocessingShape">
                    <wps:wsp>
                      <wps:cNvSpPr/>
                      <wps:spPr>
                        <a:xfrm>
                          <a:off x="0" y="0"/>
                          <a:ext cx="6419850" cy="131445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1" o:spid="_x0000_s1026" style="position:absolute;left:0;text-align:left;margin-left:-12.45pt;margin-top:.3pt;width:505.5pt;height:10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" filled="f" strokecolor="windowText" strokeweight="2pt">
                <v:stroke dashstyle="1 1"/>
              </v:roundrect>
            </w:pict>
          </mc:Fallback>
        </mc:AlternateContent>
      </w:r>
      <w:r w:rsidR="00B9397A" w:rsidRPr="00E11831">
        <w:rPr>
          <w:rFonts w:ascii="HG丸ｺﾞｼｯｸM-PRO" w:eastAsia="HG丸ｺﾞｼｯｸM-PRO" w:hAnsi="HG丸ｺﾞｼｯｸM-PRO" w:hint="eastAsia"/>
          <w:b/>
          <w:sz w:val="24"/>
        </w:rPr>
        <w:t>○〈就業規則等にハラスメント禁止を明記〉を「実施している」が５割半ば</w:t>
      </w:r>
    </w:p>
    <w:p w14:paraId="612095F3" w14:textId="77777777" w:rsidR="00E11831" w:rsidRPr="00953C62" w:rsidRDefault="00E11831" w:rsidP="00E11831">
      <w:pPr>
        <w:spacing w:line="180" w:lineRule="exact"/>
        <w:rPr>
          <w:rFonts w:ascii="HG丸ｺﾞｼｯｸM-PRO" w:eastAsia="HG丸ｺﾞｼｯｸM-PRO" w:hAnsi="HG丸ｺﾞｼｯｸM-PRO"/>
          <w:b/>
          <w:sz w:val="24"/>
        </w:rPr>
      </w:pPr>
    </w:p>
    <w:p w14:paraId="458959D8" w14:textId="2151462A" w:rsidR="00B9397A" w:rsidRDefault="00B9397A" w:rsidP="00BC332C">
      <w:pPr>
        <w:rPr>
          <w:rFonts w:ascii="HG丸ｺﾞｼｯｸM-PRO" w:eastAsia="HG丸ｺﾞｼｯｸM-PRO" w:hAnsi="HG丸ｺﾞｼｯｸM-PRO"/>
          <w:sz w:val="20"/>
          <w:szCs w:val="21"/>
        </w:rPr>
      </w:pPr>
      <w:r w:rsidRPr="003038E2">
        <w:rPr>
          <w:rFonts w:ascii="HG丸ｺﾞｼｯｸM-PRO" w:eastAsia="HG丸ｺﾞｼｯｸM-PRO" w:hAnsi="HG丸ｺﾞｼｯｸM-PRO" w:hint="eastAsia"/>
          <w:sz w:val="20"/>
          <w:szCs w:val="21"/>
        </w:rPr>
        <w:t xml:space="preserve">　ハラスメントを防止するための取組について、「実施している」では、〈就業規則等にハラスメント禁止を明記〉が54.4％と最も高く、以下〈事業所内外に相談窓口・担当者、苦情処理機関を設置〉が50.4％、〈ポスター、リーフレット、手引き等防止のための啓発資料を配布または掲示〉、〈</w:t>
      </w:r>
      <w:r w:rsidR="003E1A2E" w:rsidRPr="003038E2">
        <w:rPr>
          <w:rFonts w:ascii="HG丸ｺﾞｼｯｸM-PRO" w:eastAsia="HG丸ｺﾞｼｯｸM-PRO" w:hAnsi="HG丸ｺﾞｼｯｸM-PRO" w:hint="eastAsia"/>
          <w:sz w:val="20"/>
          <w:szCs w:val="21"/>
        </w:rPr>
        <w:t>ハラスメントに関する研修・講習等の実施</w:t>
      </w:r>
      <w:r w:rsidRPr="003038E2">
        <w:rPr>
          <w:rFonts w:ascii="HG丸ｺﾞｼｯｸM-PRO" w:eastAsia="HG丸ｺﾞｼｯｸM-PRO" w:hAnsi="HG丸ｺﾞｼｯｸM-PRO" w:hint="eastAsia"/>
          <w:sz w:val="20"/>
          <w:szCs w:val="21"/>
        </w:rPr>
        <w:t>〉</w:t>
      </w:r>
      <w:r w:rsidR="003E1A2E" w:rsidRPr="003038E2">
        <w:rPr>
          <w:rFonts w:ascii="HG丸ｺﾞｼｯｸM-PRO" w:eastAsia="HG丸ｺﾞｼｯｸM-PRO" w:hAnsi="HG丸ｺﾞｼｯｸM-PRO" w:hint="eastAsia"/>
          <w:sz w:val="20"/>
          <w:szCs w:val="21"/>
        </w:rPr>
        <w:t>がともに34.3％となってい</w:t>
      </w:r>
      <w:r w:rsidR="00A17D48" w:rsidRPr="003038E2">
        <w:rPr>
          <w:rFonts w:ascii="HG丸ｺﾞｼｯｸM-PRO" w:eastAsia="HG丸ｺﾞｼｯｸM-PRO" w:hAnsi="HG丸ｺﾞｼｯｸM-PRO" w:hint="eastAsia"/>
          <w:sz w:val="20"/>
          <w:szCs w:val="21"/>
        </w:rPr>
        <w:t>ます</w:t>
      </w:r>
      <w:r w:rsidR="003E1A2E" w:rsidRPr="003038E2">
        <w:rPr>
          <w:rFonts w:ascii="HG丸ｺﾞｼｯｸM-PRO" w:eastAsia="HG丸ｺﾞｼｯｸM-PRO" w:hAnsi="HG丸ｺﾞｼｯｸM-PRO" w:hint="eastAsia"/>
          <w:sz w:val="20"/>
          <w:szCs w:val="21"/>
        </w:rPr>
        <w:t>。</w:t>
      </w:r>
    </w:p>
    <w:p w14:paraId="44C9D0BC" w14:textId="77777777" w:rsidR="00953C62" w:rsidRDefault="00953C62" w:rsidP="00953C62">
      <w:pPr>
        <w:spacing w:line="80" w:lineRule="exact"/>
        <w:rPr>
          <w:rFonts w:ascii="HG丸ｺﾞｼｯｸM-PRO" w:eastAsia="HG丸ｺﾞｼｯｸM-PRO" w:hAnsi="HG丸ｺﾞｼｯｸM-PRO"/>
          <w:sz w:val="20"/>
          <w:szCs w:val="21"/>
        </w:rPr>
      </w:pPr>
    </w:p>
    <w:p w14:paraId="009FA016" w14:textId="77777777" w:rsidR="00953C62" w:rsidRPr="003038E2" w:rsidRDefault="00953C62" w:rsidP="00953C62">
      <w:pPr>
        <w:spacing w:line="80" w:lineRule="exact"/>
        <w:rPr>
          <w:rFonts w:ascii="HG丸ｺﾞｼｯｸM-PRO" w:eastAsia="HG丸ｺﾞｼｯｸM-PRO" w:hAnsi="HG丸ｺﾞｼｯｸM-PRO"/>
          <w:sz w:val="20"/>
          <w:szCs w:val="21"/>
        </w:rPr>
      </w:pPr>
    </w:p>
    <w:p w14:paraId="170025C5" w14:textId="78D37F18" w:rsidR="00EB1B19" w:rsidRPr="003038E2" w:rsidRDefault="00EB1B19" w:rsidP="00953C62">
      <w:pPr>
        <w:ind w:firstLineChars="1600" w:firstLine="3520"/>
        <w:rPr>
          <w:rFonts w:ascii="HG丸ｺﾞｼｯｸM-PRO" w:eastAsia="HG丸ｺﾞｼｯｸM-PRO" w:hAnsi="HG丸ｺﾞｼｯｸM-PRO"/>
          <w:sz w:val="22"/>
          <w:szCs w:val="21"/>
        </w:rPr>
      </w:pPr>
      <w:r w:rsidRPr="003038E2">
        <w:rPr>
          <w:rFonts w:ascii="HG丸ｺﾞｼｯｸM-PRO" w:eastAsia="HG丸ｺﾞｼｯｸM-PRO" w:hAnsi="HG丸ｺﾞｼｯｸM-PRO" w:hint="eastAsia"/>
          <w:sz w:val="22"/>
          <w:szCs w:val="21"/>
        </w:rPr>
        <w:t>ハラスメント防止の取組</w:t>
      </w:r>
    </w:p>
    <w:p w14:paraId="7BB5C29E" w14:textId="3E9E34F3" w:rsidR="00AF1866" w:rsidRPr="00953C62" w:rsidRDefault="00AF1866" w:rsidP="00953C62">
      <w:pPr>
        <w:spacing w:line="60" w:lineRule="exact"/>
        <w:rPr>
          <w:rFonts w:ascii="HG丸ｺﾞｼｯｸM-PRO" w:eastAsia="HG丸ｺﾞｼｯｸM-PRO" w:hAnsi="HG丸ｺﾞｼｯｸM-PRO"/>
          <w:sz w:val="20"/>
          <w:szCs w:val="21"/>
        </w:rPr>
      </w:pPr>
    </w:p>
    <w:p w14:paraId="06F80F41" w14:textId="566218D4" w:rsidR="00AF1866" w:rsidRPr="003038E2" w:rsidRDefault="00953C62" w:rsidP="00BC332C">
      <w:pPr>
        <w:rPr>
          <w:rFonts w:ascii="HG丸ｺﾞｼｯｸM-PRO" w:eastAsia="HG丸ｺﾞｼｯｸM-PRO" w:hAnsi="HG丸ｺﾞｼｯｸM-PRO"/>
          <w:sz w:val="20"/>
          <w:szCs w:val="21"/>
        </w:rPr>
      </w:pPr>
      <w:r w:rsidRPr="003038E2">
        <w:rPr>
          <w:noProof/>
        </w:rPr>
        <w:drawing>
          <wp:anchor distT="0" distB="0" distL="114300" distR="114300" simplePos="0" relativeHeight="251883520" behindDoc="0" locked="0" layoutInCell="1" allowOverlap="1" wp14:anchorId="7DF37A49" wp14:editId="0C5F72F5">
            <wp:simplePos x="0" y="0"/>
            <wp:positionH relativeFrom="column">
              <wp:posOffset>3810</wp:posOffset>
            </wp:positionH>
            <wp:positionV relativeFrom="paragraph">
              <wp:posOffset>38735</wp:posOffset>
            </wp:positionV>
            <wp:extent cx="6114415" cy="1647825"/>
            <wp:effectExtent l="0" t="0" r="0" b="9525"/>
            <wp:wrapNone/>
            <wp:docPr id="350" name="図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114415" cy="1647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DDACC" w14:textId="77777777" w:rsidR="00AF1866" w:rsidRPr="003038E2" w:rsidRDefault="00AF1866" w:rsidP="00BC332C">
      <w:pPr>
        <w:rPr>
          <w:rFonts w:ascii="HG丸ｺﾞｼｯｸM-PRO" w:eastAsia="HG丸ｺﾞｼｯｸM-PRO" w:hAnsi="HG丸ｺﾞｼｯｸM-PRO"/>
          <w:sz w:val="20"/>
          <w:szCs w:val="21"/>
        </w:rPr>
      </w:pPr>
    </w:p>
    <w:p w14:paraId="126FA811" w14:textId="77777777" w:rsidR="00AF1866" w:rsidRPr="003038E2" w:rsidRDefault="00AF1866" w:rsidP="00BC332C">
      <w:pPr>
        <w:rPr>
          <w:rFonts w:ascii="HG丸ｺﾞｼｯｸM-PRO" w:eastAsia="HG丸ｺﾞｼｯｸM-PRO" w:hAnsi="HG丸ｺﾞｼｯｸM-PRO"/>
          <w:sz w:val="20"/>
          <w:szCs w:val="21"/>
        </w:rPr>
      </w:pPr>
    </w:p>
    <w:p w14:paraId="020958FD" w14:textId="77777777" w:rsidR="00784B72" w:rsidRPr="003038E2" w:rsidRDefault="00784B72" w:rsidP="00BC332C">
      <w:pPr>
        <w:rPr>
          <w:rFonts w:ascii="HG丸ｺﾞｼｯｸM-PRO" w:eastAsia="HG丸ｺﾞｼｯｸM-PRO" w:hAnsi="HG丸ｺﾞｼｯｸM-PRO"/>
          <w:sz w:val="20"/>
          <w:szCs w:val="21"/>
        </w:rPr>
      </w:pPr>
    </w:p>
    <w:p w14:paraId="608F53A3" w14:textId="77777777" w:rsidR="00AF1866" w:rsidRPr="003038E2" w:rsidRDefault="00AF1866" w:rsidP="00BC332C">
      <w:pPr>
        <w:rPr>
          <w:rFonts w:ascii="HG丸ｺﾞｼｯｸM-PRO" w:eastAsia="HG丸ｺﾞｼｯｸM-PRO" w:hAnsi="HG丸ｺﾞｼｯｸM-PRO"/>
          <w:sz w:val="20"/>
          <w:szCs w:val="21"/>
        </w:rPr>
      </w:pPr>
    </w:p>
    <w:p w14:paraId="75888EA5" w14:textId="77777777" w:rsidR="00AF1866" w:rsidRPr="003038E2" w:rsidRDefault="00AF1866" w:rsidP="00BC332C">
      <w:pPr>
        <w:rPr>
          <w:rFonts w:ascii="HG丸ｺﾞｼｯｸM-PRO" w:eastAsia="HG丸ｺﾞｼｯｸM-PRO" w:hAnsi="HG丸ｺﾞｼｯｸM-PRO"/>
          <w:sz w:val="20"/>
          <w:szCs w:val="21"/>
        </w:rPr>
      </w:pPr>
    </w:p>
    <w:p w14:paraId="1EAFD414" w14:textId="4C6F8684" w:rsidR="005402F1" w:rsidRPr="003038E2" w:rsidRDefault="00D87FC0" w:rsidP="005402F1">
      <w:pPr>
        <w:widowControl/>
        <w:jc w:val="left"/>
        <w:rPr>
          <w:rFonts w:ascii="HG丸ｺﾞｼｯｸM-PRO" w:eastAsia="HG丸ｺﾞｼｯｸM-PRO" w:hAnsi="HG丸ｺﾞｼｯｸM-PRO"/>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sidRPr="003038E2">
        <w:rPr>
          <w:rFonts w:ascii="HG丸ｺﾞｼｯｸM-PRO" w:eastAsia="HG丸ｺﾞｼｯｸM-PRO" w:hAnsi="HG丸ｺﾞｼｯｸM-PRO" w:hint="eastAsia"/>
          <w:szCs w:val="21"/>
        </w:rPr>
        <w:br w:type="page"/>
      </w:r>
      <w:r w:rsidR="002004E4">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lastRenderedPageBreak/>
        <w:t>◇</w:t>
      </w:r>
      <w:r w:rsidR="003C65AF" w:rsidRPr="003038E2">
        <w:rPr>
          <w:rFonts w:ascii="HG丸ｺﾞｼｯｸM-PRO" w:eastAsia="HG丸ｺﾞｼｯｸM-PRO" w:hAnsi="HG丸ｺﾞｼｯｸM-PRO" w:hint="eastAsia"/>
          <w:b/>
          <w:sz w:val="36"/>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マタニティハラスメントの状況</w:t>
      </w:r>
    </w:p>
    <w:p w14:paraId="300B79F3" w14:textId="72028CBB" w:rsidR="003E1A2E" w:rsidRPr="003038E2" w:rsidRDefault="005D7AFA" w:rsidP="005402F1">
      <w:pPr>
        <w:widowControl/>
        <w:jc w:val="left"/>
        <w:rPr>
          <w:rFonts w:ascii="HG丸ｺﾞｼｯｸM-PRO" w:eastAsia="HG丸ｺﾞｼｯｸM-PRO" w:hAnsi="HG丸ｺﾞｼｯｸM-PRO"/>
          <w:b/>
          <w:szCs w:val="21"/>
        </w:rPr>
      </w:pPr>
      <w:r w:rsidRPr="003038E2">
        <w:rPr>
          <w:rFonts w:ascii="HG丸ｺﾞｼｯｸM-PRO" w:eastAsia="HG丸ｺﾞｼｯｸM-PRO" w:hAnsi="HG丸ｺﾞｼｯｸM-PRO" w:hint="eastAsia"/>
          <w:b/>
          <w:noProof/>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mc:AlternateContent>
          <mc:Choice Requires="wps">
            <w:drawing>
              <wp:anchor distT="0" distB="0" distL="114300" distR="114300" simplePos="0" relativeHeight="251850752" behindDoc="0" locked="0" layoutInCell="1" allowOverlap="1" wp14:anchorId="66DDE74E" wp14:editId="75E8171D">
                <wp:simplePos x="0" y="0"/>
                <wp:positionH relativeFrom="margin">
                  <wp:posOffset>-24765</wp:posOffset>
                </wp:positionH>
                <wp:positionV relativeFrom="paragraph">
                  <wp:posOffset>13335</wp:posOffset>
                </wp:positionV>
                <wp:extent cx="6315075" cy="1123950"/>
                <wp:effectExtent l="0" t="0" r="28575" b="19050"/>
                <wp:wrapNone/>
                <wp:docPr id="292" name="正方形/長方形 292"/>
                <wp:cNvGraphicFramePr/>
                <a:graphic xmlns:a="http://schemas.openxmlformats.org/drawingml/2006/main">
                  <a:graphicData uri="http://schemas.microsoft.com/office/word/2010/wordprocessingShape">
                    <wps:wsp>
                      <wps:cNvSpPr/>
                      <wps:spPr>
                        <a:xfrm>
                          <a:off x="0" y="0"/>
                          <a:ext cx="6315075" cy="1123950"/>
                        </a:xfrm>
                        <a:prstGeom prst="rect">
                          <a:avLst/>
                        </a:prstGeom>
                        <a:noFill/>
                        <a:ln w="127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2" o:spid="_x0000_s1026" style="position:absolute;left:0;text-align:left;margin-left:-1.95pt;margin-top:1.05pt;width:497.25pt;height:88.5pt;z-index:251850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" filled="f" strokecolor="windowText" strokeweight="1pt">
                <v:stroke dashstyle="dash"/>
                <w10:wrap anchorx="margin"/>
              </v:rect>
            </w:pict>
          </mc:Fallback>
        </mc:AlternateContent>
      </w:r>
      <w:r w:rsidR="003E1A2E" w:rsidRPr="003038E2">
        <w:rPr>
          <w:rFonts w:ascii="HG丸ｺﾞｼｯｸM-PRO" w:eastAsia="HG丸ｺﾞｼｯｸM-PRO" w:hAnsi="HG丸ｺﾞｼｯｸM-PRO" w:hint="eastAsia"/>
          <w:b/>
          <w:szCs w:val="21"/>
        </w:rPr>
        <w:t>●妊娠・出産等を理由とする不利益取り扱いについて</w:t>
      </w:r>
    </w:p>
    <w:p w14:paraId="43522988" w14:textId="0B1D07F5" w:rsidR="00D644FC" w:rsidRPr="003038E2" w:rsidRDefault="005402F1" w:rsidP="00D644FC">
      <w:pPr>
        <w:rPr>
          <w:rFonts w:ascii="HG丸ｺﾞｼｯｸM-PRO" w:eastAsia="HG丸ｺﾞｼｯｸM-PRO" w:hAnsi="HG丸ｺﾞｼｯｸM-PRO"/>
          <w:szCs w:val="21"/>
        </w:rPr>
      </w:pPr>
      <w:r w:rsidRPr="003038E2">
        <w:rPr>
          <w:rFonts w:ascii="HG丸ｺﾞｼｯｸM-PRO" w:eastAsia="HG丸ｺﾞｼｯｸM-PRO" w:hAnsi="HG丸ｺﾞｼｯｸM-PRO" w:hint="eastAsia"/>
          <w:noProof/>
          <w:sz w:val="24"/>
        </w:rPr>
        <mc:AlternateContent>
          <mc:Choice Requires="wps">
            <w:drawing>
              <wp:anchor distT="0" distB="0" distL="114300" distR="114300" simplePos="0" relativeHeight="251795456" behindDoc="0" locked="0" layoutInCell="1" allowOverlap="1" wp14:anchorId="016BB6E8" wp14:editId="26127B09">
                <wp:simplePos x="0" y="0"/>
                <wp:positionH relativeFrom="column">
                  <wp:posOffset>3851910</wp:posOffset>
                </wp:positionH>
                <wp:positionV relativeFrom="paragraph">
                  <wp:posOffset>842010</wp:posOffset>
                </wp:positionV>
                <wp:extent cx="2257425" cy="333375"/>
                <wp:effectExtent l="0" t="0" r="0" b="0"/>
                <wp:wrapNone/>
                <wp:docPr id="12" name="正方形/長方形 12"/>
                <wp:cNvGraphicFramePr/>
                <a:graphic xmlns:a="http://schemas.openxmlformats.org/drawingml/2006/main">
                  <a:graphicData uri="http://schemas.microsoft.com/office/word/2010/wordprocessingShape">
                    <wps:wsp>
                      <wps:cNvSpPr/>
                      <wps:spPr>
                        <a:xfrm>
                          <a:off x="0" y="0"/>
                          <a:ext cx="2257425" cy="333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B192C2" w14:textId="2F00D68E" w:rsidR="005D7AFA" w:rsidRPr="005402F1" w:rsidRDefault="005D7AFA" w:rsidP="005402F1">
                            <w:pPr>
                              <w:jc w:val="center"/>
                              <w:rPr>
                                <w:rFonts w:ascii="HG丸ｺﾞｼｯｸM-PRO" w:eastAsia="HG丸ｺﾞｼｯｸM-PRO" w:hAnsi="HG丸ｺﾞｼｯｸM-PRO"/>
                                <w:color w:val="000000" w:themeColor="text1"/>
                              </w:rPr>
                            </w:pPr>
                            <w:r w:rsidRPr="005402F1">
                              <w:rPr>
                                <w:rFonts w:ascii="HG丸ｺﾞｼｯｸM-PRO" w:eastAsia="HG丸ｺﾞｼｯｸM-PRO" w:hAnsi="HG丸ｺﾞｼｯｸM-PRO" w:hint="eastAsia"/>
                                <w:color w:val="000000" w:themeColor="text1"/>
                              </w:rPr>
                              <w:t>マタニティハラスメントの有無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2" o:spid="_x0000_s1029" style="position:absolute;left:0;text-align:left;margin-left:303.3pt;margin-top:66.3pt;width:177.75pt;height:26.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" filled="f" stroked="f" strokeweight="2pt">
                <v:textbox>
                  <w:txbxContent>
                    <w:p w14:paraId="2EB192C2" w14:textId="2F00D68E" w:rsidR="005D7AFA" w:rsidRPr="005402F1" w:rsidRDefault="005D7AFA" w:rsidP="005402F1">
                      <w:pPr>
                        <w:jc w:val="center"/>
                        <w:rPr>
                          <w:rFonts w:ascii="HG丸ｺﾞｼｯｸM-PRO" w:eastAsia="HG丸ｺﾞｼｯｸM-PRO" w:hAnsi="HG丸ｺﾞｼｯｸM-PRO"/>
                          <w:color w:val="000000" w:themeColor="text1"/>
                        </w:rPr>
                      </w:pPr>
                      <w:r w:rsidRPr="005402F1">
                        <w:rPr>
                          <w:rFonts w:ascii="HG丸ｺﾞｼｯｸM-PRO" w:eastAsia="HG丸ｺﾞｼｯｸM-PRO" w:hAnsi="HG丸ｺﾞｼｯｸM-PRO" w:hint="eastAsia"/>
                          <w:color w:val="000000" w:themeColor="text1"/>
                        </w:rPr>
                        <w:t>マタニティハラスメントの有無</w:t>
                      </w:r>
                    </w:p>
                  </w:txbxContent>
                </v:textbox>
              </v:rect>
            </w:pict>
          </mc:Fallback>
        </mc:AlternateContent>
      </w:r>
      <w:r w:rsidR="00D644FC" w:rsidRPr="003038E2">
        <w:rPr>
          <w:rFonts w:ascii="HG丸ｺﾞｼｯｸM-PRO" w:eastAsia="HG丸ｺﾞｼｯｸM-PRO" w:hAnsi="HG丸ｺﾞｼｯｸM-PRO" w:hint="eastAsia"/>
          <w:szCs w:val="21"/>
        </w:rPr>
        <w:t xml:space="preserve">　雇用の分野における男女の均等な機会及び待遇の確保等に関する法律（男女雇用機会均等法）第９条第３項や育児産業、介護休業等育児又は家族</w:t>
      </w:r>
      <w:r w:rsidR="00E10338" w:rsidRPr="003038E2">
        <w:rPr>
          <w:rFonts w:ascii="HG丸ｺﾞｼｯｸM-PRO" w:eastAsia="HG丸ｺﾞｼｯｸM-PRO" w:hAnsi="HG丸ｺﾞｼｯｸM-PRO" w:hint="eastAsia"/>
          <w:szCs w:val="21"/>
        </w:rPr>
        <w:t>介護を行う労働者の福祉に関する法律（育児・介護休業法）第</w:t>
      </w:r>
      <w:r w:rsidR="00104E75" w:rsidRPr="003038E2">
        <w:rPr>
          <w:rFonts w:ascii="HG丸ｺﾞｼｯｸM-PRO" w:eastAsia="HG丸ｺﾞｼｯｸM-PRO" w:hAnsi="HG丸ｺﾞｼｯｸM-PRO" w:hint="eastAsia"/>
          <w:szCs w:val="21"/>
        </w:rPr>
        <w:t>10</w:t>
      </w:r>
      <w:r w:rsidR="00E10338" w:rsidRPr="003038E2">
        <w:rPr>
          <w:rFonts w:ascii="HG丸ｺﾞｼｯｸM-PRO" w:eastAsia="HG丸ｺﾞｼｯｸM-PRO" w:hAnsi="HG丸ｺﾞｼｯｸM-PRO" w:hint="eastAsia"/>
          <w:szCs w:val="21"/>
        </w:rPr>
        <w:t>条等</w:t>
      </w:r>
      <w:r w:rsidR="00D644FC" w:rsidRPr="003038E2">
        <w:rPr>
          <w:rFonts w:ascii="HG丸ｺﾞｼｯｸM-PRO" w:eastAsia="HG丸ｺﾞｼｯｸM-PRO" w:hAnsi="HG丸ｺﾞｼｯｸM-PRO" w:hint="eastAsia"/>
          <w:szCs w:val="21"/>
        </w:rPr>
        <w:t>では、妊娠・出産、育児休業等を「理由として」解雇等</w:t>
      </w:r>
      <w:r w:rsidR="00A875CA" w:rsidRPr="003038E2">
        <w:rPr>
          <w:rFonts w:ascii="HG丸ｺﾞｼｯｸM-PRO" w:eastAsia="HG丸ｺﾞｼｯｸM-PRO" w:hAnsi="HG丸ｺﾞｼｯｸM-PRO" w:hint="eastAsia"/>
          <w:szCs w:val="21"/>
        </w:rPr>
        <w:t>の不利益取り扱いを行うことを禁止してい</w:t>
      </w:r>
      <w:r w:rsidR="00A17D48" w:rsidRPr="003038E2">
        <w:rPr>
          <w:rFonts w:ascii="HG丸ｺﾞｼｯｸM-PRO" w:eastAsia="HG丸ｺﾞｼｯｸM-PRO" w:hAnsi="HG丸ｺﾞｼｯｸM-PRO" w:hint="eastAsia"/>
          <w:szCs w:val="21"/>
        </w:rPr>
        <w:t>ます</w:t>
      </w:r>
      <w:r w:rsidR="00A875CA" w:rsidRPr="003038E2">
        <w:rPr>
          <w:rFonts w:ascii="HG丸ｺﾞｼｯｸM-PRO" w:eastAsia="HG丸ｺﾞｼｯｸM-PRO" w:hAnsi="HG丸ｺﾞｼｯｸM-PRO" w:hint="eastAsia"/>
          <w:szCs w:val="21"/>
        </w:rPr>
        <w:t>。</w:t>
      </w:r>
      <w:r w:rsidR="00B53400" w:rsidRPr="003038E2">
        <w:rPr>
          <w:rFonts w:ascii="HG丸ｺﾞｼｯｸM-PRO" w:eastAsia="HG丸ｺﾞｼｯｸM-PRO" w:hAnsi="HG丸ｺﾞｼｯｸM-PRO" w:hint="eastAsia"/>
          <w:szCs w:val="21"/>
        </w:rPr>
        <w:t>例）妊娠中の軽易業務への転換を契機として降格処分を行う。（例外規定あり）</w:t>
      </w:r>
    </w:p>
    <w:p w14:paraId="42102078" w14:textId="0180D8F2" w:rsidR="00D644FC" w:rsidRPr="003038E2" w:rsidRDefault="005402F1" w:rsidP="00765FB0">
      <w:pPr>
        <w:spacing w:line="240" w:lineRule="exact"/>
        <w:rPr>
          <w:rFonts w:ascii="HG丸ｺﾞｼｯｸM-PRO" w:eastAsia="HG丸ｺﾞｼｯｸM-PRO" w:hAnsi="HG丸ｺﾞｼｯｸM-PRO"/>
          <w:sz w:val="20"/>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801600" behindDoc="0" locked="0" layoutInCell="1" allowOverlap="1" wp14:anchorId="4AF845B0" wp14:editId="2FE015D3">
                <wp:simplePos x="0" y="0"/>
                <wp:positionH relativeFrom="column">
                  <wp:posOffset>-129540</wp:posOffset>
                </wp:positionH>
                <wp:positionV relativeFrom="paragraph">
                  <wp:posOffset>127635</wp:posOffset>
                </wp:positionV>
                <wp:extent cx="3381375" cy="1819275"/>
                <wp:effectExtent l="0" t="0" r="28575" b="28575"/>
                <wp:wrapNone/>
                <wp:docPr id="17" name="角丸四角形 17"/>
                <wp:cNvGraphicFramePr/>
                <a:graphic xmlns:a="http://schemas.openxmlformats.org/drawingml/2006/main">
                  <a:graphicData uri="http://schemas.microsoft.com/office/word/2010/wordprocessingShape">
                    <wps:wsp>
                      <wps:cNvSpPr/>
                      <wps:spPr>
                        <a:xfrm>
                          <a:off x="0" y="0"/>
                          <a:ext cx="3381375" cy="18192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7" o:spid="_x0000_s1026" style="position:absolute;left:0;text-align:left;margin-left:-10.2pt;margin-top:10.05pt;width:266.25pt;height:143.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" filled="f" strokecolor="windowText" strokeweight="2pt">
                <v:stroke dashstyle="1 1"/>
              </v:roundrect>
            </w:pict>
          </mc:Fallback>
        </mc:AlternateContent>
      </w:r>
    </w:p>
    <w:p w14:paraId="41CA179F" w14:textId="7B5D4511" w:rsidR="005402F1" w:rsidRPr="003038E2" w:rsidRDefault="00104E75" w:rsidP="00BC332C">
      <w:pPr>
        <w:rPr>
          <w:rFonts w:ascii="HG丸ｺﾞｼｯｸM-PRO" w:eastAsia="HG丸ｺﾞｼｯｸM-PRO" w:hAnsi="HG丸ｺﾞｼｯｸM-PRO"/>
          <w:sz w:val="24"/>
        </w:rPr>
      </w:pPr>
      <w:r w:rsidRPr="00E11831">
        <w:rPr>
          <w:rFonts w:hint="eastAsia"/>
          <w:b/>
          <w:noProof/>
        </w:rPr>
        <w:drawing>
          <wp:anchor distT="0" distB="0" distL="114300" distR="114300" simplePos="0" relativeHeight="251884544" behindDoc="0" locked="0" layoutInCell="1" allowOverlap="1" wp14:anchorId="4B339A72" wp14:editId="2E7DE682">
            <wp:simplePos x="0" y="0"/>
            <wp:positionH relativeFrom="column">
              <wp:posOffset>3451860</wp:posOffset>
            </wp:positionH>
            <wp:positionV relativeFrom="paragraph">
              <wp:posOffset>22860</wp:posOffset>
            </wp:positionV>
            <wp:extent cx="3080520" cy="2294640"/>
            <wp:effectExtent l="0" t="0" r="0" b="0"/>
            <wp:wrapNone/>
            <wp:docPr id="355" name="図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080520" cy="2294640"/>
                    </a:xfrm>
                    <a:prstGeom prst="rect">
                      <a:avLst/>
                    </a:prstGeom>
                    <a:noFill/>
                    <a:ln>
                      <a:noFill/>
                    </a:ln>
                  </pic:spPr>
                </pic:pic>
              </a:graphicData>
            </a:graphic>
            <wp14:sizeRelH relativeFrom="page">
              <wp14:pctWidth>0</wp14:pctWidth>
            </wp14:sizeRelH>
            <wp14:sizeRelV relativeFrom="page">
              <wp14:pctHeight>0</wp14:pctHeight>
            </wp14:sizeRelV>
          </wp:anchor>
        </w:drawing>
      </w:r>
      <w:r w:rsidR="003E1A2E" w:rsidRPr="00E11831">
        <w:rPr>
          <w:rFonts w:ascii="HG丸ｺﾞｼｯｸM-PRO" w:eastAsia="HG丸ｺﾞｼｯｸM-PRO" w:hAnsi="HG丸ｺﾞｼｯｸM-PRO" w:hint="eastAsia"/>
          <w:b/>
          <w:sz w:val="24"/>
        </w:rPr>
        <w:t>○マタニティハラスメントが「問題になった</w:t>
      </w:r>
    </w:p>
    <w:p w14:paraId="7FBA822B" w14:textId="5C5E38ED" w:rsidR="003E1A2E" w:rsidRPr="00E11831" w:rsidRDefault="003E1A2E" w:rsidP="00BC332C">
      <w:pPr>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ことも実態としてもない」が９割弱</w:t>
      </w:r>
    </w:p>
    <w:p w14:paraId="31209F03" w14:textId="70DE666B" w:rsidR="00D31B63" w:rsidRPr="003038E2" w:rsidRDefault="00D31B63" w:rsidP="00104E75">
      <w:pPr>
        <w:spacing w:line="240" w:lineRule="exact"/>
        <w:ind w:firstLineChars="2800" w:firstLine="5600"/>
        <w:rPr>
          <w:rFonts w:ascii="HG丸ｺﾞｼｯｸM-PRO" w:eastAsia="HG丸ｺﾞｼｯｸM-PRO" w:hAnsi="HG丸ｺﾞｼｯｸM-PRO"/>
          <w:sz w:val="20"/>
          <w:szCs w:val="21"/>
        </w:rPr>
      </w:pPr>
    </w:p>
    <w:p w14:paraId="2FBA813D" w14:textId="346D37D4" w:rsidR="003E1A2E" w:rsidRPr="003038E2" w:rsidRDefault="003E1A2E" w:rsidP="00BC332C">
      <w:pPr>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 xml:space="preserve">　マタニティハラスメントの有無については、「問題</w:t>
      </w:r>
    </w:p>
    <w:p w14:paraId="20FCDC0D" w14:textId="77777777" w:rsidR="00BC332C" w:rsidRPr="003038E2" w:rsidRDefault="003E1A2E" w:rsidP="00BC332C">
      <w:pPr>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になったことも実態としてもない」が87.6％と最も</w:t>
      </w:r>
    </w:p>
    <w:p w14:paraId="7B6FEDB0" w14:textId="14DAB90D" w:rsidR="00634FA9" w:rsidRPr="003038E2" w:rsidRDefault="003E1A2E" w:rsidP="003E1A2E">
      <w:pPr>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高</w:t>
      </w:r>
      <w:r w:rsidR="00634FA9" w:rsidRPr="003038E2">
        <w:rPr>
          <w:rFonts w:ascii="HG丸ｺﾞｼｯｸM-PRO" w:eastAsia="HG丸ｺﾞｼｯｸM-PRO" w:hAnsi="HG丸ｺﾞｼｯｸM-PRO" w:hint="eastAsia"/>
          <w:sz w:val="20"/>
          <w:szCs w:val="20"/>
        </w:rPr>
        <w:t>くなっています。一方、</w:t>
      </w:r>
      <w:r w:rsidRPr="003038E2">
        <w:rPr>
          <w:rFonts w:ascii="HG丸ｺﾞｼｯｸM-PRO" w:eastAsia="HG丸ｺﾞｼｯｸM-PRO" w:hAnsi="HG丸ｺﾞｼｯｸM-PRO" w:hint="eastAsia"/>
          <w:sz w:val="20"/>
          <w:szCs w:val="20"/>
        </w:rPr>
        <w:t>「問題になったことはない</w:t>
      </w:r>
    </w:p>
    <w:p w14:paraId="5C537680" w14:textId="31B243B4" w:rsidR="00634FA9" w:rsidRPr="003038E2" w:rsidRDefault="003E1A2E" w:rsidP="003E1A2E">
      <w:pPr>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が実態としてはある」が</w:t>
      </w:r>
      <w:r w:rsidR="00D31B63" w:rsidRPr="003038E2">
        <w:rPr>
          <w:rFonts w:ascii="HG丸ｺﾞｼｯｸM-PRO" w:eastAsia="HG丸ｺﾞｼｯｸM-PRO" w:hAnsi="HG丸ｺﾞｼｯｸM-PRO" w:hint="eastAsia"/>
          <w:sz w:val="20"/>
          <w:szCs w:val="20"/>
        </w:rPr>
        <w:t>4.4％、「問題になったこと</w:t>
      </w:r>
    </w:p>
    <w:p w14:paraId="3561E571" w14:textId="5EE28EA2" w:rsidR="00BC332C" w:rsidRPr="003038E2" w:rsidRDefault="00D31B63" w:rsidP="003E1A2E">
      <w:pPr>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sz w:val="20"/>
          <w:szCs w:val="20"/>
        </w:rPr>
        <w:t>がある」が1.3％となってい</w:t>
      </w:r>
      <w:r w:rsidR="00A17D48" w:rsidRPr="003038E2">
        <w:rPr>
          <w:rFonts w:ascii="HG丸ｺﾞｼｯｸM-PRO" w:eastAsia="HG丸ｺﾞｼｯｸM-PRO" w:hAnsi="HG丸ｺﾞｼｯｸM-PRO" w:hint="eastAsia"/>
          <w:sz w:val="20"/>
          <w:szCs w:val="20"/>
        </w:rPr>
        <w:t>ます</w:t>
      </w:r>
      <w:r w:rsidRPr="003038E2">
        <w:rPr>
          <w:rFonts w:ascii="HG丸ｺﾞｼｯｸM-PRO" w:eastAsia="HG丸ｺﾞｼｯｸM-PRO" w:hAnsi="HG丸ｺﾞｼｯｸM-PRO" w:hint="eastAsia"/>
          <w:sz w:val="20"/>
          <w:szCs w:val="20"/>
        </w:rPr>
        <w:t>。</w:t>
      </w:r>
    </w:p>
    <w:p w14:paraId="07ABE0DE" w14:textId="77777777" w:rsidR="00BC332C" w:rsidRPr="003038E2" w:rsidRDefault="00BC332C" w:rsidP="00BC332C">
      <w:pPr>
        <w:rPr>
          <w:rFonts w:ascii="HG丸ｺﾞｼｯｸM-PRO" w:eastAsia="HG丸ｺﾞｼｯｸM-PRO" w:hAnsi="HG丸ｺﾞｼｯｸM-PRO"/>
          <w:sz w:val="16"/>
          <w:szCs w:val="20"/>
        </w:rPr>
      </w:pPr>
    </w:p>
    <w:p w14:paraId="7DED1097" w14:textId="77777777" w:rsidR="00D31B63" w:rsidRPr="003038E2" w:rsidRDefault="00D31B63" w:rsidP="00BC332C">
      <w:pPr>
        <w:rPr>
          <w:rFonts w:ascii="HG丸ｺﾞｼｯｸM-PRO" w:eastAsia="HG丸ｺﾞｼｯｸM-PRO" w:hAnsi="HG丸ｺﾞｼｯｸM-PRO"/>
          <w:sz w:val="20"/>
          <w:szCs w:val="20"/>
        </w:rPr>
      </w:pPr>
    </w:p>
    <w:p w14:paraId="0AA27256" w14:textId="07C28B9A" w:rsidR="00D31B63" w:rsidRPr="003038E2" w:rsidRDefault="002004E4" w:rsidP="00D31B63">
      <w:pPr>
        <w:spacing w:line="380" w:lineRule="exact"/>
        <w:rPr>
          <w:rFonts w:ascii="HG丸ｺﾞｼｯｸM-PRO" w:eastAsia="HG丸ｺﾞｼｯｸM-PRO" w:hAnsi="HG丸ｺﾞｼｯｸM-PRO"/>
          <w:b/>
          <w:sz w:val="32"/>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Pr>
          <w:rFonts w:ascii="HG丸ｺﾞｼｯｸM-PRO" w:eastAsia="HG丸ｺﾞｼｯｸM-PRO" w:hAnsi="HG丸ｺﾞｼｯｸM-PRO" w:hint="eastAsia"/>
          <w:b/>
          <w:sz w:val="32"/>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w:t>
      </w:r>
      <w:r w:rsidR="00D31B63" w:rsidRPr="003038E2">
        <w:rPr>
          <w:rFonts w:ascii="HG丸ｺﾞｼｯｸM-PRO" w:eastAsia="HG丸ｺﾞｼｯｸM-PRO" w:hAnsi="HG丸ｺﾞｼｯｸM-PRO" w:hint="eastAsia"/>
          <w:b/>
          <w:sz w:val="32"/>
          <w:szCs w:val="21"/>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t>マタニティハラスメントを防止する取組について</w:t>
      </w:r>
    </w:p>
    <w:p w14:paraId="055B1839" w14:textId="543AF624" w:rsidR="005402F1" w:rsidRPr="003038E2" w:rsidRDefault="005402F1" w:rsidP="005402F1">
      <w:pPr>
        <w:spacing w:line="140" w:lineRule="exact"/>
        <w:rPr>
          <w:rFonts w:ascii="HG丸ｺﾞｼｯｸM-PRO" w:eastAsia="HG丸ｺﾞｼｯｸM-PRO" w:hAnsi="HG丸ｺﾞｼｯｸM-PRO"/>
          <w:sz w:val="28"/>
          <w:szCs w:val="21"/>
        </w:rPr>
      </w:pPr>
      <w:r w:rsidRPr="003038E2">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799552" behindDoc="0" locked="0" layoutInCell="1" allowOverlap="1" wp14:anchorId="7EC14F01" wp14:editId="75019832">
                <wp:simplePos x="0" y="0"/>
                <wp:positionH relativeFrom="column">
                  <wp:posOffset>-129540</wp:posOffset>
                </wp:positionH>
                <wp:positionV relativeFrom="paragraph">
                  <wp:posOffset>48260</wp:posOffset>
                </wp:positionV>
                <wp:extent cx="6419850" cy="1552575"/>
                <wp:effectExtent l="0" t="0" r="19050" b="28575"/>
                <wp:wrapNone/>
                <wp:docPr id="15" name="角丸四角形 15"/>
                <wp:cNvGraphicFramePr/>
                <a:graphic xmlns:a="http://schemas.openxmlformats.org/drawingml/2006/main">
                  <a:graphicData uri="http://schemas.microsoft.com/office/word/2010/wordprocessingShape">
                    <wps:wsp>
                      <wps:cNvSpPr/>
                      <wps:spPr>
                        <a:xfrm>
                          <a:off x="0" y="0"/>
                          <a:ext cx="6419850" cy="15525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5" o:spid="_x0000_s1026" style="position:absolute;left:0;text-align:left;margin-left:-10.2pt;margin-top:3.8pt;width:505.5pt;height:122.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" filled="f" strokecolor="windowText" strokeweight="2pt">
                <v:stroke dashstyle="1 1"/>
              </v:roundrect>
            </w:pict>
          </mc:Fallback>
        </mc:AlternateContent>
      </w:r>
    </w:p>
    <w:p w14:paraId="1508FBED" w14:textId="3F96EFDC" w:rsidR="00D31B63" w:rsidRPr="00E11831" w:rsidRDefault="00D31B63" w:rsidP="00D31B63">
      <w:pPr>
        <w:rPr>
          <w:rFonts w:ascii="HG丸ｺﾞｼｯｸM-PRO" w:eastAsia="HG丸ｺﾞｼｯｸM-PRO" w:hAnsi="HG丸ｺﾞｼｯｸM-PRO"/>
          <w:b/>
          <w:sz w:val="20"/>
          <w:szCs w:val="21"/>
        </w:rPr>
      </w:pPr>
      <w:r w:rsidRPr="00E11831">
        <w:rPr>
          <w:rFonts w:ascii="HG丸ｺﾞｼｯｸM-PRO" w:eastAsia="HG丸ｺﾞｼｯｸM-PRO" w:hAnsi="HG丸ｺﾞｼｯｸM-PRO" w:hint="eastAsia"/>
          <w:b/>
          <w:sz w:val="24"/>
        </w:rPr>
        <w:t>○「マタニティハラスメントに対する管理職等への意識啓発・理解促進」が約４割</w:t>
      </w:r>
    </w:p>
    <w:p w14:paraId="14B56CCC" w14:textId="77777777" w:rsidR="00D31B63" w:rsidRPr="003038E2" w:rsidRDefault="00D31B63" w:rsidP="00765FB0">
      <w:pPr>
        <w:spacing w:line="240" w:lineRule="exact"/>
        <w:rPr>
          <w:rFonts w:ascii="HG丸ｺﾞｼｯｸM-PRO" w:eastAsia="HG丸ｺﾞｼｯｸM-PRO" w:hAnsi="HG丸ｺﾞｼｯｸM-PRO"/>
          <w:sz w:val="20"/>
          <w:szCs w:val="20"/>
        </w:rPr>
      </w:pPr>
    </w:p>
    <w:p w14:paraId="76C2154C" w14:textId="05088DA3" w:rsidR="00D31B63" w:rsidRPr="003038E2" w:rsidRDefault="005402F1" w:rsidP="005402F1">
      <w:pPr>
        <w:rPr>
          <w:rFonts w:ascii="HG丸ｺﾞｼｯｸM-PRO" w:eastAsia="HG丸ｺﾞｼｯｸM-PRO" w:hAnsi="HG丸ｺﾞｼｯｸM-PRO"/>
          <w:sz w:val="22"/>
          <w:szCs w:val="21"/>
        </w:rPr>
      </w:pPr>
      <w:r w:rsidRPr="003038E2">
        <w:rPr>
          <w:rFonts w:ascii="HG丸ｺﾞｼｯｸM-PRO" w:eastAsia="HG丸ｺﾞｼｯｸM-PRO" w:hAnsi="HG丸ｺﾞｼｯｸM-PRO" w:hint="eastAsia"/>
          <w:noProof/>
          <w:sz w:val="24"/>
        </w:rPr>
        <mc:AlternateContent>
          <mc:Choice Requires="wps">
            <w:drawing>
              <wp:anchor distT="0" distB="0" distL="114300" distR="114300" simplePos="0" relativeHeight="251797504" behindDoc="0" locked="0" layoutInCell="1" allowOverlap="1" wp14:anchorId="1B6BBFBF" wp14:editId="342E636F">
                <wp:simplePos x="0" y="0"/>
                <wp:positionH relativeFrom="column">
                  <wp:posOffset>1270635</wp:posOffset>
                </wp:positionH>
                <wp:positionV relativeFrom="paragraph">
                  <wp:posOffset>1086485</wp:posOffset>
                </wp:positionV>
                <wp:extent cx="3629025" cy="333375"/>
                <wp:effectExtent l="0" t="0" r="0" b="0"/>
                <wp:wrapNone/>
                <wp:docPr id="14" name="正方形/長方形 14"/>
                <wp:cNvGraphicFramePr/>
                <a:graphic xmlns:a="http://schemas.openxmlformats.org/drawingml/2006/main">
                  <a:graphicData uri="http://schemas.microsoft.com/office/word/2010/wordprocessingShape">
                    <wps:wsp>
                      <wps:cNvSpPr/>
                      <wps:spPr>
                        <a:xfrm>
                          <a:off x="0" y="0"/>
                          <a:ext cx="3629025" cy="333375"/>
                        </a:xfrm>
                        <a:prstGeom prst="rect">
                          <a:avLst/>
                        </a:prstGeom>
                        <a:noFill/>
                        <a:ln w="25400" cap="flat" cmpd="sng" algn="ctr">
                          <a:noFill/>
                          <a:prstDash val="solid"/>
                        </a:ln>
                        <a:effectLst/>
                      </wps:spPr>
                      <wps:txbx>
                        <w:txbxContent>
                          <w:p w14:paraId="5D57F02C" w14:textId="4E33CA72" w:rsidR="005D7AFA" w:rsidRPr="005402F1" w:rsidRDefault="005D7AFA" w:rsidP="005402F1">
                            <w:pPr>
                              <w:jc w:val="center"/>
                              <w:rPr>
                                <w:rFonts w:ascii="HG丸ｺﾞｼｯｸM-PRO" w:eastAsia="HG丸ｺﾞｼｯｸM-PRO" w:hAnsi="HG丸ｺﾞｼｯｸM-PRO"/>
                                <w:color w:val="000000" w:themeColor="text1"/>
                              </w:rPr>
                            </w:pPr>
                            <w:r w:rsidRPr="005402F1">
                              <w:rPr>
                                <w:rFonts w:ascii="HG丸ｺﾞｼｯｸM-PRO" w:eastAsia="HG丸ｺﾞｼｯｸM-PRO" w:hAnsi="HG丸ｺﾞｼｯｸM-PRO" w:hint="eastAsia"/>
                                <w:color w:val="000000" w:themeColor="text1"/>
                              </w:rPr>
                              <w:t>マタニティ</w:t>
                            </w:r>
                            <w:r>
                              <w:rPr>
                                <w:rFonts w:ascii="HG丸ｺﾞｼｯｸM-PRO" w:eastAsia="HG丸ｺﾞｼｯｸM-PRO" w:hAnsi="HG丸ｺﾞｼｯｸM-PRO" w:hint="eastAsia"/>
                                <w:color w:val="000000" w:themeColor="text1"/>
                              </w:rPr>
                              <w:t>ハラスメントを防止する取組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 o:spid="_x0000_s1030" style="position:absolute;left:0;text-align:left;margin-left:100.05pt;margin-top:85.55pt;width:285.75pt;height:26.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" filled="f" stroked="f" strokeweight="2pt">
                <v:textbox>
                  <w:txbxContent>
                    <w:p w14:paraId="5D57F02C" w14:textId="4E33CA72" w:rsidR="005D7AFA" w:rsidRPr="005402F1" w:rsidRDefault="005D7AFA" w:rsidP="005402F1">
                      <w:pPr>
                        <w:jc w:val="center"/>
                        <w:rPr>
                          <w:rFonts w:ascii="HG丸ｺﾞｼｯｸM-PRO" w:eastAsia="HG丸ｺﾞｼｯｸM-PRO" w:hAnsi="HG丸ｺﾞｼｯｸM-PRO"/>
                          <w:color w:val="000000" w:themeColor="text1"/>
                        </w:rPr>
                      </w:pPr>
                      <w:r w:rsidRPr="005402F1">
                        <w:rPr>
                          <w:rFonts w:ascii="HG丸ｺﾞｼｯｸM-PRO" w:eastAsia="HG丸ｺﾞｼｯｸM-PRO" w:hAnsi="HG丸ｺﾞｼｯｸM-PRO" w:hint="eastAsia"/>
                          <w:color w:val="000000" w:themeColor="text1"/>
                        </w:rPr>
                        <w:t>マタニティ</w:t>
                      </w:r>
                      <w:r>
                        <w:rPr>
                          <w:rFonts w:ascii="HG丸ｺﾞｼｯｸM-PRO" w:eastAsia="HG丸ｺﾞｼｯｸM-PRO" w:hAnsi="HG丸ｺﾞｼｯｸM-PRO" w:hint="eastAsia"/>
                          <w:color w:val="000000" w:themeColor="text1"/>
                        </w:rPr>
                        <w:t>ハラスメントを防止する取組</w:t>
                      </w:r>
                    </w:p>
                  </w:txbxContent>
                </v:textbox>
              </v:rect>
            </w:pict>
          </mc:Fallback>
        </mc:AlternateContent>
      </w:r>
      <w:r w:rsidR="00D31B63" w:rsidRPr="003038E2">
        <w:rPr>
          <w:rFonts w:ascii="HG丸ｺﾞｼｯｸM-PRO" w:eastAsia="HG丸ｺﾞｼｯｸM-PRO" w:hAnsi="HG丸ｺﾞｼｯｸM-PRO" w:hint="eastAsia"/>
          <w:sz w:val="18"/>
          <w:szCs w:val="20"/>
        </w:rPr>
        <w:t xml:space="preserve">　</w:t>
      </w:r>
      <w:r w:rsidR="00D31B63" w:rsidRPr="003038E2">
        <w:rPr>
          <w:rFonts w:ascii="HG丸ｺﾞｼｯｸM-PRO" w:eastAsia="HG丸ｺﾞｼｯｸM-PRO" w:hAnsi="HG丸ｺﾞｼｯｸM-PRO" w:hint="eastAsia"/>
          <w:szCs w:val="21"/>
        </w:rPr>
        <w:t>マタニティハラスメントを防止する取組については、「マタニティハラスメントに対する管理職等への意識啓発・理解促進」が40.5％、以下「育児介護休業法に基づく育児・休業に関する制度の整備や、制度を利用しやすい職場風土の譲成</w:t>
      </w:r>
      <w:r w:rsidR="00ED2A2E" w:rsidRPr="003038E2">
        <w:rPr>
          <w:rFonts w:ascii="HG丸ｺﾞｼｯｸM-PRO" w:eastAsia="HG丸ｺﾞｼｯｸM-PRO" w:hAnsi="HG丸ｺﾞｼｯｸM-PRO" w:hint="eastAsia"/>
          <w:szCs w:val="21"/>
        </w:rPr>
        <w:t>」が35.4％、「マタニティハラスメントに対する経営層への意識啓発・理解促進」が28.1％、「事業所内外に相談窓口・担当者、苦情処理機関等を設置」が23.7％の順で続いてい</w:t>
      </w:r>
      <w:r w:rsidR="00A17D48" w:rsidRPr="003038E2">
        <w:rPr>
          <w:rFonts w:ascii="HG丸ｺﾞｼｯｸM-PRO" w:eastAsia="HG丸ｺﾞｼｯｸM-PRO" w:hAnsi="HG丸ｺﾞｼｯｸM-PRO" w:hint="eastAsia"/>
          <w:szCs w:val="21"/>
        </w:rPr>
        <w:t>ます</w:t>
      </w:r>
      <w:r w:rsidR="00ED2A2E" w:rsidRPr="003038E2">
        <w:rPr>
          <w:rFonts w:ascii="HG丸ｺﾞｼｯｸM-PRO" w:eastAsia="HG丸ｺﾞｼｯｸM-PRO" w:hAnsi="HG丸ｺﾞｼｯｸM-PRO" w:hint="eastAsia"/>
          <w:szCs w:val="21"/>
        </w:rPr>
        <w:t>。</w:t>
      </w:r>
    </w:p>
    <w:p w14:paraId="0EB80557" w14:textId="62AC3F62" w:rsidR="00D31B63" w:rsidRPr="003038E2" w:rsidRDefault="00D31B63" w:rsidP="00BC332C">
      <w:pPr>
        <w:rPr>
          <w:rFonts w:ascii="HG丸ｺﾞｼｯｸM-PRO" w:eastAsia="HG丸ｺﾞｼｯｸM-PRO" w:hAnsi="HG丸ｺﾞｼｯｸM-PRO"/>
          <w:sz w:val="20"/>
          <w:szCs w:val="20"/>
        </w:rPr>
      </w:pPr>
    </w:p>
    <w:p w14:paraId="44B1907B" w14:textId="1FFA795E" w:rsidR="00765FB0" w:rsidRPr="003038E2" w:rsidRDefault="005402F1" w:rsidP="00BC332C">
      <w:pPr>
        <w:rPr>
          <w:rFonts w:ascii="HG丸ｺﾞｼｯｸM-PRO" w:eastAsia="HG丸ｺﾞｼｯｸM-PRO" w:hAnsi="HG丸ｺﾞｼｯｸM-PRO"/>
          <w:sz w:val="20"/>
          <w:szCs w:val="20"/>
        </w:rPr>
      </w:pPr>
      <w:r w:rsidRPr="003038E2">
        <w:rPr>
          <w:rFonts w:ascii="HG丸ｺﾞｼｯｸM-PRO" w:eastAsia="HG丸ｺﾞｼｯｸM-PRO" w:hAnsi="HG丸ｺﾞｼｯｸM-PRO" w:hint="eastAsia"/>
          <w:noProof/>
        </w:rPr>
        <w:drawing>
          <wp:anchor distT="0" distB="0" distL="114300" distR="114300" simplePos="0" relativeHeight="251675648" behindDoc="0" locked="0" layoutInCell="1" allowOverlap="1" wp14:anchorId="1CCBD7FD" wp14:editId="670ECE0F">
            <wp:simplePos x="0" y="0"/>
            <wp:positionH relativeFrom="column">
              <wp:posOffset>73660</wp:posOffset>
            </wp:positionH>
            <wp:positionV relativeFrom="paragraph">
              <wp:posOffset>1905</wp:posOffset>
            </wp:positionV>
            <wp:extent cx="6120130" cy="2851785"/>
            <wp:effectExtent l="0" t="0" r="0" b="5715"/>
            <wp:wrapNone/>
            <wp:docPr id="264" name="図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20130" cy="2851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008929" w14:textId="4581CF4C" w:rsidR="00765FB0" w:rsidRPr="003038E2" w:rsidRDefault="00765FB0" w:rsidP="00BC332C">
      <w:pPr>
        <w:rPr>
          <w:rFonts w:ascii="HG丸ｺﾞｼｯｸM-PRO" w:eastAsia="HG丸ｺﾞｼｯｸM-PRO" w:hAnsi="HG丸ｺﾞｼｯｸM-PRO"/>
          <w:sz w:val="20"/>
          <w:szCs w:val="20"/>
        </w:rPr>
      </w:pPr>
    </w:p>
    <w:p w14:paraId="0E9AD8DE" w14:textId="77777777" w:rsidR="00765FB0" w:rsidRPr="003038E2" w:rsidRDefault="00765FB0" w:rsidP="00BC332C">
      <w:pPr>
        <w:rPr>
          <w:rFonts w:ascii="HG丸ｺﾞｼｯｸM-PRO" w:eastAsia="HG丸ｺﾞｼｯｸM-PRO" w:hAnsi="HG丸ｺﾞｼｯｸM-PRO"/>
          <w:sz w:val="20"/>
          <w:szCs w:val="20"/>
        </w:rPr>
      </w:pPr>
    </w:p>
    <w:p w14:paraId="657E7092" w14:textId="77777777" w:rsidR="00765FB0" w:rsidRPr="003038E2" w:rsidRDefault="00765FB0" w:rsidP="00BC332C">
      <w:pPr>
        <w:rPr>
          <w:rFonts w:ascii="HG丸ｺﾞｼｯｸM-PRO" w:eastAsia="HG丸ｺﾞｼｯｸM-PRO" w:hAnsi="HG丸ｺﾞｼｯｸM-PRO"/>
          <w:sz w:val="20"/>
          <w:szCs w:val="20"/>
        </w:rPr>
      </w:pPr>
    </w:p>
    <w:p w14:paraId="3EB18C85" w14:textId="77777777" w:rsidR="00765FB0" w:rsidRPr="003038E2" w:rsidRDefault="00765FB0" w:rsidP="00BC332C">
      <w:pPr>
        <w:rPr>
          <w:rFonts w:ascii="HG丸ｺﾞｼｯｸM-PRO" w:eastAsia="HG丸ｺﾞｼｯｸM-PRO" w:hAnsi="HG丸ｺﾞｼｯｸM-PRO"/>
          <w:sz w:val="20"/>
          <w:szCs w:val="20"/>
        </w:rPr>
      </w:pPr>
    </w:p>
    <w:p w14:paraId="3C68B158" w14:textId="77777777" w:rsidR="00765FB0" w:rsidRPr="003038E2" w:rsidRDefault="00765FB0" w:rsidP="00BC332C">
      <w:pPr>
        <w:rPr>
          <w:rFonts w:ascii="HG丸ｺﾞｼｯｸM-PRO" w:eastAsia="HG丸ｺﾞｼｯｸM-PRO" w:hAnsi="HG丸ｺﾞｼｯｸM-PRO"/>
          <w:sz w:val="20"/>
          <w:szCs w:val="20"/>
        </w:rPr>
      </w:pPr>
    </w:p>
    <w:p w14:paraId="17684D72" w14:textId="77777777" w:rsidR="00765FB0" w:rsidRPr="003038E2" w:rsidRDefault="00765FB0" w:rsidP="00BC332C">
      <w:pPr>
        <w:rPr>
          <w:rFonts w:ascii="HG丸ｺﾞｼｯｸM-PRO" w:eastAsia="HG丸ｺﾞｼｯｸM-PRO" w:hAnsi="HG丸ｺﾞｼｯｸM-PRO"/>
          <w:sz w:val="20"/>
          <w:szCs w:val="20"/>
        </w:rPr>
      </w:pPr>
    </w:p>
    <w:p w14:paraId="176FC50A" w14:textId="77777777" w:rsidR="00765FB0" w:rsidRPr="003038E2" w:rsidRDefault="00765FB0" w:rsidP="00BC332C">
      <w:pPr>
        <w:rPr>
          <w:rFonts w:ascii="HG丸ｺﾞｼｯｸM-PRO" w:eastAsia="HG丸ｺﾞｼｯｸM-PRO" w:hAnsi="HG丸ｺﾞｼｯｸM-PRO"/>
          <w:sz w:val="20"/>
          <w:szCs w:val="20"/>
        </w:rPr>
      </w:pPr>
    </w:p>
    <w:p w14:paraId="35E6D412" w14:textId="07416559" w:rsidR="005D7AFA" w:rsidRPr="003038E2" w:rsidRDefault="005D7AFA" w:rsidP="00BC332C">
      <w:pPr>
        <w:rPr>
          <w:rFonts w:ascii="HG丸ｺﾞｼｯｸM-PRO" w:eastAsia="HG丸ｺﾞｼｯｸM-PRO" w:hAnsi="HG丸ｺﾞｼｯｸM-PRO"/>
          <w:sz w:val="20"/>
          <w:szCs w:val="20"/>
        </w:rPr>
      </w:pPr>
    </w:p>
    <w:p w14:paraId="72D9BF9A" w14:textId="77777777" w:rsidR="005D7AFA" w:rsidRPr="003038E2" w:rsidRDefault="005D7AFA">
      <w:pPr>
        <w:widowControl/>
        <w:jc w:val="left"/>
        <w:rPr>
          <w:rFonts w:ascii="HG丸ｺﾞｼｯｸM-PRO" w:eastAsia="HG丸ｺﾞｼｯｸM-PRO" w:hAnsi="HG丸ｺﾞｼｯｸM-PRO"/>
          <w:sz w:val="20"/>
          <w:szCs w:val="20"/>
        </w:rPr>
      </w:pPr>
      <w:r w:rsidRPr="003038E2">
        <w:rPr>
          <w:rFonts w:ascii="HG丸ｺﾞｼｯｸM-PRO" w:eastAsia="HG丸ｺﾞｼｯｸM-PRO" w:hAnsi="HG丸ｺﾞｼｯｸM-PRO"/>
          <w:sz w:val="20"/>
          <w:szCs w:val="20"/>
        </w:rPr>
        <w:br w:type="page"/>
      </w:r>
    </w:p>
    <w:p w14:paraId="7D7A89D5" w14:textId="74874D08" w:rsidR="005D7AFA" w:rsidRPr="009E7CD5" w:rsidRDefault="003038E2" w:rsidP="005D7AFA">
      <w:pPr>
        <w:rPr>
          <w:rFonts w:ascii="HG丸ｺﾞｼｯｸM-PRO" w:eastAsia="HG丸ｺﾞｼｯｸM-PRO" w:hAnsi="HG丸ｺﾞｼｯｸM-PRO"/>
          <w:b/>
          <w:sz w:val="40"/>
          <w:szCs w:val="21"/>
          <w:u w:val="double"/>
        </w:rPr>
      </w:pPr>
      <w:r w:rsidRPr="009E7CD5">
        <w:rPr>
          <w:rFonts w:ascii="HG丸ｺﾞｼｯｸM-PRO" w:eastAsia="HG丸ｺﾞｼｯｸM-PRO" w:hAnsi="HG丸ｺﾞｼｯｸM-PRO" w:hint="eastAsia"/>
          <w:noProof/>
          <w:sz w:val="32"/>
          <w:szCs w:val="32"/>
          <w:u w:val="double"/>
        </w:rPr>
        <w:lastRenderedPageBreak/>
        <mc:AlternateContent>
          <mc:Choice Requires="wps">
            <w:drawing>
              <wp:anchor distT="0" distB="0" distL="114300" distR="114300" simplePos="0" relativeHeight="251898880" behindDoc="0" locked="0" layoutInCell="1" allowOverlap="1" wp14:anchorId="467FCB8D" wp14:editId="51438A28">
                <wp:simplePos x="0" y="0"/>
                <wp:positionH relativeFrom="column">
                  <wp:posOffset>-196215</wp:posOffset>
                </wp:positionH>
                <wp:positionV relativeFrom="paragraph">
                  <wp:posOffset>432435</wp:posOffset>
                </wp:positionV>
                <wp:extent cx="6477000" cy="1628775"/>
                <wp:effectExtent l="0" t="0" r="19050" b="28575"/>
                <wp:wrapNone/>
                <wp:docPr id="22" name="角丸四角形 22"/>
                <wp:cNvGraphicFramePr/>
                <a:graphic xmlns:a="http://schemas.openxmlformats.org/drawingml/2006/main">
                  <a:graphicData uri="http://schemas.microsoft.com/office/word/2010/wordprocessingShape">
                    <wps:wsp>
                      <wps:cNvSpPr/>
                      <wps:spPr>
                        <a:xfrm>
                          <a:off x="0" y="0"/>
                          <a:ext cx="6477000" cy="1628775"/>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2" o:spid="_x0000_s1026" style="position:absolute;left:0;text-align:left;margin-left:-15.45pt;margin-top:34.05pt;width:510pt;height:128.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" filled="f" strokecolor="windowText" strokeweight="2pt">
                <v:stroke dashstyle="1 1"/>
              </v:roundrect>
            </w:pict>
          </mc:Fallback>
        </mc:AlternateContent>
      </w:r>
      <w:r w:rsidR="005D7AFA" w:rsidRPr="009E7CD5">
        <w:rPr>
          <w:rFonts w:ascii="HG丸ｺﾞｼｯｸM-PRO" w:eastAsia="HG丸ｺﾞｼｯｸM-PRO" w:hAnsi="HG丸ｺﾞｼｯｸM-PRO" w:hint="eastAsia"/>
          <w:b/>
          <w:sz w:val="40"/>
          <w:szCs w:val="21"/>
          <w:u w:val="double"/>
        </w:rPr>
        <w:t>施設のご案内</w:t>
      </w:r>
    </w:p>
    <w:p w14:paraId="661EA701" w14:textId="4E413532" w:rsidR="003038E2" w:rsidRPr="003038E2" w:rsidRDefault="005D7AFA" w:rsidP="003038E2">
      <w:pPr>
        <w:autoSpaceDE w:val="0"/>
        <w:autoSpaceDN w:val="0"/>
        <w:adjustRightInd w:val="0"/>
        <w:ind w:firstLineChars="100" w:firstLine="210"/>
        <w:jc w:val="left"/>
        <w:rPr>
          <w:rFonts w:eastAsia="HG丸ｺﾞｼｯｸM-PRO"/>
        </w:rPr>
      </w:pPr>
      <w:r w:rsidRPr="003038E2">
        <w:rPr>
          <w:rFonts w:eastAsia="HG丸ｺﾞｼｯｸM-PRO" w:hint="eastAsia"/>
        </w:rPr>
        <w:t>世田谷区では男女共同参画センター「らぷらす」（北沢タウンホール内）において、いろいろな講座や催し物、相談、資料収集・広報などの事業を行っています。是非一度足をお運びいただき、仕事と家庭の両立、男女がともに働きやすい職場について考えてみませんか。</w:t>
      </w:r>
    </w:p>
    <w:p w14:paraId="07669C32" w14:textId="40F9D084" w:rsidR="003038E2" w:rsidRPr="003038E2" w:rsidRDefault="003038E2" w:rsidP="003038E2">
      <w:pPr>
        <w:autoSpaceDE w:val="0"/>
        <w:autoSpaceDN w:val="0"/>
        <w:adjustRightInd w:val="0"/>
        <w:ind w:firstLineChars="100" w:firstLine="210"/>
        <w:jc w:val="left"/>
        <w:rPr>
          <w:rFonts w:eastAsia="HG丸ｺﾞｼｯｸM-PRO"/>
        </w:rPr>
      </w:pPr>
      <w:r w:rsidRPr="003038E2">
        <w:rPr>
          <w:rFonts w:eastAsia="HG丸ｺﾞｼｯｸM-PRO" w:hint="eastAsia"/>
        </w:rPr>
        <w:t>三茶おしごとカフェでは、キャリアカウンセラーによるおしごと相談や職業紹介、社会保険労務士による社会保険・労働相談、臨床心理士によるメンタルケア相談などの各種支援を行っております。</w:t>
      </w:r>
    </w:p>
    <w:p w14:paraId="0682E1D7" w14:textId="30931CEB" w:rsidR="003038E2" w:rsidRPr="003038E2" w:rsidRDefault="003038E2" w:rsidP="00026B4F">
      <w:pPr>
        <w:autoSpaceDE w:val="0"/>
        <w:autoSpaceDN w:val="0"/>
        <w:adjustRightInd w:val="0"/>
        <w:ind w:firstLineChars="100" w:firstLine="210"/>
        <w:jc w:val="left"/>
        <w:rPr>
          <w:rFonts w:ascii="HG丸ｺﾞｼｯｸM-PRO" w:eastAsia="HG丸ｺﾞｼｯｸM-PRO" w:hAnsi="HG丸ｺﾞｼｯｸM-PRO" w:cs="MS-Gothic"/>
          <w:kern w:val="0"/>
          <w:sz w:val="22"/>
        </w:rPr>
      </w:pPr>
      <w:r w:rsidRPr="003038E2">
        <w:rPr>
          <w:rFonts w:eastAsia="HG丸ｺﾞｼｯｸM-PRO" w:hint="eastAsia"/>
        </w:rPr>
        <w:t>また、「ワークサポートせたがや（ハローワークの職業紹介窓口）」を併設し、就職活動をサポートしています。</w:t>
      </w:r>
    </w:p>
    <w:p w14:paraId="4299854E" w14:textId="77777777" w:rsidR="005D7AFA" w:rsidRPr="003038E2" w:rsidRDefault="00DF7CB2" w:rsidP="005D7AFA">
      <w:pPr>
        <w:autoSpaceDE w:val="0"/>
        <w:autoSpaceDN w:val="0"/>
        <w:adjustRightInd w:val="0"/>
        <w:jc w:val="center"/>
        <w:rPr>
          <w:rFonts w:ascii="HG丸ｺﾞｼｯｸM-PRO" w:eastAsia="HG丸ｺﾞｼｯｸM-PRO" w:hAnsi="HG丸ｺﾞｼｯｸM-PRO" w:cs="MS-Gothic"/>
          <w:kern w:val="0"/>
          <w:sz w:val="22"/>
        </w:rPr>
      </w:pPr>
      <w:r>
        <w:rPr>
          <w:rFonts w:ascii="HG丸ｺﾞｼｯｸM-PRO" w:eastAsia="HG丸ｺﾞｼｯｸM-PRO" w:hAnsi="HG丸ｺﾞｼｯｸM-PRO" w:cs="MS-Gothic"/>
          <w:noProof/>
          <w:kern w:val="0"/>
          <w:sz w:val="22"/>
        </w:rPr>
        <w:pict w14:anchorId="0D7FED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3.45pt;margin-top:13.5pt;width:417.75pt;height:17.25pt;z-index:251854848">
            <v:shadow color="#868686"/>
            <v:textpath style="font-family:&quot;HG丸ｺﾞｼｯｸM-PRO&quot;;v-text-reverse:t;v-text-kern:t" trim="t" fitpath="t" string="世田谷区立男女共同参画センター「らぷらす」施設案内"/>
          </v:shape>
        </w:pict>
      </w:r>
    </w:p>
    <w:p w14:paraId="169BD8B5"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r w:rsidRPr="003038E2">
        <w:rPr>
          <w:rFonts w:ascii="HG丸ｺﾞｼｯｸM-PRO" w:eastAsia="HG丸ｺﾞｼｯｸM-PRO" w:hAnsi="HG丸ｺﾞｼｯｸM-PRO" w:cs="MS-Gothic"/>
          <w:noProof/>
          <w:kern w:val="0"/>
          <w:sz w:val="22"/>
        </w:rPr>
        <mc:AlternateContent>
          <mc:Choice Requires="wps">
            <w:drawing>
              <wp:anchor distT="0" distB="0" distL="114300" distR="114300" simplePos="0" relativeHeight="251853824" behindDoc="0" locked="0" layoutInCell="1" allowOverlap="1" wp14:anchorId="68F2B920" wp14:editId="42B4F510">
                <wp:simplePos x="0" y="0"/>
                <wp:positionH relativeFrom="column">
                  <wp:posOffset>3214370</wp:posOffset>
                </wp:positionH>
                <wp:positionV relativeFrom="paragraph">
                  <wp:posOffset>209550</wp:posOffset>
                </wp:positionV>
                <wp:extent cx="3333750" cy="2809875"/>
                <wp:effectExtent l="0" t="0" r="0" b="9525"/>
                <wp:wrapNone/>
                <wp:docPr id="293" name="テキスト ボックス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280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0CAA8"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【施設概要】</w:t>
                            </w:r>
                          </w:p>
                          <w:p w14:paraId="489B7BC1"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●資料コーナー／図書・行政資料棟の閲覧・貸出</w:t>
                            </w:r>
                          </w:p>
                          <w:p w14:paraId="0FE7642C" w14:textId="77777777" w:rsidR="005D7AFA"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●情報・交流コーナー、</w:t>
                            </w:r>
                            <w:r>
                              <w:rPr>
                                <w:rFonts w:ascii="HG丸ｺﾞｼｯｸM-PRO" w:eastAsia="HG丸ｺﾞｼｯｸM-PRO" w:hint="eastAsia"/>
                                <w:sz w:val="18"/>
                                <w:szCs w:val="18"/>
                              </w:rPr>
                              <w:t>印刷コーナー、活動</w:t>
                            </w:r>
                            <w:r w:rsidRPr="00787222">
                              <w:rPr>
                                <w:rFonts w:ascii="HG丸ｺﾞｼｯｸM-PRO" w:eastAsia="HG丸ｺﾞｼｯｸM-PRO" w:hint="eastAsia"/>
                                <w:sz w:val="18"/>
                                <w:szCs w:val="18"/>
                              </w:rPr>
                              <w:t>コーナー、</w:t>
                            </w:r>
                          </w:p>
                          <w:p w14:paraId="3AFAA348" w14:textId="77777777" w:rsidR="005D7AFA" w:rsidRPr="00787222" w:rsidRDefault="005D7AFA" w:rsidP="005D7AFA">
                            <w:pPr>
                              <w:spacing w:line="280" w:lineRule="exact"/>
                              <w:ind w:firstLineChars="101" w:firstLine="182"/>
                              <w:rPr>
                                <w:rFonts w:ascii="HG丸ｺﾞｼｯｸM-PRO" w:eastAsia="HG丸ｺﾞｼｯｸM-PRO"/>
                                <w:sz w:val="18"/>
                                <w:szCs w:val="18"/>
                              </w:rPr>
                            </w:pPr>
                            <w:r w:rsidRPr="00787222">
                              <w:rPr>
                                <w:rFonts w:ascii="HG丸ｺﾞｼｯｸM-PRO" w:eastAsia="HG丸ｺﾞｼｯｸM-PRO" w:hint="eastAsia"/>
                                <w:sz w:val="18"/>
                                <w:szCs w:val="18"/>
                              </w:rPr>
                              <w:t>相談コーナー、子ども室</w:t>
                            </w:r>
                            <w:r>
                              <w:rPr>
                                <w:rFonts w:ascii="HG丸ｺﾞｼｯｸM-PRO" w:eastAsia="HG丸ｺﾞｼｯｸM-PRO" w:hint="eastAsia"/>
                                <w:sz w:val="18"/>
                                <w:szCs w:val="18"/>
                              </w:rPr>
                              <w:t>、授乳コーナー</w:t>
                            </w:r>
                          </w:p>
                          <w:p w14:paraId="3C56DCF2"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●研修室（４室）／会議・学習会のための施設</w:t>
                            </w:r>
                          </w:p>
                          <w:p w14:paraId="6B66F6F2" w14:textId="77777777" w:rsidR="005D7AFA" w:rsidRPr="00787222" w:rsidRDefault="005D7AFA" w:rsidP="005D7AFA">
                            <w:pPr>
                              <w:spacing w:line="280" w:lineRule="exact"/>
                              <w:ind w:firstLineChars="78" w:firstLine="140"/>
                              <w:rPr>
                                <w:rFonts w:ascii="HG丸ｺﾞｼｯｸM-PRO" w:eastAsia="HG丸ｺﾞｼｯｸM-PRO"/>
                                <w:sz w:val="18"/>
                                <w:szCs w:val="18"/>
                              </w:rPr>
                            </w:pPr>
                            <w:r w:rsidRPr="00787222">
                              <w:rPr>
                                <w:rFonts w:ascii="HG丸ｺﾞｼｯｸM-PRO" w:eastAsia="HG丸ｺﾞｼｯｸM-PRO" w:hint="eastAsia"/>
                                <w:sz w:val="18"/>
                                <w:szCs w:val="18"/>
                              </w:rPr>
                              <w:t>※利用に関しては登録が必要な場合があります</w:t>
                            </w:r>
                          </w:p>
                          <w:p w14:paraId="681C833E" w14:textId="77777777" w:rsidR="005D7AFA" w:rsidRPr="00787222" w:rsidRDefault="005D7AFA" w:rsidP="005D7AFA">
                            <w:pPr>
                              <w:spacing w:line="280" w:lineRule="exact"/>
                              <w:rPr>
                                <w:rFonts w:ascii="HG丸ｺﾞｼｯｸM-PRO" w:eastAsia="HG丸ｺﾞｼｯｸM-PRO"/>
                                <w:sz w:val="18"/>
                                <w:szCs w:val="18"/>
                              </w:rPr>
                            </w:pPr>
                          </w:p>
                          <w:p w14:paraId="28E3DFEE"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【開館時間】</w:t>
                            </w:r>
                          </w:p>
                          <w:p w14:paraId="49127159"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午前９時～午後10時</w:t>
                            </w:r>
                          </w:p>
                          <w:p w14:paraId="63932C89"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［第３月曜日（祝日にあたる場合は翌日）及び年末年始は休み］</w:t>
                            </w:r>
                          </w:p>
                          <w:p w14:paraId="20206F5E" w14:textId="77777777" w:rsidR="005D7AFA" w:rsidRPr="00787222" w:rsidRDefault="005D7AFA" w:rsidP="005D7AFA">
                            <w:pPr>
                              <w:autoSpaceDN w:val="0"/>
                              <w:spacing w:line="280" w:lineRule="exact"/>
                              <w:rPr>
                                <w:rFonts w:ascii="HG丸ｺﾞｼｯｸM-PRO" w:eastAsia="HG丸ｺﾞｼｯｸM-PRO"/>
                                <w:sz w:val="18"/>
                                <w:szCs w:val="18"/>
                              </w:rPr>
                            </w:pPr>
                          </w:p>
                          <w:p w14:paraId="175D3CB2"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【問い合わせ先】</w:t>
                            </w:r>
                          </w:p>
                          <w:p w14:paraId="6EEE4071" w14:textId="77777777" w:rsidR="005D7AFA" w:rsidRPr="00787222" w:rsidRDefault="005D7AFA" w:rsidP="005D7AFA">
                            <w:pPr>
                              <w:autoSpaceDN w:val="0"/>
                              <w:spacing w:line="280" w:lineRule="exact"/>
                              <w:ind w:firstLineChars="157" w:firstLine="283"/>
                              <w:rPr>
                                <w:rFonts w:ascii="HG丸ｺﾞｼｯｸM-PRO" w:eastAsia="HG丸ｺﾞｼｯｸM-PRO"/>
                                <w:sz w:val="18"/>
                                <w:szCs w:val="18"/>
                              </w:rPr>
                            </w:pPr>
                            <w:r w:rsidRPr="00787222">
                              <w:rPr>
                                <w:rFonts w:ascii="HG丸ｺﾞｼｯｸM-PRO" w:eastAsia="HG丸ｺﾞｼｯｸM-PRO" w:hint="eastAsia"/>
                                <w:sz w:val="18"/>
                                <w:szCs w:val="18"/>
                              </w:rPr>
                              <w:t>〒155-8666</w:t>
                            </w:r>
                          </w:p>
                          <w:p w14:paraId="452B2FB4" w14:textId="77777777" w:rsidR="005D7AFA" w:rsidRPr="00787222" w:rsidRDefault="005D7AFA" w:rsidP="005D7AFA">
                            <w:pPr>
                              <w:autoSpaceDN w:val="0"/>
                              <w:spacing w:line="280" w:lineRule="exact"/>
                              <w:ind w:firstLineChars="157" w:firstLine="283"/>
                              <w:rPr>
                                <w:rFonts w:ascii="HG丸ｺﾞｼｯｸM-PRO" w:eastAsia="HG丸ｺﾞｼｯｸM-PRO"/>
                                <w:sz w:val="18"/>
                                <w:szCs w:val="18"/>
                              </w:rPr>
                            </w:pPr>
                            <w:r w:rsidRPr="00787222">
                              <w:rPr>
                                <w:rFonts w:ascii="HG丸ｺﾞｼｯｸM-PRO" w:eastAsia="HG丸ｺﾞｼｯｸM-PRO" w:hint="eastAsia"/>
                                <w:sz w:val="18"/>
                                <w:szCs w:val="18"/>
                              </w:rPr>
                              <w:t>世田谷区北沢2-8-18 北沢タウンホール９～11F</w:t>
                            </w:r>
                          </w:p>
                          <w:p w14:paraId="24D1E196" w14:textId="782FFB39" w:rsidR="005D7AFA" w:rsidRPr="00787222" w:rsidRDefault="005D7AFA" w:rsidP="005D7AFA">
                            <w:pPr>
                              <w:autoSpaceDN w:val="0"/>
                              <w:spacing w:line="280" w:lineRule="exact"/>
                              <w:ind w:firstLineChars="157" w:firstLine="283"/>
                              <w:rPr>
                                <w:rFonts w:ascii="HG丸ｺﾞｼｯｸM-PRO" w:eastAsia="HG丸ｺﾞｼｯｸM-PRO"/>
                                <w:sz w:val="18"/>
                                <w:szCs w:val="18"/>
                              </w:rPr>
                            </w:pPr>
                            <w:r w:rsidRPr="00787222">
                              <w:rPr>
                                <w:rFonts w:ascii="HG丸ｺﾞｼｯｸM-PRO" w:eastAsia="HG丸ｺﾞｼｯｸM-PRO" w:hint="eastAsia"/>
                                <w:sz w:val="18"/>
                                <w:szCs w:val="18"/>
                              </w:rPr>
                              <w:t>TEL.03-5478-802</w:t>
                            </w:r>
                            <w:r>
                              <w:rPr>
                                <w:rFonts w:ascii="HG丸ｺﾞｼｯｸM-PRO" w:eastAsia="HG丸ｺﾞｼｯｸM-PRO" w:hint="eastAsia"/>
                                <w:sz w:val="18"/>
                                <w:szCs w:val="18"/>
                              </w:rPr>
                              <w:t>2</w:t>
                            </w:r>
                            <w:r w:rsidRPr="00787222">
                              <w:rPr>
                                <w:rFonts w:ascii="HG丸ｺﾞｼｯｸM-PRO" w:eastAsia="HG丸ｺﾞｼｯｸM-PRO" w:hint="eastAsia"/>
                                <w:sz w:val="18"/>
                                <w:szCs w:val="18"/>
                              </w:rPr>
                              <w:t xml:space="preserve">  FAX.03-5478-8026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93" o:spid="_x0000_s1031" type="#_x0000_t202" style="position:absolute;left:0;text-align:left;margin-left:253.1pt;margin-top:16.5pt;width:262.5pt;height:221.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" filled="f" stroked="f">
                <v:textbox inset="5.85pt,.7pt,5.85pt,.7pt">
                  <w:txbxContent>
                    <w:p w14:paraId="78F0CAA8"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【施設概要】</w:t>
                      </w:r>
                    </w:p>
                    <w:p w14:paraId="489B7BC1"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●資料コーナー／図書・行政資料棟の閲覧・貸出</w:t>
                      </w:r>
                    </w:p>
                    <w:p w14:paraId="0FE7642C" w14:textId="77777777" w:rsidR="005D7AFA"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●情報・交流コーナー、</w:t>
                      </w:r>
                      <w:r>
                        <w:rPr>
                          <w:rFonts w:ascii="HG丸ｺﾞｼｯｸM-PRO" w:eastAsia="HG丸ｺﾞｼｯｸM-PRO" w:hint="eastAsia"/>
                          <w:sz w:val="18"/>
                          <w:szCs w:val="18"/>
                        </w:rPr>
                        <w:t>印刷コーナー、活動</w:t>
                      </w:r>
                      <w:r w:rsidRPr="00787222">
                        <w:rPr>
                          <w:rFonts w:ascii="HG丸ｺﾞｼｯｸM-PRO" w:eastAsia="HG丸ｺﾞｼｯｸM-PRO" w:hint="eastAsia"/>
                          <w:sz w:val="18"/>
                          <w:szCs w:val="18"/>
                        </w:rPr>
                        <w:t>コーナー、</w:t>
                      </w:r>
                    </w:p>
                    <w:p w14:paraId="3AFAA348" w14:textId="77777777" w:rsidR="005D7AFA" w:rsidRPr="00787222" w:rsidRDefault="005D7AFA" w:rsidP="005D7AFA">
                      <w:pPr>
                        <w:spacing w:line="280" w:lineRule="exact"/>
                        <w:ind w:firstLineChars="101" w:firstLine="182"/>
                        <w:rPr>
                          <w:rFonts w:ascii="HG丸ｺﾞｼｯｸM-PRO" w:eastAsia="HG丸ｺﾞｼｯｸM-PRO"/>
                          <w:sz w:val="18"/>
                          <w:szCs w:val="18"/>
                        </w:rPr>
                      </w:pPr>
                      <w:r w:rsidRPr="00787222">
                        <w:rPr>
                          <w:rFonts w:ascii="HG丸ｺﾞｼｯｸM-PRO" w:eastAsia="HG丸ｺﾞｼｯｸM-PRO" w:hint="eastAsia"/>
                          <w:sz w:val="18"/>
                          <w:szCs w:val="18"/>
                        </w:rPr>
                        <w:t>相談コーナー、子ども室</w:t>
                      </w:r>
                      <w:r>
                        <w:rPr>
                          <w:rFonts w:ascii="HG丸ｺﾞｼｯｸM-PRO" w:eastAsia="HG丸ｺﾞｼｯｸM-PRO" w:hint="eastAsia"/>
                          <w:sz w:val="18"/>
                          <w:szCs w:val="18"/>
                        </w:rPr>
                        <w:t>、授乳コーナー</w:t>
                      </w:r>
                    </w:p>
                    <w:p w14:paraId="3C56DCF2"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●研修室（４室）／会議・学習会のための施設</w:t>
                      </w:r>
                    </w:p>
                    <w:p w14:paraId="6B66F6F2" w14:textId="77777777" w:rsidR="005D7AFA" w:rsidRPr="00787222" w:rsidRDefault="005D7AFA" w:rsidP="005D7AFA">
                      <w:pPr>
                        <w:spacing w:line="280" w:lineRule="exact"/>
                        <w:ind w:firstLineChars="78" w:firstLine="140"/>
                        <w:rPr>
                          <w:rFonts w:ascii="HG丸ｺﾞｼｯｸM-PRO" w:eastAsia="HG丸ｺﾞｼｯｸM-PRO"/>
                          <w:sz w:val="18"/>
                          <w:szCs w:val="18"/>
                        </w:rPr>
                      </w:pPr>
                      <w:r w:rsidRPr="00787222">
                        <w:rPr>
                          <w:rFonts w:ascii="HG丸ｺﾞｼｯｸM-PRO" w:eastAsia="HG丸ｺﾞｼｯｸM-PRO" w:hint="eastAsia"/>
                          <w:sz w:val="18"/>
                          <w:szCs w:val="18"/>
                        </w:rPr>
                        <w:t>※利用に関しては登録が必要な場合があります</w:t>
                      </w:r>
                    </w:p>
                    <w:p w14:paraId="681C833E" w14:textId="77777777" w:rsidR="005D7AFA" w:rsidRPr="00787222" w:rsidRDefault="005D7AFA" w:rsidP="005D7AFA">
                      <w:pPr>
                        <w:spacing w:line="280" w:lineRule="exact"/>
                        <w:rPr>
                          <w:rFonts w:ascii="HG丸ｺﾞｼｯｸM-PRO" w:eastAsia="HG丸ｺﾞｼｯｸM-PRO"/>
                          <w:sz w:val="18"/>
                          <w:szCs w:val="18"/>
                        </w:rPr>
                      </w:pPr>
                    </w:p>
                    <w:p w14:paraId="28E3DFEE"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【開館時間】</w:t>
                      </w:r>
                    </w:p>
                    <w:p w14:paraId="49127159"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午前９時～午後10時</w:t>
                      </w:r>
                    </w:p>
                    <w:p w14:paraId="63932C89"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［第３月曜日（祝日にあたる場合は翌日）及び年末年始は休み］</w:t>
                      </w:r>
                    </w:p>
                    <w:p w14:paraId="20206F5E" w14:textId="77777777" w:rsidR="005D7AFA" w:rsidRPr="00787222" w:rsidRDefault="005D7AFA" w:rsidP="005D7AFA">
                      <w:pPr>
                        <w:autoSpaceDN w:val="0"/>
                        <w:spacing w:line="280" w:lineRule="exact"/>
                        <w:rPr>
                          <w:rFonts w:ascii="HG丸ｺﾞｼｯｸM-PRO" w:eastAsia="HG丸ｺﾞｼｯｸM-PRO"/>
                          <w:sz w:val="18"/>
                          <w:szCs w:val="18"/>
                        </w:rPr>
                      </w:pPr>
                    </w:p>
                    <w:p w14:paraId="175D3CB2"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【問い合わせ先】</w:t>
                      </w:r>
                    </w:p>
                    <w:p w14:paraId="6EEE4071" w14:textId="77777777" w:rsidR="005D7AFA" w:rsidRPr="00787222" w:rsidRDefault="005D7AFA" w:rsidP="005D7AFA">
                      <w:pPr>
                        <w:autoSpaceDN w:val="0"/>
                        <w:spacing w:line="280" w:lineRule="exact"/>
                        <w:ind w:firstLineChars="157" w:firstLine="283"/>
                        <w:rPr>
                          <w:rFonts w:ascii="HG丸ｺﾞｼｯｸM-PRO" w:eastAsia="HG丸ｺﾞｼｯｸM-PRO"/>
                          <w:sz w:val="18"/>
                          <w:szCs w:val="18"/>
                        </w:rPr>
                      </w:pPr>
                      <w:r w:rsidRPr="00787222">
                        <w:rPr>
                          <w:rFonts w:ascii="HG丸ｺﾞｼｯｸM-PRO" w:eastAsia="HG丸ｺﾞｼｯｸM-PRO" w:hint="eastAsia"/>
                          <w:sz w:val="18"/>
                          <w:szCs w:val="18"/>
                        </w:rPr>
                        <w:t>〒155-8666</w:t>
                      </w:r>
                    </w:p>
                    <w:p w14:paraId="452B2FB4" w14:textId="77777777" w:rsidR="005D7AFA" w:rsidRPr="00787222" w:rsidRDefault="005D7AFA" w:rsidP="005D7AFA">
                      <w:pPr>
                        <w:autoSpaceDN w:val="0"/>
                        <w:spacing w:line="280" w:lineRule="exact"/>
                        <w:ind w:firstLineChars="157" w:firstLine="283"/>
                        <w:rPr>
                          <w:rFonts w:ascii="HG丸ｺﾞｼｯｸM-PRO" w:eastAsia="HG丸ｺﾞｼｯｸM-PRO"/>
                          <w:sz w:val="18"/>
                          <w:szCs w:val="18"/>
                        </w:rPr>
                      </w:pPr>
                      <w:r w:rsidRPr="00787222">
                        <w:rPr>
                          <w:rFonts w:ascii="HG丸ｺﾞｼｯｸM-PRO" w:eastAsia="HG丸ｺﾞｼｯｸM-PRO" w:hint="eastAsia"/>
                          <w:sz w:val="18"/>
                          <w:szCs w:val="18"/>
                        </w:rPr>
                        <w:t>世田谷区北沢2-8-18 北沢タウンホール９～11F</w:t>
                      </w:r>
                    </w:p>
                    <w:p w14:paraId="24D1E196" w14:textId="782FFB39" w:rsidR="005D7AFA" w:rsidRPr="00787222" w:rsidRDefault="005D7AFA" w:rsidP="005D7AFA">
                      <w:pPr>
                        <w:autoSpaceDN w:val="0"/>
                        <w:spacing w:line="280" w:lineRule="exact"/>
                        <w:ind w:firstLineChars="157" w:firstLine="283"/>
                        <w:rPr>
                          <w:rFonts w:ascii="HG丸ｺﾞｼｯｸM-PRO" w:eastAsia="HG丸ｺﾞｼｯｸM-PRO"/>
                          <w:sz w:val="18"/>
                          <w:szCs w:val="18"/>
                        </w:rPr>
                      </w:pPr>
                      <w:r w:rsidRPr="00787222">
                        <w:rPr>
                          <w:rFonts w:ascii="HG丸ｺﾞｼｯｸM-PRO" w:eastAsia="HG丸ｺﾞｼｯｸM-PRO" w:hint="eastAsia"/>
                          <w:sz w:val="18"/>
                          <w:szCs w:val="18"/>
                        </w:rPr>
                        <w:t>TEL.03-5478-802</w:t>
                      </w:r>
                      <w:r>
                        <w:rPr>
                          <w:rFonts w:ascii="HG丸ｺﾞｼｯｸM-PRO" w:eastAsia="HG丸ｺﾞｼｯｸM-PRO" w:hint="eastAsia"/>
                          <w:sz w:val="18"/>
                          <w:szCs w:val="18"/>
                        </w:rPr>
                        <w:t>2</w:t>
                      </w:r>
                      <w:r w:rsidRPr="00787222">
                        <w:rPr>
                          <w:rFonts w:ascii="HG丸ｺﾞｼｯｸM-PRO" w:eastAsia="HG丸ｺﾞｼｯｸM-PRO" w:hint="eastAsia"/>
                          <w:sz w:val="18"/>
                          <w:szCs w:val="18"/>
                        </w:rPr>
                        <w:t xml:space="preserve">  FAX.03-5478-8026</w:t>
                      </w:r>
                    </w:p>
                  </w:txbxContent>
                </v:textbox>
              </v:shape>
            </w:pict>
          </mc:Fallback>
        </mc:AlternateContent>
      </w:r>
    </w:p>
    <w:p w14:paraId="73D55A4A"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r w:rsidRPr="003038E2">
        <w:rPr>
          <w:rFonts w:ascii="HG丸ｺﾞｼｯｸM-PRO" w:eastAsia="HG丸ｺﾞｼｯｸM-PRO" w:hAnsi="HG丸ｺﾞｼｯｸM-PRO" w:cs="MS-Gothic"/>
          <w:noProof/>
          <w:kern w:val="0"/>
          <w:sz w:val="22"/>
        </w:rPr>
        <w:drawing>
          <wp:anchor distT="0" distB="0" distL="114300" distR="114300" simplePos="0" relativeHeight="251852800" behindDoc="0" locked="0" layoutInCell="1" allowOverlap="1" wp14:anchorId="332A4AFE" wp14:editId="788BC67D">
            <wp:simplePos x="0" y="0"/>
            <wp:positionH relativeFrom="column">
              <wp:posOffset>-60960</wp:posOffset>
            </wp:positionH>
            <wp:positionV relativeFrom="paragraph">
              <wp:posOffset>95885</wp:posOffset>
            </wp:positionV>
            <wp:extent cx="3183890" cy="2454275"/>
            <wp:effectExtent l="19050" t="19050" r="16510" b="22225"/>
            <wp:wrapNone/>
            <wp:docPr id="298" name="図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183890" cy="2454275"/>
                    </a:xfrm>
                    <a:prstGeom prst="rect">
                      <a:avLst/>
                    </a:prstGeom>
                    <a:noFill/>
                    <a:ln>
                      <a:solidFill>
                        <a:sysClr val="windowText" lastClr="000000"/>
                      </a:solidFill>
                    </a:ln>
                  </pic:spPr>
                </pic:pic>
              </a:graphicData>
            </a:graphic>
            <wp14:sizeRelH relativeFrom="page">
              <wp14:pctWidth>0</wp14:pctWidth>
            </wp14:sizeRelH>
            <wp14:sizeRelV relativeFrom="page">
              <wp14:pctHeight>0</wp14:pctHeight>
            </wp14:sizeRelV>
          </wp:anchor>
        </w:drawing>
      </w:r>
    </w:p>
    <w:p w14:paraId="5AF5AE1C"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1E25514C"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18ACA462"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322AF9ED"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35C2C706"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0C5A076D"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74DB96B1"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27310A0D"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1F5B510B"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0D40CEF1"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0A4FB305"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2E937486" w14:textId="77777777" w:rsidR="005D7AFA" w:rsidRPr="003038E2" w:rsidRDefault="00DF7CB2" w:rsidP="005D7AFA">
      <w:pPr>
        <w:autoSpaceDE w:val="0"/>
        <w:autoSpaceDN w:val="0"/>
        <w:adjustRightInd w:val="0"/>
        <w:jc w:val="center"/>
        <w:rPr>
          <w:rFonts w:ascii="HG丸ｺﾞｼｯｸM-PRO" w:eastAsia="HG丸ｺﾞｼｯｸM-PRO" w:hAnsi="HG丸ｺﾞｼｯｸM-PRO" w:cs="MS-Gothic"/>
          <w:kern w:val="0"/>
          <w:sz w:val="22"/>
        </w:rPr>
      </w:pPr>
      <w:r>
        <w:rPr>
          <w:rFonts w:ascii="HG丸ｺﾞｼｯｸM-PRO" w:eastAsia="HG丸ｺﾞｼｯｸM-PRO" w:hAnsi="HG丸ｺﾞｼｯｸM-PRO" w:cs="MS-Gothic"/>
          <w:noProof/>
          <w:kern w:val="0"/>
          <w:sz w:val="22"/>
        </w:rPr>
        <w:pict w14:anchorId="7FB5B514">
          <v:shape id="_x0000_s1027" type="#_x0000_t136" style="position:absolute;left:0;text-align:left;margin-left:19.55pt;margin-top:16.8pt;width:417.75pt;height:17.25pt;z-index:251855872">
            <v:shadow color="#868686"/>
            <v:textpath style="font-family:&quot;HG丸ｺﾞｼｯｸM-PRO&quot;;v-text-reverse:t;v-text-kern:t" trim="t" fitpath="t" string="三茶おしごとカフェ（世田谷区三軒茶屋就労支援センター）"/>
          </v:shape>
        </w:pict>
      </w:r>
    </w:p>
    <w:p w14:paraId="69EA0AE0"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52B0172E"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r w:rsidRPr="003038E2">
        <w:rPr>
          <w:rFonts w:ascii="HG丸ｺﾞｼｯｸM-PRO" w:eastAsia="HG丸ｺﾞｼｯｸM-PRO" w:hAnsi="HG丸ｺﾞｼｯｸM-PRO" w:cs="MS-Gothic"/>
          <w:noProof/>
          <w:kern w:val="0"/>
          <w:sz w:val="22"/>
        </w:rPr>
        <mc:AlternateContent>
          <mc:Choice Requires="wps">
            <w:drawing>
              <wp:anchor distT="0" distB="0" distL="114300" distR="114300" simplePos="0" relativeHeight="251856896" behindDoc="0" locked="0" layoutInCell="1" allowOverlap="1" wp14:anchorId="254AAFE9" wp14:editId="6FECAB65">
                <wp:simplePos x="0" y="0"/>
                <wp:positionH relativeFrom="column">
                  <wp:posOffset>3212465</wp:posOffset>
                </wp:positionH>
                <wp:positionV relativeFrom="paragraph">
                  <wp:posOffset>66675</wp:posOffset>
                </wp:positionV>
                <wp:extent cx="3516630" cy="3076575"/>
                <wp:effectExtent l="0" t="0" r="0" b="9525"/>
                <wp:wrapNone/>
                <wp:docPr id="297" name="テキスト ボックス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3076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7FF20"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【施設概要】</w:t>
                            </w:r>
                          </w:p>
                          <w:p w14:paraId="6D933AF9" w14:textId="77777777" w:rsidR="005D7AFA"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おしごと相談・キャリアカウンセリング</w:t>
                            </w:r>
                          </w:p>
                          <w:p w14:paraId="444A662E"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社会保険・労働相談、メンタルケア相談、内職相談</w:t>
                            </w:r>
                          </w:p>
                          <w:p w14:paraId="753ED8FC" w14:textId="77777777" w:rsidR="005D7AFA"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就職支援セミナー</w:t>
                            </w:r>
                          </w:p>
                          <w:p w14:paraId="0717396E" w14:textId="77777777" w:rsidR="005D7AFA"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パソコンコーナー、情報コーナー</w:t>
                            </w:r>
                          </w:p>
                          <w:p w14:paraId="2102EA6F" w14:textId="77777777" w:rsidR="005D7AFA" w:rsidRPr="00787222" w:rsidRDefault="005D7AFA" w:rsidP="005D7AFA">
                            <w:pPr>
                              <w:spacing w:line="280" w:lineRule="exact"/>
                              <w:ind w:firstLineChars="78" w:firstLine="140"/>
                              <w:rPr>
                                <w:rFonts w:ascii="HG丸ｺﾞｼｯｸM-PRO" w:eastAsia="HG丸ｺﾞｼｯｸM-PRO"/>
                                <w:sz w:val="18"/>
                                <w:szCs w:val="18"/>
                              </w:rPr>
                            </w:pPr>
                            <w:r>
                              <w:rPr>
                                <w:rFonts w:ascii="HG丸ｺﾞｼｯｸM-PRO" w:eastAsia="HG丸ｺﾞｼｯｸM-PRO" w:hint="eastAsia"/>
                                <w:sz w:val="18"/>
                                <w:szCs w:val="18"/>
                              </w:rPr>
                              <w:t>※</w:t>
                            </w:r>
                            <w:r w:rsidRPr="00787222">
                              <w:rPr>
                                <w:rFonts w:ascii="HG丸ｺﾞｼｯｸM-PRO" w:eastAsia="HG丸ｺﾞｼｯｸM-PRO" w:hint="eastAsia"/>
                                <w:sz w:val="18"/>
                                <w:szCs w:val="18"/>
                              </w:rPr>
                              <w:t>利用に関しては登録が必要な場合があります</w:t>
                            </w:r>
                          </w:p>
                          <w:p w14:paraId="07E86404" w14:textId="77777777" w:rsidR="005D7AFA" w:rsidRPr="00787222" w:rsidRDefault="005D7AFA" w:rsidP="005D7AFA">
                            <w:pPr>
                              <w:spacing w:line="280" w:lineRule="exact"/>
                              <w:rPr>
                                <w:rFonts w:ascii="HG丸ｺﾞｼｯｸM-PRO" w:eastAsia="HG丸ｺﾞｼｯｸM-PRO"/>
                                <w:sz w:val="18"/>
                                <w:szCs w:val="18"/>
                              </w:rPr>
                            </w:pPr>
                          </w:p>
                          <w:p w14:paraId="7951B010"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【開館時間】</w:t>
                            </w:r>
                          </w:p>
                          <w:p w14:paraId="4DDC4202"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午前９時～午後</w:t>
                            </w:r>
                            <w:r>
                              <w:rPr>
                                <w:rFonts w:ascii="HG丸ｺﾞｼｯｸM-PRO" w:eastAsia="HG丸ｺﾞｼｯｸM-PRO" w:hint="eastAsia"/>
                                <w:sz w:val="18"/>
                                <w:szCs w:val="18"/>
                              </w:rPr>
                              <w:t>５</w:t>
                            </w:r>
                            <w:r w:rsidRPr="00787222">
                              <w:rPr>
                                <w:rFonts w:ascii="HG丸ｺﾞｼｯｸM-PRO" w:eastAsia="HG丸ｺﾞｼｯｸM-PRO" w:hint="eastAsia"/>
                                <w:sz w:val="18"/>
                                <w:szCs w:val="18"/>
                              </w:rPr>
                              <w:t>時</w:t>
                            </w:r>
                          </w:p>
                          <w:p w14:paraId="15DD2BA8"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土・日・</w:t>
                            </w:r>
                            <w:r w:rsidRPr="00787222">
                              <w:rPr>
                                <w:rFonts w:ascii="HG丸ｺﾞｼｯｸM-PRO" w:eastAsia="HG丸ｺﾞｼｯｸM-PRO" w:hint="eastAsia"/>
                                <w:sz w:val="18"/>
                                <w:szCs w:val="18"/>
                              </w:rPr>
                              <w:t>祝日</w:t>
                            </w:r>
                            <w:r>
                              <w:rPr>
                                <w:rFonts w:ascii="HG丸ｺﾞｼｯｸM-PRO" w:eastAsia="HG丸ｺﾞｼｯｸM-PRO" w:hint="eastAsia"/>
                                <w:sz w:val="18"/>
                                <w:szCs w:val="18"/>
                              </w:rPr>
                              <w:t>・</w:t>
                            </w:r>
                            <w:r w:rsidRPr="00787222">
                              <w:rPr>
                                <w:rFonts w:ascii="HG丸ｺﾞｼｯｸM-PRO" w:eastAsia="HG丸ｺﾞｼｯｸM-PRO" w:hint="eastAsia"/>
                                <w:sz w:val="18"/>
                                <w:szCs w:val="18"/>
                              </w:rPr>
                              <w:t>年末年始は休み］</w:t>
                            </w:r>
                          </w:p>
                          <w:p w14:paraId="60E09935"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【問い合わせ先】</w:t>
                            </w:r>
                          </w:p>
                          <w:p w14:paraId="2362638B" w14:textId="77777777" w:rsidR="005D7AFA" w:rsidRDefault="005D7AFA" w:rsidP="005D7AFA">
                            <w:pPr>
                              <w:spacing w:line="0" w:lineRule="atLeast"/>
                              <w:ind w:firstLineChars="100" w:firstLine="180"/>
                              <w:jc w:val="left"/>
                              <w:rPr>
                                <w:rFonts w:ascii="HG丸ｺﾞｼｯｸM-PRO" w:eastAsia="HG丸ｺﾞｼｯｸM-PRO" w:hAnsi="HG丸ｺﾞｼｯｸM-PRO"/>
                                <w:color w:val="000000"/>
                                <w:sz w:val="18"/>
                                <w:szCs w:val="18"/>
                              </w:rPr>
                            </w:pPr>
                            <w:r w:rsidRPr="00AA356A">
                              <w:rPr>
                                <w:rFonts w:ascii="HG丸ｺﾞｼｯｸM-PRO" w:eastAsia="HG丸ｺﾞｼｯｸM-PRO" w:hint="eastAsia"/>
                                <w:sz w:val="18"/>
                                <w:szCs w:val="18"/>
                              </w:rPr>
                              <w:t>〒154-0004</w:t>
                            </w:r>
                            <w:r w:rsidRPr="00AA356A">
                              <w:rPr>
                                <w:rFonts w:ascii="HG丸ｺﾞｼｯｸM-PRO" w:eastAsia="HG丸ｺﾞｼｯｸM-PRO" w:hAnsi="HG丸ｺﾞｼｯｸM-PRO" w:hint="eastAsia"/>
                                <w:color w:val="000000"/>
                                <w:sz w:val="18"/>
                                <w:szCs w:val="18"/>
                              </w:rPr>
                              <w:t xml:space="preserve">　</w:t>
                            </w:r>
                          </w:p>
                          <w:p w14:paraId="10918472" w14:textId="77777777" w:rsidR="005D7AFA" w:rsidRDefault="005D7AFA" w:rsidP="005D7AFA">
                            <w:pPr>
                              <w:spacing w:line="0" w:lineRule="atLeast"/>
                              <w:ind w:firstLineChars="100" w:firstLine="180"/>
                              <w:jc w:val="left"/>
                              <w:rPr>
                                <w:rFonts w:ascii="HG丸ｺﾞｼｯｸM-PRO" w:eastAsia="HG丸ｺﾞｼｯｸM-PRO"/>
                                <w:sz w:val="18"/>
                                <w:szCs w:val="18"/>
                              </w:rPr>
                            </w:pPr>
                            <w:r w:rsidRPr="00AA356A">
                              <w:rPr>
                                <w:rFonts w:ascii="HG丸ｺﾞｼｯｸM-PRO" w:eastAsia="HG丸ｺﾞｼｯｸM-PRO" w:hint="eastAsia"/>
                                <w:sz w:val="18"/>
                                <w:szCs w:val="18"/>
                              </w:rPr>
                              <w:t>世田谷区太子堂2-16-7 世田谷産業プラザ2F</w:t>
                            </w:r>
                          </w:p>
                          <w:p w14:paraId="3992BEB0" w14:textId="77777777" w:rsidR="005D7AFA" w:rsidRDefault="005D7AFA" w:rsidP="005D7AFA">
                            <w:pPr>
                              <w:autoSpaceDN w:val="0"/>
                              <w:spacing w:line="0" w:lineRule="atLeast"/>
                              <w:ind w:firstLineChars="100" w:firstLine="180"/>
                              <w:rPr>
                                <w:rFonts w:ascii="HG丸ｺﾞｼｯｸM-PRO" w:eastAsia="HG丸ｺﾞｼｯｸM-PRO"/>
                                <w:sz w:val="18"/>
                                <w:szCs w:val="18"/>
                              </w:rPr>
                            </w:pPr>
                            <w:r w:rsidRPr="00787222">
                              <w:rPr>
                                <w:rFonts w:ascii="HG丸ｺﾞｼｯｸM-PRO" w:eastAsia="HG丸ｺﾞｼｯｸM-PRO" w:hint="eastAsia"/>
                                <w:sz w:val="18"/>
                                <w:szCs w:val="18"/>
                              </w:rPr>
                              <w:t>TEL.03-</w:t>
                            </w:r>
                            <w:r>
                              <w:rPr>
                                <w:rFonts w:ascii="HG丸ｺﾞｼｯｸM-PRO" w:eastAsia="HG丸ｺﾞｼｯｸM-PRO" w:hint="eastAsia"/>
                                <w:sz w:val="18"/>
                                <w:szCs w:val="18"/>
                              </w:rPr>
                              <w:t>3411</w:t>
                            </w:r>
                            <w:r w:rsidRPr="00787222">
                              <w:rPr>
                                <w:rFonts w:ascii="HG丸ｺﾞｼｯｸM-PRO" w:eastAsia="HG丸ｺﾞｼｯｸM-PRO" w:hint="eastAsia"/>
                                <w:sz w:val="18"/>
                                <w:szCs w:val="18"/>
                              </w:rPr>
                              <w:t>-</w:t>
                            </w:r>
                            <w:r>
                              <w:rPr>
                                <w:rFonts w:ascii="HG丸ｺﾞｼｯｸM-PRO" w:eastAsia="HG丸ｺﾞｼｯｸM-PRO" w:hint="eastAsia"/>
                                <w:sz w:val="18"/>
                                <w:szCs w:val="18"/>
                              </w:rPr>
                              <w:t>6604</w:t>
                            </w:r>
                            <w:r w:rsidRPr="00787222">
                              <w:rPr>
                                <w:rFonts w:ascii="HG丸ｺﾞｼｯｸM-PRO" w:eastAsia="HG丸ｺﾞｼｯｸM-PRO" w:hint="eastAsia"/>
                                <w:sz w:val="18"/>
                                <w:szCs w:val="18"/>
                              </w:rPr>
                              <w:t xml:space="preserve">  FAX.03-</w:t>
                            </w:r>
                            <w:r>
                              <w:rPr>
                                <w:rFonts w:ascii="HG丸ｺﾞｼｯｸM-PRO" w:eastAsia="HG丸ｺﾞｼｯｸM-PRO" w:hint="eastAsia"/>
                                <w:sz w:val="18"/>
                                <w:szCs w:val="18"/>
                              </w:rPr>
                              <w:t>3411</w:t>
                            </w:r>
                            <w:r w:rsidRPr="00787222">
                              <w:rPr>
                                <w:rFonts w:ascii="HG丸ｺﾞｼｯｸM-PRO" w:eastAsia="HG丸ｺﾞｼｯｸM-PRO" w:hint="eastAsia"/>
                                <w:sz w:val="18"/>
                                <w:szCs w:val="18"/>
                              </w:rPr>
                              <w:t>-</w:t>
                            </w:r>
                            <w:r>
                              <w:rPr>
                                <w:rFonts w:ascii="HG丸ｺﾞｼｯｸM-PRO" w:eastAsia="HG丸ｺﾞｼｯｸM-PRO" w:hint="eastAsia"/>
                                <w:sz w:val="18"/>
                                <w:szCs w:val="18"/>
                              </w:rPr>
                              <w:t>6690</w:t>
                            </w:r>
                          </w:p>
                          <w:p w14:paraId="4DAA4565" w14:textId="77777777" w:rsidR="005D7AFA" w:rsidRPr="00FC3345" w:rsidRDefault="005D7AFA" w:rsidP="005D7AFA">
                            <w:pPr>
                              <w:autoSpaceDN w:val="0"/>
                              <w:spacing w:line="0" w:lineRule="atLeast"/>
                              <w:ind w:firstLineChars="200" w:firstLine="120"/>
                              <w:rPr>
                                <w:rFonts w:ascii="HG丸ｺﾞｼｯｸM-PRO" w:eastAsia="HG丸ｺﾞｼｯｸM-PRO"/>
                                <w:sz w:val="6"/>
                                <w:szCs w:val="6"/>
                              </w:rPr>
                            </w:pPr>
                          </w:p>
                          <w:p w14:paraId="18351D45" w14:textId="77777777" w:rsidR="005D7AFA" w:rsidRDefault="005D7AFA" w:rsidP="005D7AFA">
                            <w:pPr>
                              <w:spacing w:line="280" w:lineRule="exact"/>
                              <w:rPr>
                                <w:rFonts w:ascii="HG丸ｺﾞｼｯｸM-PRO" w:eastAsia="HG丸ｺﾞｼｯｸM-PRO"/>
                                <w:sz w:val="18"/>
                                <w:szCs w:val="18"/>
                              </w:rPr>
                            </w:pPr>
                            <w:r>
                              <w:rPr>
                                <w:rFonts w:ascii="HG丸ｺﾞｼｯｸM-PRO" w:eastAsia="HG丸ｺﾞｼｯｸM-PRO" w:hint="eastAsia"/>
                                <w:sz w:val="18"/>
                                <w:szCs w:val="18"/>
                              </w:rPr>
                              <w:t>●ワークサポートせたがや（ハローワークの職業紹介窓口）併設</w:t>
                            </w:r>
                          </w:p>
                          <w:p w14:paraId="48B090EB" w14:textId="77777777" w:rsidR="005D7AFA" w:rsidRPr="00AA356A" w:rsidRDefault="005D7AFA" w:rsidP="005D7AFA">
                            <w:pPr>
                              <w:autoSpaceDN w:val="0"/>
                              <w:spacing w:line="0" w:lineRule="atLeast"/>
                              <w:ind w:firstLineChars="100" w:firstLine="180"/>
                              <w:rPr>
                                <w:rFonts w:ascii="HG丸ｺﾞｼｯｸM-PRO" w:eastAsia="HG丸ｺﾞｼｯｸM-PRO"/>
                                <w:sz w:val="18"/>
                                <w:szCs w:val="18"/>
                              </w:rPr>
                            </w:pPr>
                            <w:r w:rsidRPr="00787222">
                              <w:rPr>
                                <w:rFonts w:ascii="HG丸ｺﾞｼｯｸM-PRO" w:eastAsia="HG丸ｺﾞｼｯｸM-PRO" w:hint="eastAsia"/>
                                <w:sz w:val="18"/>
                                <w:szCs w:val="18"/>
                              </w:rPr>
                              <w:t>TEL.03-</w:t>
                            </w:r>
                            <w:r>
                              <w:rPr>
                                <w:rFonts w:ascii="HG丸ｺﾞｼｯｸM-PRO" w:eastAsia="HG丸ｺﾞｼｯｸM-PRO" w:hint="eastAsia"/>
                                <w:sz w:val="18"/>
                                <w:szCs w:val="18"/>
                              </w:rPr>
                              <w:t>3413</w:t>
                            </w:r>
                            <w:r w:rsidRPr="00787222">
                              <w:rPr>
                                <w:rFonts w:ascii="HG丸ｺﾞｼｯｸM-PRO" w:eastAsia="HG丸ｺﾞｼｯｸM-PRO" w:hint="eastAsia"/>
                                <w:sz w:val="18"/>
                                <w:szCs w:val="18"/>
                              </w:rPr>
                              <w:t>-</w:t>
                            </w:r>
                            <w:r>
                              <w:rPr>
                                <w:rFonts w:ascii="HG丸ｺﾞｼｯｸM-PRO" w:eastAsia="HG丸ｺﾞｼｯｸM-PRO" w:hint="eastAsia"/>
                                <w:sz w:val="18"/>
                                <w:szCs w:val="18"/>
                              </w:rPr>
                              <w:t>8609</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97" o:spid="_x0000_s1034" type="#_x0000_t202" style="position:absolute;left:0;text-align:left;margin-left:252.95pt;margin-top:5.25pt;width:276.9pt;height:242.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w83AIAANQ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" filled="f" stroked="f">
                <v:textbox inset="5.85pt,.7pt,5.85pt,.7pt">
                  <w:txbxContent>
                    <w:p w14:paraId="22C7FF20"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【施設概要】</w:t>
                      </w:r>
                    </w:p>
                    <w:p w14:paraId="6D933AF9" w14:textId="77777777" w:rsidR="005D7AFA"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おしごと相談・キャリアカウンセリング</w:t>
                      </w:r>
                    </w:p>
                    <w:p w14:paraId="444A662E"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社会保険・労働相談、メンタルケア相談、内職相談</w:t>
                      </w:r>
                    </w:p>
                    <w:p w14:paraId="753ED8FC" w14:textId="77777777" w:rsidR="005D7AFA"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就職支援セミナー</w:t>
                      </w:r>
                    </w:p>
                    <w:p w14:paraId="0717396E" w14:textId="77777777" w:rsidR="005D7AFA"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パソコンコーナー、情報コーナー</w:t>
                      </w:r>
                    </w:p>
                    <w:p w14:paraId="2102EA6F" w14:textId="77777777" w:rsidR="005D7AFA" w:rsidRPr="00787222" w:rsidRDefault="005D7AFA" w:rsidP="005D7AFA">
                      <w:pPr>
                        <w:spacing w:line="280" w:lineRule="exact"/>
                        <w:ind w:firstLineChars="78" w:firstLine="140"/>
                        <w:rPr>
                          <w:rFonts w:ascii="HG丸ｺﾞｼｯｸM-PRO" w:eastAsia="HG丸ｺﾞｼｯｸM-PRO"/>
                          <w:sz w:val="18"/>
                          <w:szCs w:val="18"/>
                        </w:rPr>
                      </w:pPr>
                      <w:r>
                        <w:rPr>
                          <w:rFonts w:ascii="HG丸ｺﾞｼｯｸM-PRO" w:eastAsia="HG丸ｺﾞｼｯｸM-PRO" w:hint="eastAsia"/>
                          <w:sz w:val="18"/>
                          <w:szCs w:val="18"/>
                        </w:rPr>
                        <w:t>※</w:t>
                      </w:r>
                      <w:r w:rsidRPr="00787222">
                        <w:rPr>
                          <w:rFonts w:ascii="HG丸ｺﾞｼｯｸM-PRO" w:eastAsia="HG丸ｺﾞｼｯｸM-PRO" w:hint="eastAsia"/>
                          <w:sz w:val="18"/>
                          <w:szCs w:val="18"/>
                        </w:rPr>
                        <w:t>利用に関しては登録が必要な場合があります</w:t>
                      </w:r>
                    </w:p>
                    <w:p w14:paraId="07E86404" w14:textId="77777777" w:rsidR="005D7AFA" w:rsidRPr="00787222" w:rsidRDefault="005D7AFA" w:rsidP="005D7AFA">
                      <w:pPr>
                        <w:spacing w:line="280" w:lineRule="exact"/>
                        <w:rPr>
                          <w:rFonts w:ascii="HG丸ｺﾞｼｯｸM-PRO" w:eastAsia="HG丸ｺﾞｼｯｸM-PRO"/>
                          <w:sz w:val="18"/>
                          <w:szCs w:val="18"/>
                        </w:rPr>
                      </w:pPr>
                    </w:p>
                    <w:p w14:paraId="7951B010" w14:textId="77777777" w:rsidR="005D7AFA" w:rsidRPr="00787222" w:rsidRDefault="005D7AFA" w:rsidP="005D7AFA">
                      <w:pPr>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【開館時間】</w:t>
                      </w:r>
                    </w:p>
                    <w:p w14:paraId="4DDC4202"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午前９時～午後</w:t>
                      </w:r>
                      <w:r>
                        <w:rPr>
                          <w:rFonts w:ascii="HG丸ｺﾞｼｯｸM-PRO" w:eastAsia="HG丸ｺﾞｼｯｸM-PRO" w:hint="eastAsia"/>
                          <w:sz w:val="18"/>
                          <w:szCs w:val="18"/>
                        </w:rPr>
                        <w:t>５</w:t>
                      </w:r>
                      <w:r w:rsidRPr="00787222">
                        <w:rPr>
                          <w:rFonts w:ascii="HG丸ｺﾞｼｯｸM-PRO" w:eastAsia="HG丸ｺﾞｼｯｸM-PRO" w:hint="eastAsia"/>
                          <w:sz w:val="18"/>
                          <w:szCs w:val="18"/>
                        </w:rPr>
                        <w:t>時</w:t>
                      </w:r>
                    </w:p>
                    <w:p w14:paraId="15DD2BA8"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w:t>
                      </w:r>
                      <w:r>
                        <w:rPr>
                          <w:rFonts w:ascii="HG丸ｺﾞｼｯｸM-PRO" w:eastAsia="HG丸ｺﾞｼｯｸM-PRO" w:hint="eastAsia"/>
                          <w:sz w:val="18"/>
                          <w:szCs w:val="18"/>
                        </w:rPr>
                        <w:t>土・日・</w:t>
                      </w:r>
                      <w:r w:rsidRPr="00787222">
                        <w:rPr>
                          <w:rFonts w:ascii="HG丸ｺﾞｼｯｸM-PRO" w:eastAsia="HG丸ｺﾞｼｯｸM-PRO" w:hint="eastAsia"/>
                          <w:sz w:val="18"/>
                          <w:szCs w:val="18"/>
                        </w:rPr>
                        <w:t>祝日</w:t>
                      </w:r>
                      <w:r>
                        <w:rPr>
                          <w:rFonts w:ascii="HG丸ｺﾞｼｯｸM-PRO" w:eastAsia="HG丸ｺﾞｼｯｸM-PRO" w:hint="eastAsia"/>
                          <w:sz w:val="18"/>
                          <w:szCs w:val="18"/>
                        </w:rPr>
                        <w:t>・</w:t>
                      </w:r>
                      <w:r w:rsidRPr="00787222">
                        <w:rPr>
                          <w:rFonts w:ascii="HG丸ｺﾞｼｯｸM-PRO" w:eastAsia="HG丸ｺﾞｼｯｸM-PRO" w:hint="eastAsia"/>
                          <w:sz w:val="18"/>
                          <w:szCs w:val="18"/>
                        </w:rPr>
                        <w:t>年末年始は休み］</w:t>
                      </w:r>
                    </w:p>
                    <w:p w14:paraId="60E09935" w14:textId="77777777" w:rsidR="005D7AFA" w:rsidRPr="00787222" w:rsidRDefault="005D7AFA" w:rsidP="005D7AFA">
                      <w:pPr>
                        <w:autoSpaceDN w:val="0"/>
                        <w:spacing w:line="280" w:lineRule="exact"/>
                        <w:rPr>
                          <w:rFonts w:ascii="HG丸ｺﾞｼｯｸM-PRO" w:eastAsia="HG丸ｺﾞｼｯｸM-PRO"/>
                          <w:sz w:val="18"/>
                          <w:szCs w:val="18"/>
                        </w:rPr>
                      </w:pPr>
                      <w:r w:rsidRPr="00787222">
                        <w:rPr>
                          <w:rFonts w:ascii="HG丸ｺﾞｼｯｸM-PRO" w:eastAsia="HG丸ｺﾞｼｯｸM-PRO" w:hint="eastAsia"/>
                          <w:sz w:val="18"/>
                          <w:szCs w:val="18"/>
                        </w:rPr>
                        <w:t>【問い合わせ先】</w:t>
                      </w:r>
                    </w:p>
                    <w:p w14:paraId="2362638B" w14:textId="77777777" w:rsidR="005D7AFA" w:rsidRDefault="005D7AFA" w:rsidP="005D7AFA">
                      <w:pPr>
                        <w:spacing w:line="0" w:lineRule="atLeast"/>
                        <w:ind w:firstLineChars="100" w:firstLine="180"/>
                        <w:jc w:val="left"/>
                        <w:rPr>
                          <w:rFonts w:ascii="HG丸ｺﾞｼｯｸM-PRO" w:eastAsia="HG丸ｺﾞｼｯｸM-PRO" w:hAnsi="HG丸ｺﾞｼｯｸM-PRO"/>
                          <w:color w:val="000000"/>
                          <w:sz w:val="18"/>
                          <w:szCs w:val="18"/>
                        </w:rPr>
                      </w:pPr>
                      <w:r w:rsidRPr="00AA356A">
                        <w:rPr>
                          <w:rFonts w:ascii="HG丸ｺﾞｼｯｸM-PRO" w:eastAsia="HG丸ｺﾞｼｯｸM-PRO" w:hint="eastAsia"/>
                          <w:sz w:val="18"/>
                          <w:szCs w:val="18"/>
                        </w:rPr>
                        <w:t>〒154-0004</w:t>
                      </w:r>
                      <w:r w:rsidRPr="00AA356A">
                        <w:rPr>
                          <w:rFonts w:ascii="HG丸ｺﾞｼｯｸM-PRO" w:eastAsia="HG丸ｺﾞｼｯｸM-PRO" w:hAnsi="HG丸ｺﾞｼｯｸM-PRO" w:hint="eastAsia"/>
                          <w:color w:val="000000"/>
                          <w:sz w:val="18"/>
                          <w:szCs w:val="18"/>
                        </w:rPr>
                        <w:t xml:space="preserve">　</w:t>
                      </w:r>
                    </w:p>
                    <w:p w14:paraId="10918472" w14:textId="77777777" w:rsidR="005D7AFA" w:rsidRDefault="005D7AFA" w:rsidP="005D7AFA">
                      <w:pPr>
                        <w:spacing w:line="0" w:lineRule="atLeast"/>
                        <w:ind w:firstLineChars="100" w:firstLine="180"/>
                        <w:jc w:val="left"/>
                        <w:rPr>
                          <w:rFonts w:ascii="HG丸ｺﾞｼｯｸM-PRO" w:eastAsia="HG丸ｺﾞｼｯｸM-PRO"/>
                          <w:sz w:val="18"/>
                          <w:szCs w:val="18"/>
                        </w:rPr>
                      </w:pPr>
                      <w:r w:rsidRPr="00AA356A">
                        <w:rPr>
                          <w:rFonts w:ascii="HG丸ｺﾞｼｯｸM-PRO" w:eastAsia="HG丸ｺﾞｼｯｸM-PRO" w:hint="eastAsia"/>
                          <w:sz w:val="18"/>
                          <w:szCs w:val="18"/>
                        </w:rPr>
                        <w:t>世田谷区太子堂2-16-7 世田谷産業プラザ2F</w:t>
                      </w:r>
                    </w:p>
                    <w:p w14:paraId="3992BEB0" w14:textId="77777777" w:rsidR="005D7AFA" w:rsidRDefault="005D7AFA" w:rsidP="005D7AFA">
                      <w:pPr>
                        <w:autoSpaceDN w:val="0"/>
                        <w:spacing w:line="0" w:lineRule="atLeast"/>
                        <w:ind w:firstLineChars="100" w:firstLine="180"/>
                        <w:rPr>
                          <w:rFonts w:ascii="HG丸ｺﾞｼｯｸM-PRO" w:eastAsia="HG丸ｺﾞｼｯｸM-PRO"/>
                          <w:sz w:val="18"/>
                          <w:szCs w:val="18"/>
                        </w:rPr>
                      </w:pPr>
                      <w:r w:rsidRPr="00787222">
                        <w:rPr>
                          <w:rFonts w:ascii="HG丸ｺﾞｼｯｸM-PRO" w:eastAsia="HG丸ｺﾞｼｯｸM-PRO" w:hint="eastAsia"/>
                          <w:sz w:val="18"/>
                          <w:szCs w:val="18"/>
                        </w:rPr>
                        <w:t>TEL.03-</w:t>
                      </w:r>
                      <w:r>
                        <w:rPr>
                          <w:rFonts w:ascii="HG丸ｺﾞｼｯｸM-PRO" w:eastAsia="HG丸ｺﾞｼｯｸM-PRO" w:hint="eastAsia"/>
                          <w:sz w:val="18"/>
                          <w:szCs w:val="18"/>
                        </w:rPr>
                        <w:t>3411</w:t>
                      </w:r>
                      <w:r w:rsidRPr="00787222">
                        <w:rPr>
                          <w:rFonts w:ascii="HG丸ｺﾞｼｯｸM-PRO" w:eastAsia="HG丸ｺﾞｼｯｸM-PRO" w:hint="eastAsia"/>
                          <w:sz w:val="18"/>
                          <w:szCs w:val="18"/>
                        </w:rPr>
                        <w:t>-</w:t>
                      </w:r>
                      <w:r>
                        <w:rPr>
                          <w:rFonts w:ascii="HG丸ｺﾞｼｯｸM-PRO" w:eastAsia="HG丸ｺﾞｼｯｸM-PRO" w:hint="eastAsia"/>
                          <w:sz w:val="18"/>
                          <w:szCs w:val="18"/>
                        </w:rPr>
                        <w:t>6604</w:t>
                      </w:r>
                      <w:r w:rsidRPr="00787222">
                        <w:rPr>
                          <w:rFonts w:ascii="HG丸ｺﾞｼｯｸM-PRO" w:eastAsia="HG丸ｺﾞｼｯｸM-PRO" w:hint="eastAsia"/>
                          <w:sz w:val="18"/>
                          <w:szCs w:val="18"/>
                        </w:rPr>
                        <w:t xml:space="preserve">  FAX.03-</w:t>
                      </w:r>
                      <w:r>
                        <w:rPr>
                          <w:rFonts w:ascii="HG丸ｺﾞｼｯｸM-PRO" w:eastAsia="HG丸ｺﾞｼｯｸM-PRO" w:hint="eastAsia"/>
                          <w:sz w:val="18"/>
                          <w:szCs w:val="18"/>
                        </w:rPr>
                        <w:t>3411</w:t>
                      </w:r>
                      <w:r w:rsidRPr="00787222">
                        <w:rPr>
                          <w:rFonts w:ascii="HG丸ｺﾞｼｯｸM-PRO" w:eastAsia="HG丸ｺﾞｼｯｸM-PRO" w:hint="eastAsia"/>
                          <w:sz w:val="18"/>
                          <w:szCs w:val="18"/>
                        </w:rPr>
                        <w:t>-</w:t>
                      </w:r>
                      <w:r>
                        <w:rPr>
                          <w:rFonts w:ascii="HG丸ｺﾞｼｯｸM-PRO" w:eastAsia="HG丸ｺﾞｼｯｸM-PRO" w:hint="eastAsia"/>
                          <w:sz w:val="18"/>
                          <w:szCs w:val="18"/>
                        </w:rPr>
                        <w:t>6690</w:t>
                      </w:r>
                    </w:p>
                    <w:p w14:paraId="4DAA4565" w14:textId="77777777" w:rsidR="005D7AFA" w:rsidRPr="00FC3345" w:rsidRDefault="005D7AFA" w:rsidP="005D7AFA">
                      <w:pPr>
                        <w:autoSpaceDN w:val="0"/>
                        <w:spacing w:line="0" w:lineRule="atLeast"/>
                        <w:ind w:firstLineChars="200" w:firstLine="120"/>
                        <w:rPr>
                          <w:rFonts w:ascii="HG丸ｺﾞｼｯｸM-PRO" w:eastAsia="HG丸ｺﾞｼｯｸM-PRO"/>
                          <w:sz w:val="6"/>
                          <w:szCs w:val="6"/>
                        </w:rPr>
                      </w:pPr>
                    </w:p>
                    <w:p w14:paraId="18351D45" w14:textId="77777777" w:rsidR="005D7AFA" w:rsidRDefault="005D7AFA" w:rsidP="005D7AFA">
                      <w:pPr>
                        <w:spacing w:line="280" w:lineRule="exact"/>
                        <w:rPr>
                          <w:rFonts w:ascii="HG丸ｺﾞｼｯｸM-PRO" w:eastAsia="HG丸ｺﾞｼｯｸM-PRO"/>
                          <w:sz w:val="18"/>
                          <w:szCs w:val="18"/>
                        </w:rPr>
                      </w:pPr>
                      <w:r>
                        <w:rPr>
                          <w:rFonts w:ascii="HG丸ｺﾞｼｯｸM-PRO" w:eastAsia="HG丸ｺﾞｼｯｸM-PRO" w:hint="eastAsia"/>
                          <w:sz w:val="18"/>
                          <w:szCs w:val="18"/>
                        </w:rPr>
                        <w:t>●ワークサポートせたがや（ハローワークの職業紹介窓口）併設</w:t>
                      </w:r>
                    </w:p>
                    <w:p w14:paraId="48B090EB" w14:textId="77777777" w:rsidR="005D7AFA" w:rsidRPr="00AA356A" w:rsidRDefault="005D7AFA" w:rsidP="005D7AFA">
                      <w:pPr>
                        <w:autoSpaceDN w:val="0"/>
                        <w:spacing w:line="0" w:lineRule="atLeast"/>
                        <w:ind w:firstLineChars="100" w:firstLine="180"/>
                        <w:rPr>
                          <w:rFonts w:ascii="HG丸ｺﾞｼｯｸM-PRO" w:eastAsia="HG丸ｺﾞｼｯｸM-PRO"/>
                          <w:sz w:val="18"/>
                          <w:szCs w:val="18"/>
                        </w:rPr>
                      </w:pPr>
                      <w:r w:rsidRPr="00787222">
                        <w:rPr>
                          <w:rFonts w:ascii="HG丸ｺﾞｼｯｸM-PRO" w:eastAsia="HG丸ｺﾞｼｯｸM-PRO" w:hint="eastAsia"/>
                          <w:sz w:val="18"/>
                          <w:szCs w:val="18"/>
                        </w:rPr>
                        <w:t>TEL.03-</w:t>
                      </w:r>
                      <w:r>
                        <w:rPr>
                          <w:rFonts w:ascii="HG丸ｺﾞｼｯｸM-PRO" w:eastAsia="HG丸ｺﾞｼｯｸM-PRO" w:hint="eastAsia"/>
                          <w:sz w:val="18"/>
                          <w:szCs w:val="18"/>
                        </w:rPr>
                        <w:t>3413</w:t>
                      </w:r>
                      <w:r w:rsidRPr="00787222">
                        <w:rPr>
                          <w:rFonts w:ascii="HG丸ｺﾞｼｯｸM-PRO" w:eastAsia="HG丸ｺﾞｼｯｸM-PRO" w:hint="eastAsia"/>
                          <w:sz w:val="18"/>
                          <w:szCs w:val="18"/>
                        </w:rPr>
                        <w:t>-</w:t>
                      </w:r>
                      <w:r>
                        <w:rPr>
                          <w:rFonts w:ascii="HG丸ｺﾞｼｯｸM-PRO" w:eastAsia="HG丸ｺﾞｼｯｸM-PRO" w:hint="eastAsia"/>
                          <w:sz w:val="18"/>
                          <w:szCs w:val="18"/>
                        </w:rPr>
                        <w:t>8609</w:t>
                      </w:r>
                    </w:p>
                  </w:txbxContent>
                </v:textbox>
              </v:shape>
            </w:pict>
          </mc:Fallback>
        </mc:AlternateContent>
      </w:r>
      <w:r w:rsidRPr="003038E2">
        <w:rPr>
          <w:rFonts w:ascii="HG丸ｺﾞｼｯｸM-PRO" w:eastAsia="HG丸ｺﾞｼｯｸM-PRO" w:hAnsi="HG丸ｺﾞｼｯｸM-PRO" w:cs="MS-Gothic"/>
          <w:noProof/>
          <w:kern w:val="0"/>
          <w:sz w:val="22"/>
        </w:rPr>
        <mc:AlternateContent>
          <mc:Choice Requires="wps">
            <w:drawing>
              <wp:anchor distT="0" distB="0" distL="114300" distR="114300" simplePos="0" relativeHeight="251857920" behindDoc="0" locked="0" layoutInCell="1" allowOverlap="1" wp14:anchorId="08ED40D5" wp14:editId="10DCEE98">
                <wp:simplePos x="0" y="0"/>
                <wp:positionH relativeFrom="column">
                  <wp:posOffset>-60325</wp:posOffset>
                </wp:positionH>
                <wp:positionV relativeFrom="paragraph">
                  <wp:posOffset>142875</wp:posOffset>
                </wp:positionV>
                <wp:extent cx="3214370" cy="2686050"/>
                <wp:effectExtent l="0" t="0" r="24130" b="19050"/>
                <wp:wrapNone/>
                <wp:docPr id="296" name="正方形/長方形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4370" cy="2686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96" o:spid="_x0000_s1026" style="position:absolute;left:0;text-align:left;margin-left:-4.75pt;margin-top:11.25pt;width:253.1pt;height:211.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" filled="f">
                <v:textbox inset="5.85pt,.7pt,5.85pt,.7pt"/>
              </v:rect>
            </w:pict>
          </mc:Fallback>
        </mc:AlternateContent>
      </w:r>
    </w:p>
    <w:p w14:paraId="48761774" w14:textId="77777777" w:rsidR="005D7AFA" w:rsidRPr="003038E2" w:rsidRDefault="005D7AFA" w:rsidP="005D7AFA">
      <w:pPr>
        <w:autoSpaceDE w:val="0"/>
        <w:autoSpaceDN w:val="0"/>
        <w:adjustRightInd w:val="0"/>
        <w:rPr>
          <w:rFonts w:ascii="HG丸ｺﾞｼｯｸM-PRO" w:eastAsia="HG丸ｺﾞｼｯｸM-PRO" w:hAnsi="HG丸ｺﾞｼｯｸM-PRO" w:cs="MS-Gothic"/>
          <w:kern w:val="0"/>
          <w:sz w:val="22"/>
        </w:rPr>
      </w:pPr>
    </w:p>
    <w:p w14:paraId="6578395A" w14:textId="77777777" w:rsidR="00AE366A" w:rsidRDefault="003038E2" w:rsidP="005D7AFA">
      <w:pPr>
        <w:autoSpaceDE w:val="0"/>
        <w:autoSpaceDN w:val="0"/>
        <w:adjustRightInd w:val="0"/>
        <w:jc w:val="left"/>
        <w:rPr>
          <w:rFonts w:ascii="HG丸ｺﾞｼｯｸM-PRO" w:eastAsia="HG丸ｺﾞｼｯｸM-PRO" w:hAnsi="HG丸ｺﾞｼｯｸM-PRO" w:cs="MS-Gothic" w:hint="eastAsia"/>
          <w:kern w:val="0"/>
          <w:sz w:val="22"/>
        </w:rPr>
      </w:pPr>
      <w:r w:rsidRPr="003038E2">
        <w:rPr>
          <w:noProof/>
        </w:rPr>
        <w:drawing>
          <wp:inline distT="0" distB="0" distL="0" distR="0" wp14:anchorId="36D0BC27" wp14:editId="00CF02F5">
            <wp:extent cx="3080147" cy="1895475"/>
            <wp:effectExtent l="0" t="0" r="6350" b="0"/>
            <wp:docPr id="16" name="図 16" descr="C:\Users\Sainohira101\AppData\Local\Microsoft\Windows\Temporary Internet Files\Content.Outlook\BA5C350V\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inohira101\AppData\Local\Microsoft\Windows\Temporary Internet Files\Content.Outlook\BA5C350V\map.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082063" cy="1896654"/>
                    </a:xfrm>
                    <a:prstGeom prst="rect">
                      <a:avLst/>
                    </a:prstGeom>
                    <a:noFill/>
                    <a:ln>
                      <a:noFill/>
                    </a:ln>
                  </pic:spPr>
                </pic:pic>
              </a:graphicData>
            </a:graphic>
          </wp:inline>
        </w:drawing>
      </w:r>
    </w:p>
    <w:p w14:paraId="51691302" w14:textId="77777777" w:rsidR="00AE366A" w:rsidRDefault="00AE366A" w:rsidP="005D7AFA">
      <w:pPr>
        <w:autoSpaceDE w:val="0"/>
        <w:autoSpaceDN w:val="0"/>
        <w:adjustRightInd w:val="0"/>
        <w:jc w:val="left"/>
        <w:rPr>
          <w:rFonts w:ascii="HG丸ｺﾞｼｯｸM-PRO" w:eastAsia="HG丸ｺﾞｼｯｸM-PRO" w:hAnsi="HG丸ｺﾞｼｯｸM-PRO" w:cs="MS-Gothic" w:hint="eastAsia"/>
          <w:kern w:val="0"/>
          <w:sz w:val="22"/>
        </w:rPr>
      </w:pPr>
    </w:p>
    <w:p w14:paraId="470B1FD9" w14:textId="77777777" w:rsidR="00AE366A" w:rsidRDefault="00AE366A" w:rsidP="005D7AFA">
      <w:pPr>
        <w:autoSpaceDE w:val="0"/>
        <w:autoSpaceDN w:val="0"/>
        <w:adjustRightInd w:val="0"/>
        <w:jc w:val="left"/>
        <w:rPr>
          <w:rFonts w:ascii="HG丸ｺﾞｼｯｸM-PRO" w:eastAsia="HG丸ｺﾞｼｯｸM-PRO" w:hAnsi="HG丸ｺﾞｼｯｸM-PRO" w:cs="MS-Gothic" w:hint="eastAsia"/>
          <w:kern w:val="0"/>
          <w:sz w:val="22"/>
        </w:rPr>
      </w:pPr>
    </w:p>
    <w:p w14:paraId="4B93C57D" w14:textId="77777777" w:rsidR="00AE366A" w:rsidRDefault="00AE366A" w:rsidP="00AE366A">
      <w:pPr>
        <w:widowControl/>
        <w:jc w:val="left"/>
        <w:rPr>
          <w:rFonts w:ascii="HG丸ｺﾞｼｯｸM-PRO" w:eastAsia="HG丸ｺﾞｼｯｸM-PRO" w:hAnsi="HG丸ｺﾞｼｯｸM-PRO" w:cs="MS-Gothic" w:hint="eastAsia"/>
          <w:kern w:val="0"/>
          <w:sz w:val="22"/>
        </w:rPr>
      </w:pPr>
    </w:p>
    <w:p w14:paraId="7F0C3109" w14:textId="77777777" w:rsidR="00AE366A" w:rsidRDefault="00AE366A" w:rsidP="00AE366A">
      <w:pPr>
        <w:widowControl/>
        <w:jc w:val="left"/>
        <w:rPr>
          <w:rFonts w:ascii="HG丸ｺﾞｼｯｸM-PRO" w:eastAsia="HG丸ｺﾞｼｯｸM-PRO" w:hAnsi="HG丸ｺﾞｼｯｸM-PRO" w:cs="MS-Gothic"/>
          <w:kern w:val="0"/>
          <w:sz w:val="22"/>
        </w:rPr>
        <w:sectPr w:rsidR="00AE366A" w:rsidSect="00AE366A">
          <w:pgSz w:w="11906" w:h="16838"/>
          <w:pgMar w:top="1134" w:right="1134" w:bottom="1134" w:left="1134" w:header="851" w:footer="992" w:gutter="0"/>
          <w:pgNumType w:start="1"/>
          <w:cols w:space="425"/>
          <w:titlePg/>
          <w:docGrid w:type="lines" w:linePitch="360"/>
        </w:sectPr>
      </w:pPr>
    </w:p>
    <w:p w14:paraId="2CEB20A5" w14:textId="28A12B95"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5FDEC4CD" w14:textId="77777777" w:rsidR="00AE366A" w:rsidRDefault="00AE366A">
      <w:pPr>
        <w:widowControl/>
        <w:jc w:val="left"/>
        <w:rPr>
          <w:rFonts w:ascii="HG丸ｺﾞｼｯｸM-PRO" w:eastAsia="HG丸ｺﾞｼｯｸM-PRO" w:hAnsi="HG丸ｺﾞｼｯｸM-PRO" w:cs="MS-Gothic" w:hint="eastAsia"/>
          <w:kern w:val="0"/>
          <w:sz w:val="22"/>
        </w:rPr>
      </w:pPr>
    </w:p>
    <w:p w14:paraId="0030DE98" w14:textId="1FED234D" w:rsidR="00AE366A" w:rsidRDefault="00AE366A">
      <w:pPr>
        <w:widowControl/>
        <w:jc w:val="left"/>
        <w:rPr>
          <w:rFonts w:ascii="HG丸ｺﾞｼｯｸM-PRO" w:eastAsia="HG丸ｺﾞｼｯｸM-PRO" w:hAnsi="HG丸ｺﾞｼｯｸM-PRO" w:cs="MS-Gothic" w:hint="eastAsia"/>
          <w:kern w:val="0"/>
          <w:sz w:val="22"/>
        </w:rPr>
      </w:pPr>
    </w:p>
    <w:p w14:paraId="6DD812D5" w14:textId="77777777" w:rsidR="00AE366A" w:rsidRDefault="00AE366A">
      <w:pPr>
        <w:widowControl/>
        <w:jc w:val="left"/>
        <w:rPr>
          <w:rFonts w:ascii="HG丸ｺﾞｼｯｸM-PRO" w:eastAsia="HG丸ｺﾞｼｯｸM-PRO" w:hAnsi="HG丸ｺﾞｼｯｸM-PRO" w:cs="MS-Gothic" w:hint="eastAsia"/>
          <w:kern w:val="0"/>
          <w:sz w:val="22"/>
        </w:rPr>
      </w:pPr>
    </w:p>
    <w:p w14:paraId="03C8D147" w14:textId="77777777" w:rsidR="00AE366A" w:rsidRDefault="00AE366A">
      <w:pPr>
        <w:widowControl/>
        <w:jc w:val="left"/>
        <w:rPr>
          <w:rFonts w:ascii="HG丸ｺﾞｼｯｸM-PRO" w:eastAsia="HG丸ｺﾞｼｯｸM-PRO" w:hAnsi="HG丸ｺﾞｼｯｸM-PRO" w:cs="MS-Gothic"/>
          <w:kern w:val="0"/>
          <w:sz w:val="22"/>
        </w:rPr>
        <w:sectPr w:rsidR="00AE366A" w:rsidSect="00AE366A">
          <w:pgSz w:w="11906" w:h="16838"/>
          <w:pgMar w:top="1134" w:right="1134" w:bottom="1134" w:left="1134" w:header="851" w:footer="992" w:gutter="0"/>
          <w:pgNumType w:start="1"/>
          <w:cols w:space="425"/>
          <w:titlePg/>
          <w:docGrid w:type="lines" w:linePitch="360"/>
        </w:sectPr>
      </w:pPr>
    </w:p>
    <w:p w14:paraId="04D471D8" w14:textId="77777777" w:rsidR="00AE366A" w:rsidRDefault="00AE366A" w:rsidP="00AE366A">
      <w:pPr>
        <w:widowControl/>
        <w:jc w:val="left"/>
        <w:rPr>
          <w:rFonts w:ascii="HG丸ｺﾞｼｯｸM-PRO" w:eastAsia="HG丸ｺﾞｼｯｸM-PRO" w:hAnsi="HG丸ｺﾞｼｯｸM-PRO" w:cs="MS-Gothic" w:hint="eastAsia"/>
          <w:kern w:val="0"/>
          <w:sz w:val="22"/>
        </w:rPr>
      </w:pPr>
    </w:p>
    <w:p w14:paraId="53501DC0"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4392375A"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5B62410C"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636662E4"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69ECB67E"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3921EEAB"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65CDE95D"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277E8D6C"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3D042CA5"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6431898F"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5B772810" w14:textId="239B01CD"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0548C3FC"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539349AD"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547E555A"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0D9D3FEE"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64AA45F4"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734AA031"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10F06FFD"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7304FDDF" w14:textId="76E3A4F1"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218C405C"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1C8DD5ED"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0854AA09"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330BD2F1"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67A83FD0"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3CA50DB7"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230C08B0"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1FB60E4C" w14:textId="00796CAA"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p w14:paraId="264F4297" w14:textId="4D4A62F0" w:rsidR="005D7AFA" w:rsidRPr="003038E2" w:rsidRDefault="003553C4" w:rsidP="005D7AFA">
      <w:pPr>
        <w:autoSpaceDE w:val="0"/>
        <w:autoSpaceDN w:val="0"/>
        <w:adjustRightInd w:val="0"/>
        <w:jc w:val="center"/>
        <w:rPr>
          <w:rFonts w:ascii="HG丸ｺﾞｼｯｸM-PRO" w:eastAsia="HG丸ｺﾞｼｯｸM-PRO" w:hAnsi="HG丸ｺﾞｼｯｸM-PRO" w:cs="MS-Gothic"/>
          <w:kern w:val="0"/>
          <w:sz w:val="22"/>
        </w:rPr>
      </w:pPr>
      <w:r w:rsidRPr="003038E2">
        <w:rPr>
          <w:rFonts w:ascii="HG丸ｺﾞｼｯｸM-PRO" w:eastAsia="HG丸ｺﾞｼｯｸM-PRO" w:hAnsi="HG丸ｺﾞｼｯｸM-PRO" w:hint="eastAsia"/>
          <w:b/>
          <w:noProof/>
          <w:sz w:val="40"/>
          <w:szCs w:val="4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mc:AlternateContent>
          <mc:Choice Requires="wps">
            <w:drawing>
              <wp:anchor distT="0" distB="0" distL="114300" distR="114300" simplePos="0" relativeHeight="251905024" behindDoc="0" locked="0" layoutInCell="1" allowOverlap="1" wp14:anchorId="11185C89" wp14:editId="67BC6BEF">
                <wp:simplePos x="0" y="0"/>
                <wp:positionH relativeFrom="margin">
                  <wp:posOffset>480060</wp:posOffset>
                </wp:positionH>
                <wp:positionV relativeFrom="paragraph">
                  <wp:posOffset>70485</wp:posOffset>
                </wp:positionV>
                <wp:extent cx="5191125" cy="1714500"/>
                <wp:effectExtent l="0" t="0" r="28575" b="19050"/>
                <wp:wrapNone/>
                <wp:docPr id="29" name="正方形/長方形 29"/>
                <wp:cNvGraphicFramePr/>
                <a:graphic xmlns:a="http://schemas.openxmlformats.org/drawingml/2006/main">
                  <a:graphicData uri="http://schemas.microsoft.com/office/word/2010/wordprocessingShape">
                    <wps:wsp>
                      <wps:cNvSpPr/>
                      <wps:spPr>
                        <a:xfrm>
                          <a:off x="0" y="0"/>
                          <a:ext cx="5191125" cy="1714500"/>
                        </a:xfrm>
                        <a:prstGeom prst="rect">
                          <a:avLst/>
                        </a:prstGeom>
                        <a:noFill/>
                        <a:ln w="12700" cap="flat" cmpd="sng" algn="ctr">
                          <a:solidFill>
                            <a:sysClr val="windowText" lastClr="000000"/>
                          </a:solidFill>
                          <a:prstDash val="solid"/>
                        </a:ln>
                        <a:effectLst/>
                      </wps:spPr>
                      <wps:txbx>
                        <w:txbxContent>
                          <w:p w14:paraId="5D8C5DAA" w14:textId="77777777" w:rsidR="003553C4" w:rsidRPr="003553C4" w:rsidRDefault="003553C4" w:rsidP="003553C4">
                            <w:pPr>
                              <w:autoSpaceDE w:val="0"/>
                              <w:autoSpaceDN w:val="0"/>
                              <w:adjustRightInd w:val="0"/>
                              <w:jc w:val="center"/>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区内企業の「男女共同参画に関する意識・実態調査」報告書（概要版）</w:t>
                            </w:r>
                          </w:p>
                          <w:p w14:paraId="6CF22DD4" w14:textId="77777777" w:rsidR="003553C4" w:rsidRPr="003553C4" w:rsidRDefault="003553C4" w:rsidP="003553C4">
                            <w:pPr>
                              <w:tabs>
                                <w:tab w:val="left" w:pos="0"/>
                              </w:tabs>
                              <w:autoSpaceDE w:val="0"/>
                              <w:autoSpaceDN w:val="0"/>
                              <w:adjustRightInd w:val="0"/>
                              <w:spacing w:before="120"/>
                              <w:jc w:val="center"/>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発　行</w:t>
                            </w:r>
                            <w:r w:rsidRPr="003553C4">
                              <w:rPr>
                                <w:rFonts w:ascii="HG丸ｺﾞｼｯｸM-PRO" w:eastAsia="HG丸ｺﾞｼｯｸM-PRO" w:hAnsi="HG丸ｺﾞｼｯｸM-PRO" w:cs="MS-Gothic" w:hint="eastAsia"/>
                                <w:kern w:val="0"/>
                                <w:sz w:val="24"/>
                                <w:szCs w:val="24"/>
                              </w:rPr>
                              <w:tab/>
                              <w:t>世田谷区生活文化部</w:t>
                            </w:r>
                            <w:r w:rsidRPr="003553C4">
                              <w:rPr>
                                <w:rFonts w:ascii="HG丸ｺﾞｼｯｸM-PRO" w:eastAsia="HG丸ｺﾞｼｯｸM-PRO" w:hAnsi="HG丸ｺﾞｼｯｸM-PRO" w:cs="MS-Gothic"/>
                                <w:kern w:val="0"/>
                                <w:sz w:val="24"/>
                                <w:szCs w:val="24"/>
                              </w:rPr>
                              <w:t xml:space="preserve"> </w:t>
                            </w:r>
                            <w:r w:rsidRPr="003553C4">
                              <w:rPr>
                                <w:rFonts w:ascii="HG丸ｺﾞｼｯｸM-PRO" w:eastAsia="HG丸ｺﾞｼｯｸM-PRO" w:hAnsi="HG丸ｺﾞｼｯｸM-PRO" w:cs="MS-Gothic" w:hint="eastAsia"/>
                                <w:kern w:val="0"/>
                                <w:sz w:val="24"/>
                                <w:szCs w:val="24"/>
                              </w:rPr>
                              <w:t>人権・男女共同参画担当課</w:t>
                            </w:r>
                          </w:p>
                          <w:p w14:paraId="21D50D83" w14:textId="62D5C6B6" w:rsidR="003553C4" w:rsidRPr="003553C4" w:rsidRDefault="003553C4" w:rsidP="003553C4">
                            <w:pPr>
                              <w:autoSpaceDE w:val="0"/>
                              <w:autoSpaceDN w:val="0"/>
                              <w:adjustRightInd w:val="0"/>
                              <w:ind w:firstLineChars="886" w:firstLine="2126"/>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世田谷区世田谷４－２１－２７</w:t>
                            </w:r>
                          </w:p>
                          <w:p w14:paraId="057418DC" w14:textId="77777777" w:rsidR="003553C4" w:rsidRPr="003553C4" w:rsidRDefault="003553C4" w:rsidP="003553C4">
                            <w:pPr>
                              <w:autoSpaceDE w:val="0"/>
                              <w:autoSpaceDN w:val="0"/>
                              <w:adjustRightInd w:val="0"/>
                              <w:ind w:firstLineChars="886" w:firstLine="2126"/>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電話</w:t>
                            </w:r>
                            <w:r w:rsidRPr="003553C4">
                              <w:rPr>
                                <w:rFonts w:ascii="HG丸ｺﾞｼｯｸM-PRO" w:eastAsia="HG丸ｺﾞｼｯｸM-PRO" w:hAnsi="HG丸ｺﾞｼｯｸM-PRO" w:cs="MS-Gothic"/>
                                <w:kern w:val="0"/>
                                <w:sz w:val="24"/>
                                <w:szCs w:val="24"/>
                              </w:rPr>
                              <w:t xml:space="preserve"> </w:t>
                            </w:r>
                            <w:r w:rsidRPr="003553C4">
                              <w:rPr>
                                <w:rFonts w:ascii="HG丸ｺﾞｼｯｸM-PRO" w:eastAsia="HG丸ｺﾞｼｯｸM-PRO" w:hAnsi="HG丸ｺﾞｼｯｸM-PRO" w:cs="MS-Gothic" w:hint="eastAsia"/>
                                <w:kern w:val="0"/>
                                <w:sz w:val="24"/>
                                <w:szCs w:val="24"/>
                              </w:rPr>
                              <w:t>０３－５４３２－２２５９</w:t>
                            </w:r>
                          </w:p>
                          <w:p w14:paraId="51EA6139" w14:textId="77777777" w:rsidR="003553C4" w:rsidRPr="003553C4" w:rsidRDefault="003553C4" w:rsidP="003553C4">
                            <w:pPr>
                              <w:autoSpaceDE w:val="0"/>
                              <w:autoSpaceDN w:val="0"/>
                              <w:adjustRightInd w:val="0"/>
                              <w:ind w:firstLineChars="886" w:firstLine="2126"/>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FAX ０３－５４３２－３００５</w:t>
                            </w:r>
                          </w:p>
                          <w:p w14:paraId="27A0B57B" w14:textId="77777777" w:rsidR="003553C4" w:rsidRPr="003553C4" w:rsidRDefault="003553C4" w:rsidP="003553C4">
                            <w:pPr>
                              <w:ind w:firstLineChars="177" w:firstLine="425"/>
                              <w:jc w:val="center"/>
                              <w:rPr>
                                <w:rFonts w:ascii="HG丸ｺﾞｼｯｸM-PRO" w:eastAsia="HG丸ｺﾞｼｯｸM-PRO" w:hAnsi="HG丸ｺﾞｼｯｸM-PRO"/>
                                <w:sz w:val="24"/>
                                <w:szCs w:val="24"/>
                              </w:rPr>
                            </w:pPr>
                            <w:r w:rsidRPr="003553C4">
                              <w:rPr>
                                <w:rFonts w:ascii="HG丸ｺﾞｼｯｸM-PRO" w:eastAsia="HG丸ｺﾞｼｯｸM-PRO" w:hAnsi="HG丸ｺﾞｼｯｸM-PRO" w:cs="MS-Mincho" w:hint="eastAsia"/>
                                <w:kern w:val="0"/>
                                <w:sz w:val="24"/>
                                <w:szCs w:val="24"/>
                              </w:rPr>
                              <w:t>印刷登録番号</w:t>
                            </w:r>
                            <w:r w:rsidRPr="003553C4">
                              <w:rPr>
                                <w:rFonts w:ascii="HG丸ｺﾞｼｯｸM-PRO" w:eastAsia="HG丸ｺﾞｼｯｸM-PRO" w:hAnsi="HG丸ｺﾞｼｯｸM-PRO" w:cs="MS-Mincho"/>
                                <w:kern w:val="0"/>
                                <w:sz w:val="24"/>
                                <w:szCs w:val="24"/>
                              </w:rPr>
                              <w:t xml:space="preserve"> </w:t>
                            </w:r>
                            <w:r w:rsidRPr="003553C4">
                              <w:rPr>
                                <w:rFonts w:ascii="HG丸ｺﾞｼｯｸM-PRO" w:eastAsia="HG丸ｺﾞｼｯｸM-PRO" w:hAnsi="HG丸ｺﾞｼｯｸM-PRO" w:cs="MS-Mincho" w:hint="eastAsia"/>
                                <w:kern w:val="0"/>
                                <w:sz w:val="24"/>
                                <w:szCs w:val="24"/>
                              </w:rPr>
                              <w:t>世田谷区広報印刷物登録番号／第1320号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 o:spid="_x0000_s1035" style="position:absolute;left:0;text-align:left;margin-left:37.8pt;margin-top:5.55pt;width:408.75pt;height:135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" filled="f" strokecolor="windowText" strokeweight="1pt">
                <v:textbox>
                  <w:txbxContent>
                    <w:p w14:paraId="5D8C5DAA" w14:textId="77777777" w:rsidR="003553C4" w:rsidRPr="003553C4" w:rsidRDefault="003553C4" w:rsidP="003553C4">
                      <w:pPr>
                        <w:autoSpaceDE w:val="0"/>
                        <w:autoSpaceDN w:val="0"/>
                        <w:adjustRightInd w:val="0"/>
                        <w:jc w:val="center"/>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区内企業の「男女共同参画に関する意識・実態調査」報告書（概要版）</w:t>
                      </w:r>
                    </w:p>
                    <w:p w14:paraId="6CF22DD4" w14:textId="77777777" w:rsidR="003553C4" w:rsidRPr="003553C4" w:rsidRDefault="003553C4" w:rsidP="003553C4">
                      <w:pPr>
                        <w:tabs>
                          <w:tab w:val="left" w:pos="0"/>
                        </w:tabs>
                        <w:autoSpaceDE w:val="0"/>
                        <w:autoSpaceDN w:val="0"/>
                        <w:adjustRightInd w:val="0"/>
                        <w:spacing w:before="120"/>
                        <w:jc w:val="center"/>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発　行</w:t>
                      </w:r>
                      <w:r w:rsidRPr="003553C4">
                        <w:rPr>
                          <w:rFonts w:ascii="HG丸ｺﾞｼｯｸM-PRO" w:eastAsia="HG丸ｺﾞｼｯｸM-PRO" w:hAnsi="HG丸ｺﾞｼｯｸM-PRO" w:cs="MS-Gothic" w:hint="eastAsia"/>
                          <w:kern w:val="0"/>
                          <w:sz w:val="24"/>
                          <w:szCs w:val="24"/>
                        </w:rPr>
                        <w:tab/>
                        <w:t>世田谷区生活文化部</w:t>
                      </w:r>
                      <w:r w:rsidRPr="003553C4">
                        <w:rPr>
                          <w:rFonts w:ascii="HG丸ｺﾞｼｯｸM-PRO" w:eastAsia="HG丸ｺﾞｼｯｸM-PRO" w:hAnsi="HG丸ｺﾞｼｯｸM-PRO" w:cs="MS-Gothic"/>
                          <w:kern w:val="0"/>
                          <w:sz w:val="24"/>
                          <w:szCs w:val="24"/>
                        </w:rPr>
                        <w:t xml:space="preserve"> </w:t>
                      </w:r>
                      <w:r w:rsidRPr="003553C4">
                        <w:rPr>
                          <w:rFonts w:ascii="HG丸ｺﾞｼｯｸM-PRO" w:eastAsia="HG丸ｺﾞｼｯｸM-PRO" w:hAnsi="HG丸ｺﾞｼｯｸM-PRO" w:cs="MS-Gothic" w:hint="eastAsia"/>
                          <w:kern w:val="0"/>
                          <w:sz w:val="24"/>
                          <w:szCs w:val="24"/>
                        </w:rPr>
                        <w:t>人権・男女共同参画担当課</w:t>
                      </w:r>
                    </w:p>
                    <w:p w14:paraId="21D50D83" w14:textId="62D5C6B6" w:rsidR="003553C4" w:rsidRPr="003553C4" w:rsidRDefault="003553C4" w:rsidP="003553C4">
                      <w:pPr>
                        <w:autoSpaceDE w:val="0"/>
                        <w:autoSpaceDN w:val="0"/>
                        <w:adjustRightInd w:val="0"/>
                        <w:ind w:firstLineChars="886" w:firstLine="2126"/>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世田谷区世田谷４－２１－２７</w:t>
                      </w:r>
                    </w:p>
                    <w:p w14:paraId="057418DC" w14:textId="77777777" w:rsidR="003553C4" w:rsidRPr="003553C4" w:rsidRDefault="003553C4" w:rsidP="003553C4">
                      <w:pPr>
                        <w:autoSpaceDE w:val="0"/>
                        <w:autoSpaceDN w:val="0"/>
                        <w:adjustRightInd w:val="0"/>
                        <w:ind w:firstLineChars="886" w:firstLine="2126"/>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電話</w:t>
                      </w:r>
                      <w:r w:rsidRPr="003553C4">
                        <w:rPr>
                          <w:rFonts w:ascii="HG丸ｺﾞｼｯｸM-PRO" w:eastAsia="HG丸ｺﾞｼｯｸM-PRO" w:hAnsi="HG丸ｺﾞｼｯｸM-PRO" w:cs="MS-Gothic"/>
                          <w:kern w:val="0"/>
                          <w:sz w:val="24"/>
                          <w:szCs w:val="24"/>
                        </w:rPr>
                        <w:t xml:space="preserve"> </w:t>
                      </w:r>
                      <w:r w:rsidRPr="003553C4">
                        <w:rPr>
                          <w:rFonts w:ascii="HG丸ｺﾞｼｯｸM-PRO" w:eastAsia="HG丸ｺﾞｼｯｸM-PRO" w:hAnsi="HG丸ｺﾞｼｯｸM-PRO" w:cs="MS-Gothic" w:hint="eastAsia"/>
                          <w:kern w:val="0"/>
                          <w:sz w:val="24"/>
                          <w:szCs w:val="24"/>
                        </w:rPr>
                        <w:t>０３－５４３２－２２５９</w:t>
                      </w:r>
                    </w:p>
                    <w:p w14:paraId="51EA6139" w14:textId="77777777" w:rsidR="003553C4" w:rsidRPr="003553C4" w:rsidRDefault="003553C4" w:rsidP="003553C4">
                      <w:pPr>
                        <w:autoSpaceDE w:val="0"/>
                        <w:autoSpaceDN w:val="0"/>
                        <w:adjustRightInd w:val="0"/>
                        <w:ind w:firstLineChars="886" w:firstLine="2126"/>
                        <w:rPr>
                          <w:rFonts w:ascii="HG丸ｺﾞｼｯｸM-PRO" w:eastAsia="HG丸ｺﾞｼｯｸM-PRO" w:hAnsi="HG丸ｺﾞｼｯｸM-PRO" w:cs="MS-Gothic"/>
                          <w:kern w:val="0"/>
                          <w:sz w:val="24"/>
                          <w:szCs w:val="24"/>
                        </w:rPr>
                      </w:pPr>
                      <w:r w:rsidRPr="003553C4">
                        <w:rPr>
                          <w:rFonts w:ascii="HG丸ｺﾞｼｯｸM-PRO" w:eastAsia="HG丸ｺﾞｼｯｸM-PRO" w:hAnsi="HG丸ｺﾞｼｯｸM-PRO" w:cs="MS-Gothic" w:hint="eastAsia"/>
                          <w:kern w:val="0"/>
                          <w:sz w:val="24"/>
                          <w:szCs w:val="24"/>
                        </w:rPr>
                        <w:t>FAX ０３－５４３２－３００５</w:t>
                      </w:r>
                    </w:p>
                    <w:p w14:paraId="27A0B57B" w14:textId="77777777" w:rsidR="003553C4" w:rsidRPr="003553C4" w:rsidRDefault="003553C4" w:rsidP="003553C4">
                      <w:pPr>
                        <w:ind w:firstLineChars="177" w:firstLine="425"/>
                        <w:jc w:val="center"/>
                        <w:rPr>
                          <w:rFonts w:ascii="HG丸ｺﾞｼｯｸM-PRO" w:eastAsia="HG丸ｺﾞｼｯｸM-PRO" w:hAnsi="HG丸ｺﾞｼｯｸM-PRO"/>
                          <w:sz w:val="24"/>
                          <w:szCs w:val="24"/>
                        </w:rPr>
                      </w:pPr>
                      <w:r w:rsidRPr="003553C4">
                        <w:rPr>
                          <w:rFonts w:ascii="HG丸ｺﾞｼｯｸM-PRO" w:eastAsia="HG丸ｺﾞｼｯｸM-PRO" w:hAnsi="HG丸ｺﾞｼｯｸM-PRO" w:cs="MS-Mincho" w:hint="eastAsia"/>
                          <w:kern w:val="0"/>
                          <w:sz w:val="24"/>
                          <w:szCs w:val="24"/>
                        </w:rPr>
                        <w:t>印刷登録番号</w:t>
                      </w:r>
                      <w:r w:rsidRPr="003553C4">
                        <w:rPr>
                          <w:rFonts w:ascii="HG丸ｺﾞｼｯｸM-PRO" w:eastAsia="HG丸ｺﾞｼｯｸM-PRO" w:hAnsi="HG丸ｺﾞｼｯｸM-PRO" w:cs="MS-Mincho"/>
                          <w:kern w:val="0"/>
                          <w:sz w:val="24"/>
                          <w:szCs w:val="24"/>
                        </w:rPr>
                        <w:t xml:space="preserve"> </w:t>
                      </w:r>
                      <w:r w:rsidRPr="003553C4">
                        <w:rPr>
                          <w:rFonts w:ascii="HG丸ｺﾞｼｯｸM-PRO" w:eastAsia="HG丸ｺﾞｼｯｸM-PRO" w:hAnsi="HG丸ｺﾞｼｯｸM-PRO" w:cs="MS-Mincho" w:hint="eastAsia"/>
                          <w:kern w:val="0"/>
                          <w:sz w:val="24"/>
                          <w:szCs w:val="24"/>
                        </w:rPr>
                        <w:t>世田谷区広報印刷物登録番号／第1320号</w:t>
                      </w:r>
                    </w:p>
                  </w:txbxContent>
                </v:textbox>
                <w10:wrap anchorx="margin"/>
              </v:rect>
            </w:pict>
          </mc:Fallback>
        </mc:AlternateContent>
      </w:r>
    </w:p>
    <w:p w14:paraId="49BA718C" w14:textId="77777777" w:rsidR="005D7AFA" w:rsidRPr="003038E2" w:rsidRDefault="005D7AFA" w:rsidP="005D7AFA">
      <w:pPr>
        <w:autoSpaceDE w:val="0"/>
        <w:autoSpaceDN w:val="0"/>
        <w:adjustRightInd w:val="0"/>
        <w:jc w:val="center"/>
        <w:rPr>
          <w:rFonts w:ascii="HG丸ｺﾞｼｯｸM-PRO" w:eastAsia="HG丸ｺﾞｼｯｸM-PRO" w:hAnsi="HG丸ｺﾞｼｯｸM-PRO" w:cs="MS-Gothic"/>
          <w:kern w:val="0"/>
          <w:sz w:val="22"/>
        </w:rPr>
      </w:pPr>
    </w:p>
    <w:sectPr w:rsidR="005D7AFA" w:rsidRPr="003038E2" w:rsidSect="00AE366A">
      <w:pgSz w:w="11906" w:h="16838"/>
      <w:pgMar w:top="1134" w:right="1134" w:bottom="1134" w:left="1134" w:header="851" w:footer="992" w:gutter="0"/>
      <w:pgNumType w:start="1"/>
      <w:cols w:space="425"/>
      <w:titlePg/>
      <w:docGrid w:type="lines"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54FD03" w15:done="0"/>
  <w15:commentEx w15:paraId="0A5C20DC" w15:done="0"/>
  <w15:commentEx w15:paraId="4021183D" w15:done="0"/>
  <w15:commentEx w15:paraId="2DE403D1" w15:done="0"/>
  <w15:commentEx w15:paraId="5ABABCC9" w15:done="0"/>
  <w15:commentEx w15:paraId="259CD374" w15:done="0"/>
  <w15:commentEx w15:paraId="245FCE9F" w15:done="0"/>
  <w15:commentEx w15:paraId="55241A32" w15:done="0"/>
  <w15:commentEx w15:paraId="22060E51" w15:done="0"/>
  <w15:commentEx w15:paraId="723D1528" w15:done="0"/>
  <w15:commentEx w15:paraId="046D576A" w15:done="0"/>
  <w15:commentEx w15:paraId="08B0DAE4" w15:done="0"/>
  <w15:commentEx w15:paraId="1DF6E96B" w15:done="0"/>
  <w15:commentEx w15:paraId="6BCFDF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39080" w14:textId="77777777" w:rsidR="00DF7CB2" w:rsidRDefault="00DF7CB2" w:rsidP="0024053E">
      <w:r>
        <w:separator/>
      </w:r>
    </w:p>
  </w:endnote>
  <w:endnote w:type="continuationSeparator" w:id="0">
    <w:p w14:paraId="422AD9AC" w14:textId="77777777" w:rsidR="00DF7CB2" w:rsidRDefault="00DF7CB2" w:rsidP="0024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n-cs">
    <w:panose1 w:val="00000000000000000000"/>
    <w:charset w:val="00"/>
    <w:family w:val="roman"/>
    <w:notTrueType/>
    <w:pitch w:val="default"/>
  </w:font>
  <w:font w:name="メイリオ">
    <w:panose1 w:val="020B0604030504040204"/>
    <w:charset w:val="80"/>
    <w:family w:val="modern"/>
    <w:pitch w:val="variable"/>
    <w:sig w:usb0="E10102FF" w:usb1="EAC7FFFF" w:usb2="0001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112750"/>
      <w:docPartObj>
        <w:docPartGallery w:val="Page Numbers (Bottom of Page)"/>
        <w:docPartUnique/>
      </w:docPartObj>
    </w:sdtPr>
    <w:sdtEndPr/>
    <w:sdtContent>
      <w:p w14:paraId="05A002F0" w14:textId="382F3B47" w:rsidR="005D7AFA" w:rsidRDefault="005D7AFA">
        <w:pPr>
          <w:pStyle w:val="aa"/>
          <w:jc w:val="center"/>
        </w:pPr>
        <w:r>
          <w:fldChar w:fldCharType="begin"/>
        </w:r>
        <w:r>
          <w:instrText>PAGE   \* MERGEFORMAT</w:instrText>
        </w:r>
        <w:r>
          <w:fldChar w:fldCharType="separate"/>
        </w:r>
        <w:r w:rsidR="00D348A1">
          <w:rPr>
            <w:noProof/>
          </w:rPr>
          <w:t>2</w:t>
        </w:r>
        <w:r>
          <w:fldChar w:fldCharType="end"/>
        </w:r>
      </w:p>
    </w:sdtContent>
  </w:sdt>
  <w:p w14:paraId="669D6616" w14:textId="77777777" w:rsidR="005D7AFA" w:rsidRDefault="005D7AF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9F446" w14:textId="77777777" w:rsidR="005D7AFA" w:rsidRDefault="005D7AFA">
    <w:pPr>
      <w:pStyle w:val="aa"/>
      <w:jc w:val="center"/>
    </w:pPr>
  </w:p>
  <w:p w14:paraId="7CACF6C5" w14:textId="77777777" w:rsidR="005D7AFA" w:rsidRDefault="005D7AF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40BCE" w14:textId="77777777" w:rsidR="00DF7CB2" w:rsidRDefault="00DF7CB2" w:rsidP="0024053E">
      <w:r>
        <w:separator/>
      </w:r>
    </w:p>
  </w:footnote>
  <w:footnote w:type="continuationSeparator" w:id="0">
    <w:p w14:paraId="3FA75134" w14:textId="77777777" w:rsidR="00DF7CB2" w:rsidRDefault="00DF7CB2" w:rsidP="002405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2151B"/>
    <w:multiLevelType w:val="hybridMultilevel"/>
    <w:tmpl w:val="DF94E048"/>
    <w:lvl w:ilvl="0" w:tplc="B720ED2A">
      <w:start w:val="1"/>
      <w:numFmt w:val="bullet"/>
      <w:lvlText w:val=""/>
      <w:lvlJc w:val="left"/>
      <w:pPr>
        <w:tabs>
          <w:tab w:val="num" w:pos="720"/>
        </w:tabs>
        <w:ind w:left="720" w:hanging="360"/>
      </w:pPr>
      <w:rPr>
        <w:rFonts w:ascii="Wingdings" w:hAnsi="Wingdings" w:hint="default"/>
      </w:rPr>
    </w:lvl>
    <w:lvl w:ilvl="1" w:tplc="1FFC6950">
      <w:start w:val="1"/>
      <w:numFmt w:val="bullet"/>
      <w:lvlText w:val=""/>
      <w:lvlJc w:val="left"/>
      <w:pPr>
        <w:tabs>
          <w:tab w:val="num" w:pos="1440"/>
        </w:tabs>
        <w:ind w:left="1440" w:hanging="360"/>
      </w:pPr>
      <w:rPr>
        <w:rFonts w:ascii="Wingdings" w:hAnsi="Wingdings" w:hint="default"/>
      </w:rPr>
    </w:lvl>
    <w:lvl w:ilvl="2" w:tplc="BC989CD0">
      <w:start w:val="1"/>
      <w:numFmt w:val="bullet"/>
      <w:lvlText w:val=""/>
      <w:lvlJc w:val="left"/>
      <w:pPr>
        <w:tabs>
          <w:tab w:val="num" w:pos="2160"/>
        </w:tabs>
        <w:ind w:left="2160" w:hanging="360"/>
      </w:pPr>
      <w:rPr>
        <w:rFonts w:ascii="Wingdings" w:hAnsi="Wingdings" w:hint="default"/>
      </w:rPr>
    </w:lvl>
    <w:lvl w:ilvl="3" w:tplc="55C28BB2">
      <w:start w:val="1"/>
      <w:numFmt w:val="bullet"/>
      <w:lvlText w:val=""/>
      <w:lvlJc w:val="left"/>
      <w:pPr>
        <w:tabs>
          <w:tab w:val="num" w:pos="2880"/>
        </w:tabs>
        <w:ind w:left="2880" w:hanging="360"/>
      </w:pPr>
      <w:rPr>
        <w:rFonts w:ascii="Wingdings" w:hAnsi="Wingdings" w:hint="default"/>
      </w:rPr>
    </w:lvl>
    <w:lvl w:ilvl="4" w:tplc="D85A7160">
      <w:start w:val="1"/>
      <w:numFmt w:val="bullet"/>
      <w:lvlText w:val=""/>
      <w:lvlJc w:val="left"/>
      <w:pPr>
        <w:tabs>
          <w:tab w:val="num" w:pos="3600"/>
        </w:tabs>
        <w:ind w:left="3600" w:hanging="360"/>
      </w:pPr>
      <w:rPr>
        <w:rFonts w:ascii="Wingdings" w:hAnsi="Wingdings" w:hint="default"/>
      </w:rPr>
    </w:lvl>
    <w:lvl w:ilvl="5" w:tplc="CDA6088A">
      <w:start w:val="1"/>
      <w:numFmt w:val="bullet"/>
      <w:lvlText w:val=""/>
      <w:lvlJc w:val="left"/>
      <w:pPr>
        <w:tabs>
          <w:tab w:val="num" w:pos="4320"/>
        </w:tabs>
        <w:ind w:left="4320" w:hanging="360"/>
      </w:pPr>
      <w:rPr>
        <w:rFonts w:ascii="Wingdings" w:hAnsi="Wingdings" w:hint="default"/>
      </w:rPr>
    </w:lvl>
    <w:lvl w:ilvl="6" w:tplc="E1FE5EBE">
      <w:start w:val="1"/>
      <w:numFmt w:val="bullet"/>
      <w:lvlText w:val=""/>
      <w:lvlJc w:val="left"/>
      <w:pPr>
        <w:tabs>
          <w:tab w:val="num" w:pos="5040"/>
        </w:tabs>
        <w:ind w:left="5040" w:hanging="360"/>
      </w:pPr>
      <w:rPr>
        <w:rFonts w:ascii="Wingdings" w:hAnsi="Wingdings" w:hint="default"/>
      </w:rPr>
    </w:lvl>
    <w:lvl w:ilvl="7" w:tplc="F49CC21E">
      <w:start w:val="1"/>
      <w:numFmt w:val="bullet"/>
      <w:lvlText w:val=""/>
      <w:lvlJc w:val="left"/>
      <w:pPr>
        <w:tabs>
          <w:tab w:val="num" w:pos="5760"/>
        </w:tabs>
        <w:ind w:left="5760" w:hanging="360"/>
      </w:pPr>
      <w:rPr>
        <w:rFonts w:ascii="Wingdings" w:hAnsi="Wingdings" w:hint="default"/>
      </w:rPr>
    </w:lvl>
    <w:lvl w:ilvl="8" w:tplc="9344348E">
      <w:start w:val="1"/>
      <w:numFmt w:val="bullet"/>
      <w:lvlText w:val=""/>
      <w:lvlJc w:val="left"/>
      <w:pPr>
        <w:tabs>
          <w:tab w:val="num" w:pos="6480"/>
        </w:tabs>
        <w:ind w:left="6480" w:hanging="360"/>
      </w:pPr>
      <w:rPr>
        <w:rFonts w:ascii="Wingdings" w:hAnsi="Wingdings" w:hint="default"/>
      </w:rPr>
    </w:lvl>
  </w:abstractNum>
  <w:abstractNum w:abstractNumId="1">
    <w:nsid w:val="201C7D67"/>
    <w:multiLevelType w:val="hybridMultilevel"/>
    <w:tmpl w:val="792CFCAA"/>
    <w:lvl w:ilvl="0" w:tplc="9CB0965C">
      <w:start w:val="1"/>
      <w:numFmt w:val="bullet"/>
      <w:lvlText w:val=""/>
      <w:lvlJc w:val="left"/>
      <w:pPr>
        <w:tabs>
          <w:tab w:val="num" w:pos="720"/>
        </w:tabs>
        <w:ind w:left="720" w:hanging="360"/>
      </w:pPr>
      <w:rPr>
        <w:rFonts w:ascii="Wingdings" w:hAnsi="Wingdings" w:hint="default"/>
      </w:rPr>
    </w:lvl>
    <w:lvl w:ilvl="1" w:tplc="ABF0916C">
      <w:start w:val="1"/>
      <w:numFmt w:val="bullet"/>
      <w:lvlText w:val=""/>
      <w:lvlJc w:val="left"/>
      <w:pPr>
        <w:tabs>
          <w:tab w:val="num" w:pos="1440"/>
        </w:tabs>
        <w:ind w:left="1440" w:hanging="360"/>
      </w:pPr>
      <w:rPr>
        <w:rFonts w:ascii="Wingdings" w:hAnsi="Wingdings" w:hint="default"/>
      </w:rPr>
    </w:lvl>
    <w:lvl w:ilvl="2" w:tplc="88D03262">
      <w:start w:val="1"/>
      <w:numFmt w:val="bullet"/>
      <w:lvlText w:val=""/>
      <w:lvlJc w:val="left"/>
      <w:pPr>
        <w:tabs>
          <w:tab w:val="num" w:pos="2160"/>
        </w:tabs>
        <w:ind w:left="2160" w:hanging="360"/>
      </w:pPr>
      <w:rPr>
        <w:rFonts w:ascii="Wingdings" w:hAnsi="Wingdings" w:hint="default"/>
      </w:rPr>
    </w:lvl>
    <w:lvl w:ilvl="3" w:tplc="55C04042">
      <w:start w:val="1"/>
      <w:numFmt w:val="bullet"/>
      <w:lvlText w:val=""/>
      <w:lvlJc w:val="left"/>
      <w:pPr>
        <w:tabs>
          <w:tab w:val="num" w:pos="2880"/>
        </w:tabs>
        <w:ind w:left="2880" w:hanging="360"/>
      </w:pPr>
      <w:rPr>
        <w:rFonts w:ascii="Wingdings" w:hAnsi="Wingdings" w:hint="default"/>
      </w:rPr>
    </w:lvl>
    <w:lvl w:ilvl="4" w:tplc="B840FFDE">
      <w:start w:val="1"/>
      <w:numFmt w:val="bullet"/>
      <w:lvlText w:val=""/>
      <w:lvlJc w:val="left"/>
      <w:pPr>
        <w:tabs>
          <w:tab w:val="num" w:pos="3600"/>
        </w:tabs>
        <w:ind w:left="3600" w:hanging="360"/>
      </w:pPr>
      <w:rPr>
        <w:rFonts w:ascii="Wingdings" w:hAnsi="Wingdings" w:hint="default"/>
      </w:rPr>
    </w:lvl>
    <w:lvl w:ilvl="5" w:tplc="81CAA3B6">
      <w:start w:val="1"/>
      <w:numFmt w:val="bullet"/>
      <w:lvlText w:val=""/>
      <w:lvlJc w:val="left"/>
      <w:pPr>
        <w:tabs>
          <w:tab w:val="num" w:pos="4320"/>
        </w:tabs>
        <w:ind w:left="4320" w:hanging="360"/>
      </w:pPr>
      <w:rPr>
        <w:rFonts w:ascii="Wingdings" w:hAnsi="Wingdings" w:hint="default"/>
      </w:rPr>
    </w:lvl>
    <w:lvl w:ilvl="6" w:tplc="0D666FCC">
      <w:start w:val="1"/>
      <w:numFmt w:val="bullet"/>
      <w:lvlText w:val=""/>
      <w:lvlJc w:val="left"/>
      <w:pPr>
        <w:tabs>
          <w:tab w:val="num" w:pos="5040"/>
        </w:tabs>
        <w:ind w:left="5040" w:hanging="360"/>
      </w:pPr>
      <w:rPr>
        <w:rFonts w:ascii="Wingdings" w:hAnsi="Wingdings" w:hint="default"/>
      </w:rPr>
    </w:lvl>
    <w:lvl w:ilvl="7" w:tplc="471C6046">
      <w:start w:val="1"/>
      <w:numFmt w:val="bullet"/>
      <w:lvlText w:val=""/>
      <w:lvlJc w:val="left"/>
      <w:pPr>
        <w:tabs>
          <w:tab w:val="num" w:pos="5760"/>
        </w:tabs>
        <w:ind w:left="5760" w:hanging="360"/>
      </w:pPr>
      <w:rPr>
        <w:rFonts w:ascii="Wingdings" w:hAnsi="Wingdings" w:hint="default"/>
      </w:rPr>
    </w:lvl>
    <w:lvl w:ilvl="8" w:tplc="FBB04E1C">
      <w:start w:val="1"/>
      <w:numFmt w:val="bullet"/>
      <w:lvlText w:val=""/>
      <w:lvlJc w:val="left"/>
      <w:pPr>
        <w:tabs>
          <w:tab w:val="num" w:pos="6480"/>
        </w:tabs>
        <w:ind w:left="6480" w:hanging="360"/>
      </w:pPr>
      <w:rPr>
        <w:rFonts w:ascii="Wingdings" w:hAnsi="Wingdings" w:hint="default"/>
      </w:rPr>
    </w:lvl>
  </w:abstractNum>
  <w:abstractNum w:abstractNumId="2">
    <w:nsid w:val="44C02AA4"/>
    <w:multiLevelType w:val="hybridMultilevel"/>
    <w:tmpl w:val="1D140958"/>
    <w:lvl w:ilvl="0" w:tplc="C64E2A98">
      <w:start w:val="1"/>
      <w:numFmt w:val="bullet"/>
      <w:lvlText w:val=""/>
      <w:lvlJc w:val="left"/>
      <w:pPr>
        <w:tabs>
          <w:tab w:val="num" w:pos="720"/>
        </w:tabs>
        <w:ind w:left="720" w:hanging="360"/>
      </w:pPr>
      <w:rPr>
        <w:rFonts w:ascii="Wingdings" w:hAnsi="Wingdings" w:hint="default"/>
      </w:rPr>
    </w:lvl>
    <w:lvl w:ilvl="1" w:tplc="8A80CB46">
      <w:start w:val="1"/>
      <w:numFmt w:val="bullet"/>
      <w:lvlText w:val=""/>
      <w:lvlJc w:val="left"/>
      <w:pPr>
        <w:tabs>
          <w:tab w:val="num" w:pos="1440"/>
        </w:tabs>
        <w:ind w:left="1440" w:hanging="360"/>
      </w:pPr>
      <w:rPr>
        <w:rFonts w:ascii="Wingdings" w:hAnsi="Wingdings" w:hint="default"/>
      </w:rPr>
    </w:lvl>
    <w:lvl w:ilvl="2" w:tplc="F42E1AAE">
      <w:start w:val="1"/>
      <w:numFmt w:val="bullet"/>
      <w:lvlText w:val=""/>
      <w:lvlJc w:val="left"/>
      <w:pPr>
        <w:tabs>
          <w:tab w:val="num" w:pos="2160"/>
        </w:tabs>
        <w:ind w:left="2160" w:hanging="360"/>
      </w:pPr>
      <w:rPr>
        <w:rFonts w:ascii="Wingdings" w:hAnsi="Wingdings" w:hint="default"/>
      </w:rPr>
    </w:lvl>
    <w:lvl w:ilvl="3" w:tplc="D0B6517A">
      <w:start w:val="1"/>
      <w:numFmt w:val="bullet"/>
      <w:lvlText w:val=""/>
      <w:lvlJc w:val="left"/>
      <w:pPr>
        <w:tabs>
          <w:tab w:val="num" w:pos="2880"/>
        </w:tabs>
        <w:ind w:left="2880" w:hanging="360"/>
      </w:pPr>
      <w:rPr>
        <w:rFonts w:ascii="Wingdings" w:hAnsi="Wingdings" w:hint="default"/>
      </w:rPr>
    </w:lvl>
    <w:lvl w:ilvl="4" w:tplc="2912260E">
      <w:start w:val="1"/>
      <w:numFmt w:val="bullet"/>
      <w:lvlText w:val=""/>
      <w:lvlJc w:val="left"/>
      <w:pPr>
        <w:tabs>
          <w:tab w:val="num" w:pos="3600"/>
        </w:tabs>
        <w:ind w:left="3600" w:hanging="360"/>
      </w:pPr>
      <w:rPr>
        <w:rFonts w:ascii="Wingdings" w:hAnsi="Wingdings" w:hint="default"/>
      </w:rPr>
    </w:lvl>
    <w:lvl w:ilvl="5" w:tplc="5A2A6EFA">
      <w:start w:val="1"/>
      <w:numFmt w:val="bullet"/>
      <w:lvlText w:val=""/>
      <w:lvlJc w:val="left"/>
      <w:pPr>
        <w:tabs>
          <w:tab w:val="num" w:pos="4320"/>
        </w:tabs>
        <w:ind w:left="4320" w:hanging="360"/>
      </w:pPr>
      <w:rPr>
        <w:rFonts w:ascii="Wingdings" w:hAnsi="Wingdings" w:hint="default"/>
      </w:rPr>
    </w:lvl>
    <w:lvl w:ilvl="6" w:tplc="D31E9BEE">
      <w:start w:val="1"/>
      <w:numFmt w:val="bullet"/>
      <w:lvlText w:val=""/>
      <w:lvlJc w:val="left"/>
      <w:pPr>
        <w:tabs>
          <w:tab w:val="num" w:pos="5040"/>
        </w:tabs>
        <w:ind w:left="5040" w:hanging="360"/>
      </w:pPr>
      <w:rPr>
        <w:rFonts w:ascii="Wingdings" w:hAnsi="Wingdings" w:hint="default"/>
      </w:rPr>
    </w:lvl>
    <w:lvl w:ilvl="7" w:tplc="7D02460A">
      <w:start w:val="1"/>
      <w:numFmt w:val="bullet"/>
      <w:lvlText w:val=""/>
      <w:lvlJc w:val="left"/>
      <w:pPr>
        <w:tabs>
          <w:tab w:val="num" w:pos="5760"/>
        </w:tabs>
        <w:ind w:left="5760" w:hanging="360"/>
      </w:pPr>
      <w:rPr>
        <w:rFonts w:ascii="Wingdings" w:hAnsi="Wingdings" w:hint="default"/>
      </w:rPr>
    </w:lvl>
    <w:lvl w:ilvl="8" w:tplc="73AAA690">
      <w:start w:val="1"/>
      <w:numFmt w:val="bullet"/>
      <w:lvlText w:val=""/>
      <w:lvlJc w:val="left"/>
      <w:pPr>
        <w:tabs>
          <w:tab w:val="num" w:pos="6480"/>
        </w:tabs>
        <w:ind w:left="6480" w:hanging="360"/>
      </w:pPr>
      <w:rPr>
        <w:rFonts w:ascii="Wingdings" w:hAnsi="Wingdings" w:hint="default"/>
      </w:rPr>
    </w:lvl>
  </w:abstractNum>
  <w:abstractNum w:abstractNumId="3">
    <w:nsid w:val="59CA6893"/>
    <w:multiLevelType w:val="hybridMultilevel"/>
    <w:tmpl w:val="2FF089E2"/>
    <w:lvl w:ilvl="0" w:tplc="1F00C904">
      <w:start w:val="1"/>
      <w:numFmt w:val="bullet"/>
      <w:lvlText w:val=""/>
      <w:lvlJc w:val="left"/>
      <w:pPr>
        <w:tabs>
          <w:tab w:val="num" w:pos="720"/>
        </w:tabs>
        <w:ind w:left="720" w:hanging="360"/>
      </w:pPr>
      <w:rPr>
        <w:rFonts w:ascii="Wingdings" w:hAnsi="Wingdings" w:hint="default"/>
      </w:rPr>
    </w:lvl>
    <w:lvl w:ilvl="1" w:tplc="5C9080FE">
      <w:start w:val="1"/>
      <w:numFmt w:val="bullet"/>
      <w:lvlText w:val=""/>
      <w:lvlJc w:val="left"/>
      <w:pPr>
        <w:tabs>
          <w:tab w:val="num" w:pos="1440"/>
        </w:tabs>
        <w:ind w:left="1440" w:hanging="360"/>
      </w:pPr>
      <w:rPr>
        <w:rFonts w:ascii="Wingdings" w:hAnsi="Wingdings" w:hint="default"/>
      </w:rPr>
    </w:lvl>
    <w:lvl w:ilvl="2" w:tplc="06425760">
      <w:start w:val="1"/>
      <w:numFmt w:val="bullet"/>
      <w:lvlText w:val=""/>
      <w:lvlJc w:val="left"/>
      <w:pPr>
        <w:tabs>
          <w:tab w:val="num" w:pos="2160"/>
        </w:tabs>
        <w:ind w:left="2160" w:hanging="360"/>
      </w:pPr>
      <w:rPr>
        <w:rFonts w:ascii="Wingdings" w:hAnsi="Wingdings" w:hint="default"/>
      </w:rPr>
    </w:lvl>
    <w:lvl w:ilvl="3" w:tplc="981605D0">
      <w:start w:val="1"/>
      <w:numFmt w:val="bullet"/>
      <w:lvlText w:val=""/>
      <w:lvlJc w:val="left"/>
      <w:pPr>
        <w:tabs>
          <w:tab w:val="num" w:pos="2880"/>
        </w:tabs>
        <w:ind w:left="2880" w:hanging="360"/>
      </w:pPr>
      <w:rPr>
        <w:rFonts w:ascii="Wingdings" w:hAnsi="Wingdings" w:hint="default"/>
      </w:rPr>
    </w:lvl>
    <w:lvl w:ilvl="4" w:tplc="4D288768">
      <w:start w:val="1"/>
      <w:numFmt w:val="bullet"/>
      <w:lvlText w:val=""/>
      <w:lvlJc w:val="left"/>
      <w:pPr>
        <w:tabs>
          <w:tab w:val="num" w:pos="3600"/>
        </w:tabs>
        <w:ind w:left="3600" w:hanging="360"/>
      </w:pPr>
      <w:rPr>
        <w:rFonts w:ascii="Wingdings" w:hAnsi="Wingdings" w:hint="default"/>
      </w:rPr>
    </w:lvl>
    <w:lvl w:ilvl="5" w:tplc="197C301C">
      <w:start w:val="1"/>
      <w:numFmt w:val="bullet"/>
      <w:lvlText w:val=""/>
      <w:lvlJc w:val="left"/>
      <w:pPr>
        <w:tabs>
          <w:tab w:val="num" w:pos="4320"/>
        </w:tabs>
        <w:ind w:left="4320" w:hanging="360"/>
      </w:pPr>
      <w:rPr>
        <w:rFonts w:ascii="Wingdings" w:hAnsi="Wingdings" w:hint="default"/>
      </w:rPr>
    </w:lvl>
    <w:lvl w:ilvl="6" w:tplc="E7EABE06">
      <w:start w:val="1"/>
      <w:numFmt w:val="bullet"/>
      <w:lvlText w:val=""/>
      <w:lvlJc w:val="left"/>
      <w:pPr>
        <w:tabs>
          <w:tab w:val="num" w:pos="5040"/>
        </w:tabs>
        <w:ind w:left="5040" w:hanging="360"/>
      </w:pPr>
      <w:rPr>
        <w:rFonts w:ascii="Wingdings" w:hAnsi="Wingdings" w:hint="default"/>
      </w:rPr>
    </w:lvl>
    <w:lvl w:ilvl="7" w:tplc="83EA4CB0">
      <w:start w:val="1"/>
      <w:numFmt w:val="bullet"/>
      <w:lvlText w:val=""/>
      <w:lvlJc w:val="left"/>
      <w:pPr>
        <w:tabs>
          <w:tab w:val="num" w:pos="5760"/>
        </w:tabs>
        <w:ind w:left="5760" w:hanging="360"/>
      </w:pPr>
      <w:rPr>
        <w:rFonts w:ascii="Wingdings" w:hAnsi="Wingdings" w:hint="default"/>
      </w:rPr>
    </w:lvl>
    <w:lvl w:ilvl="8" w:tplc="4DCC0464">
      <w:start w:val="1"/>
      <w:numFmt w:val="bullet"/>
      <w:lvlText w:val=""/>
      <w:lvlJc w:val="left"/>
      <w:pPr>
        <w:tabs>
          <w:tab w:val="num" w:pos="6480"/>
        </w:tabs>
        <w:ind w:left="6480" w:hanging="360"/>
      </w:pPr>
      <w:rPr>
        <w:rFonts w:ascii="Wingdings" w:hAnsi="Wingdings" w:hint="default"/>
      </w:rPr>
    </w:lvl>
  </w:abstractNum>
  <w:abstractNum w:abstractNumId="4">
    <w:nsid w:val="787E3B69"/>
    <w:multiLevelType w:val="hybridMultilevel"/>
    <w:tmpl w:val="CD5CD052"/>
    <w:lvl w:ilvl="0" w:tplc="96F6DB6A">
      <w:start w:val="1"/>
      <w:numFmt w:val="bullet"/>
      <w:lvlText w:val=""/>
      <w:lvlJc w:val="left"/>
      <w:pPr>
        <w:tabs>
          <w:tab w:val="num" w:pos="720"/>
        </w:tabs>
        <w:ind w:left="720" w:hanging="360"/>
      </w:pPr>
      <w:rPr>
        <w:rFonts w:ascii="Wingdings" w:hAnsi="Wingdings" w:hint="default"/>
      </w:rPr>
    </w:lvl>
    <w:lvl w:ilvl="1" w:tplc="181AF31E">
      <w:start w:val="1"/>
      <w:numFmt w:val="bullet"/>
      <w:lvlText w:val=""/>
      <w:lvlJc w:val="left"/>
      <w:pPr>
        <w:tabs>
          <w:tab w:val="num" w:pos="1440"/>
        </w:tabs>
        <w:ind w:left="1440" w:hanging="360"/>
      </w:pPr>
      <w:rPr>
        <w:rFonts w:ascii="Wingdings" w:hAnsi="Wingdings" w:hint="default"/>
      </w:rPr>
    </w:lvl>
    <w:lvl w:ilvl="2" w:tplc="5F72251A">
      <w:start w:val="1"/>
      <w:numFmt w:val="bullet"/>
      <w:lvlText w:val=""/>
      <w:lvlJc w:val="left"/>
      <w:pPr>
        <w:tabs>
          <w:tab w:val="num" w:pos="2160"/>
        </w:tabs>
        <w:ind w:left="2160" w:hanging="360"/>
      </w:pPr>
      <w:rPr>
        <w:rFonts w:ascii="Wingdings" w:hAnsi="Wingdings" w:hint="default"/>
      </w:rPr>
    </w:lvl>
    <w:lvl w:ilvl="3" w:tplc="BA3C42DC">
      <w:start w:val="1"/>
      <w:numFmt w:val="bullet"/>
      <w:lvlText w:val=""/>
      <w:lvlJc w:val="left"/>
      <w:pPr>
        <w:tabs>
          <w:tab w:val="num" w:pos="2880"/>
        </w:tabs>
        <w:ind w:left="2880" w:hanging="360"/>
      </w:pPr>
      <w:rPr>
        <w:rFonts w:ascii="Wingdings" w:hAnsi="Wingdings" w:hint="default"/>
      </w:rPr>
    </w:lvl>
    <w:lvl w:ilvl="4" w:tplc="790C1D70">
      <w:start w:val="1"/>
      <w:numFmt w:val="bullet"/>
      <w:lvlText w:val=""/>
      <w:lvlJc w:val="left"/>
      <w:pPr>
        <w:tabs>
          <w:tab w:val="num" w:pos="3600"/>
        </w:tabs>
        <w:ind w:left="3600" w:hanging="360"/>
      </w:pPr>
      <w:rPr>
        <w:rFonts w:ascii="Wingdings" w:hAnsi="Wingdings" w:hint="default"/>
      </w:rPr>
    </w:lvl>
    <w:lvl w:ilvl="5" w:tplc="DB1A17E6">
      <w:start w:val="1"/>
      <w:numFmt w:val="bullet"/>
      <w:lvlText w:val=""/>
      <w:lvlJc w:val="left"/>
      <w:pPr>
        <w:tabs>
          <w:tab w:val="num" w:pos="4320"/>
        </w:tabs>
        <w:ind w:left="4320" w:hanging="360"/>
      </w:pPr>
      <w:rPr>
        <w:rFonts w:ascii="Wingdings" w:hAnsi="Wingdings" w:hint="default"/>
      </w:rPr>
    </w:lvl>
    <w:lvl w:ilvl="6" w:tplc="3014C968">
      <w:start w:val="1"/>
      <w:numFmt w:val="bullet"/>
      <w:lvlText w:val=""/>
      <w:lvlJc w:val="left"/>
      <w:pPr>
        <w:tabs>
          <w:tab w:val="num" w:pos="5040"/>
        </w:tabs>
        <w:ind w:left="5040" w:hanging="360"/>
      </w:pPr>
      <w:rPr>
        <w:rFonts w:ascii="Wingdings" w:hAnsi="Wingdings" w:hint="default"/>
      </w:rPr>
    </w:lvl>
    <w:lvl w:ilvl="7" w:tplc="3E908A44">
      <w:start w:val="1"/>
      <w:numFmt w:val="bullet"/>
      <w:lvlText w:val=""/>
      <w:lvlJc w:val="left"/>
      <w:pPr>
        <w:tabs>
          <w:tab w:val="num" w:pos="5760"/>
        </w:tabs>
        <w:ind w:left="5760" w:hanging="360"/>
      </w:pPr>
      <w:rPr>
        <w:rFonts w:ascii="Wingdings" w:hAnsi="Wingdings" w:hint="default"/>
      </w:rPr>
    </w:lvl>
    <w:lvl w:ilvl="8" w:tplc="C72EDFBC">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齊之平尚也">
    <w15:presenceInfo w15:providerId="Windows Live" w15:userId="e972237632806b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4D"/>
    <w:rsid w:val="00016FB0"/>
    <w:rsid w:val="00026B4F"/>
    <w:rsid w:val="00040070"/>
    <w:rsid w:val="00050795"/>
    <w:rsid w:val="00054A90"/>
    <w:rsid w:val="00055C74"/>
    <w:rsid w:val="000603A3"/>
    <w:rsid w:val="00077897"/>
    <w:rsid w:val="00083977"/>
    <w:rsid w:val="00085777"/>
    <w:rsid w:val="00097630"/>
    <w:rsid w:val="000A1B3B"/>
    <w:rsid w:val="000A1E6E"/>
    <w:rsid w:val="000A5548"/>
    <w:rsid w:val="000B04F6"/>
    <w:rsid w:val="000B25DC"/>
    <w:rsid w:val="000C50A6"/>
    <w:rsid w:val="000C7DC2"/>
    <w:rsid w:val="000F2DAF"/>
    <w:rsid w:val="00104E75"/>
    <w:rsid w:val="00127254"/>
    <w:rsid w:val="00137280"/>
    <w:rsid w:val="0015700D"/>
    <w:rsid w:val="0016735A"/>
    <w:rsid w:val="001722B3"/>
    <w:rsid w:val="00183FCE"/>
    <w:rsid w:val="001C3653"/>
    <w:rsid w:val="001D27B3"/>
    <w:rsid w:val="001F67B4"/>
    <w:rsid w:val="002004E4"/>
    <w:rsid w:val="00211BC2"/>
    <w:rsid w:val="00224DF8"/>
    <w:rsid w:val="0022766C"/>
    <w:rsid w:val="002333AE"/>
    <w:rsid w:val="00233B42"/>
    <w:rsid w:val="00235DFD"/>
    <w:rsid w:val="0024053E"/>
    <w:rsid w:val="00260B1E"/>
    <w:rsid w:val="00272D16"/>
    <w:rsid w:val="00276F86"/>
    <w:rsid w:val="00280768"/>
    <w:rsid w:val="00293A1D"/>
    <w:rsid w:val="00294524"/>
    <w:rsid w:val="00297F97"/>
    <w:rsid w:val="002A7FA9"/>
    <w:rsid w:val="002E0BE0"/>
    <w:rsid w:val="002E544D"/>
    <w:rsid w:val="002F7548"/>
    <w:rsid w:val="003038E2"/>
    <w:rsid w:val="00306AF2"/>
    <w:rsid w:val="00311954"/>
    <w:rsid w:val="00341967"/>
    <w:rsid w:val="00345B40"/>
    <w:rsid w:val="00351BFF"/>
    <w:rsid w:val="00353DC3"/>
    <w:rsid w:val="003553C4"/>
    <w:rsid w:val="0036039D"/>
    <w:rsid w:val="003806D7"/>
    <w:rsid w:val="00383212"/>
    <w:rsid w:val="00395E64"/>
    <w:rsid w:val="003A75D2"/>
    <w:rsid w:val="003C65AF"/>
    <w:rsid w:val="003D1B56"/>
    <w:rsid w:val="003D6D7E"/>
    <w:rsid w:val="003E1A2E"/>
    <w:rsid w:val="003F116B"/>
    <w:rsid w:val="003F72EA"/>
    <w:rsid w:val="00400A63"/>
    <w:rsid w:val="00401B4C"/>
    <w:rsid w:val="0040423A"/>
    <w:rsid w:val="0040625F"/>
    <w:rsid w:val="004356C7"/>
    <w:rsid w:val="004536C7"/>
    <w:rsid w:val="004638DC"/>
    <w:rsid w:val="0047004C"/>
    <w:rsid w:val="00475D7C"/>
    <w:rsid w:val="004921E5"/>
    <w:rsid w:val="004A06D5"/>
    <w:rsid w:val="004B2D2A"/>
    <w:rsid w:val="004B5365"/>
    <w:rsid w:val="004C42A1"/>
    <w:rsid w:val="004D4192"/>
    <w:rsid w:val="00505F7A"/>
    <w:rsid w:val="00510D87"/>
    <w:rsid w:val="0051529D"/>
    <w:rsid w:val="00515D9B"/>
    <w:rsid w:val="00532577"/>
    <w:rsid w:val="0053666D"/>
    <w:rsid w:val="005402F1"/>
    <w:rsid w:val="00540EB7"/>
    <w:rsid w:val="00550678"/>
    <w:rsid w:val="00562E51"/>
    <w:rsid w:val="005C719D"/>
    <w:rsid w:val="005D63CD"/>
    <w:rsid w:val="005D7AFA"/>
    <w:rsid w:val="005F354C"/>
    <w:rsid w:val="006052B6"/>
    <w:rsid w:val="00606B70"/>
    <w:rsid w:val="00634FA9"/>
    <w:rsid w:val="006424E3"/>
    <w:rsid w:val="00666531"/>
    <w:rsid w:val="006871FA"/>
    <w:rsid w:val="00694895"/>
    <w:rsid w:val="00697820"/>
    <w:rsid w:val="006A320F"/>
    <w:rsid w:val="006A51FB"/>
    <w:rsid w:val="006D0CB7"/>
    <w:rsid w:val="006D579B"/>
    <w:rsid w:val="006D6712"/>
    <w:rsid w:val="006E1866"/>
    <w:rsid w:val="006F1ED3"/>
    <w:rsid w:val="006F430F"/>
    <w:rsid w:val="00712485"/>
    <w:rsid w:val="00713F05"/>
    <w:rsid w:val="00715F90"/>
    <w:rsid w:val="00735420"/>
    <w:rsid w:val="00744FB2"/>
    <w:rsid w:val="00765FB0"/>
    <w:rsid w:val="007703CF"/>
    <w:rsid w:val="00780DDD"/>
    <w:rsid w:val="00784B72"/>
    <w:rsid w:val="007A42BD"/>
    <w:rsid w:val="007A653C"/>
    <w:rsid w:val="007B5B81"/>
    <w:rsid w:val="007C0B9B"/>
    <w:rsid w:val="007D06CE"/>
    <w:rsid w:val="007D430D"/>
    <w:rsid w:val="007D64F7"/>
    <w:rsid w:val="00824115"/>
    <w:rsid w:val="00830ED1"/>
    <w:rsid w:val="00831430"/>
    <w:rsid w:val="0083720A"/>
    <w:rsid w:val="00841597"/>
    <w:rsid w:val="008530D7"/>
    <w:rsid w:val="00855B81"/>
    <w:rsid w:val="00867A12"/>
    <w:rsid w:val="00880087"/>
    <w:rsid w:val="008874F3"/>
    <w:rsid w:val="008D395F"/>
    <w:rsid w:val="008E2819"/>
    <w:rsid w:val="008F7206"/>
    <w:rsid w:val="0092064D"/>
    <w:rsid w:val="00924707"/>
    <w:rsid w:val="00932E34"/>
    <w:rsid w:val="0093358D"/>
    <w:rsid w:val="00934580"/>
    <w:rsid w:val="00953C62"/>
    <w:rsid w:val="00960AD9"/>
    <w:rsid w:val="00970DEC"/>
    <w:rsid w:val="009804A0"/>
    <w:rsid w:val="009A6F98"/>
    <w:rsid w:val="009D69A8"/>
    <w:rsid w:val="009E3A41"/>
    <w:rsid w:val="009E7CD5"/>
    <w:rsid w:val="009F55ED"/>
    <w:rsid w:val="00A02CAE"/>
    <w:rsid w:val="00A1351B"/>
    <w:rsid w:val="00A17D48"/>
    <w:rsid w:val="00A20E1D"/>
    <w:rsid w:val="00A4208B"/>
    <w:rsid w:val="00A54BEA"/>
    <w:rsid w:val="00A7328B"/>
    <w:rsid w:val="00A875CA"/>
    <w:rsid w:val="00A9613B"/>
    <w:rsid w:val="00A9624A"/>
    <w:rsid w:val="00AA1B28"/>
    <w:rsid w:val="00AA58F1"/>
    <w:rsid w:val="00AB49B4"/>
    <w:rsid w:val="00AC1805"/>
    <w:rsid w:val="00AD1995"/>
    <w:rsid w:val="00AE2EDF"/>
    <w:rsid w:val="00AE366A"/>
    <w:rsid w:val="00AF1866"/>
    <w:rsid w:val="00AF33B5"/>
    <w:rsid w:val="00B03EF3"/>
    <w:rsid w:val="00B044AC"/>
    <w:rsid w:val="00B211F1"/>
    <w:rsid w:val="00B275CD"/>
    <w:rsid w:val="00B30BEE"/>
    <w:rsid w:val="00B4765F"/>
    <w:rsid w:val="00B50118"/>
    <w:rsid w:val="00B53400"/>
    <w:rsid w:val="00B62B3E"/>
    <w:rsid w:val="00B71AE3"/>
    <w:rsid w:val="00B74A4A"/>
    <w:rsid w:val="00B87117"/>
    <w:rsid w:val="00B9397A"/>
    <w:rsid w:val="00BA40FF"/>
    <w:rsid w:val="00BB155F"/>
    <w:rsid w:val="00BB2A81"/>
    <w:rsid w:val="00BC0272"/>
    <w:rsid w:val="00BC332C"/>
    <w:rsid w:val="00BD27A0"/>
    <w:rsid w:val="00BF1B01"/>
    <w:rsid w:val="00C60D3A"/>
    <w:rsid w:val="00C61398"/>
    <w:rsid w:val="00C87E50"/>
    <w:rsid w:val="00CA34AD"/>
    <w:rsid w:val="00CA3DCC"/>
    <w:rsid w:val="00CB2C52"/>
    <w:rsid w:val="00CB2F79"/>
    <w:rsid w:val="00CD5DB6"/>
    <w:rsid w:val="00D057CD"/>
    <w:rsid w:val="00D132BD"/>
    <w:rsid w:val="00D271C1"/>
    <w:rsid w:val="00D31B63"/>
    <w:rsid w:val="00D32A22"/>
    <w:rsid w:val="00D348A1"/>
    <w:rsid w:val="00D475FD"/>
    <w:rsid w:val="00D644FC"/>
    <w:rsid w:val="00D77A63"/>
    <w:rsid w:val="00D87FC0"/>
    <w:rsid w:val="00D971C1"/>
    <w:rsid w:val="00DA0785"/>
    <w:rsid w:val="00DA1B37"/>
    <w:rsid w:val="00DA3E52"/>
    <w:rsid w:val="00DB64A7"/>
    <w:rsid w:val="00DC1803"/>
    <w:rsid w:val="00DC34FE"/>
    <w:rsid w:val="00DE47CD"/>
    <w:rsid w:val="00DE727B"/>
    <w:rsid w:val="00DF1A9F"/>
    <w:rsid w:val="00DF34F4"/>
    <w:rsid w:val="00DF7CB2"/>
    <w:rsid w:val="00E0623B"/>
    <w:rsid w:val="00E10338"/>
    <w:rsid w:val="00E11831"/>
    <w:rsid w:val="00E253C7"/>
    <w:rsid w:val="00E573A3"/>
    <w:rsid w:val="00E60FA7"/>
    <w:rsid w:val="00E67B51"/>
    <w:rsid w:val="00E80BA1"/>
    <w:rsid w:val="00E937E2"/>
    <w:rsid w:val="00E97C0E"/>
    <w:rsid w:val="00EA7EE4"/>
    <w:rsid w:val="00EB1B19"/>
    <w:rsid w:val="00EB5845"/>
    <w:rsid w:val="00EC0B67"/>
    <w:rsid w:val="00EC12BB"/>
    <w:rsid w:val="00EC4266"/>
    <w:rsid w:val="00EC755A"/>
    <w:rsid w:val="00ED2A2E"/>
    <w:rsid w:val="00EF496A"/>
    <w:rsid w:val="00EF4F02"/>
    <w:rsid w:val="00F01138"/>
    <w:rsid w:val="00F02273"/>
    <w:rsid w:val="00F15C04"/>
    <w:rsid w:val="00F4244A"/>
    <w:rsid w:val="00F5552D"/>
    <w:rsid w:val="00F61760"/>
    <w:rsid w:val="00FB08B4"/>
    <w:rsid w:val="00FB5D9F"/>
    <w:rsid w:val="00FD11E5"/>
    <w:rsid w:val="00FD147B"/>
    <w:rsid w:val="00FF3900"/>
    <w:rsid w:val="00FF6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514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E544D"/>
  </w:style>
  <w:style w:type="character" w:customStyle="1" w:styleId="a4">
    <w:name w:val="日付 (文字)"/>
    <w:basedOn w:val="a0"/>
    <w:link w:val="a3"/>
    <w:uiPriority w:val="99"/>
    <w:semiHidden/>
    <w:rsid w:val="002E544D"/>
  </w:style>
  <w:style w:type="paragraph" w:customStyle="1" w:styleId="a5">
    <w:name w:val="文"/>
    <w:basedOn w:val="a"/>
    <w:link w:val="a6"/>
    <w:rsid w:val="000F2DAF"/>
    <w:pPr>
      <w:autoSpaceDE w:val="0"/>
      <w:autoSpaceDN w:val="0"/>
      <w:ind w:firstLineChars="100" w:firstLine="100"/>
    </w:pPr>
    <w:rPr>
      <w:rFonts w:ascii="ＭＳ 明朝" w:eastAsia="ＭＳ 明朝" w:hAnsi="Century" w:cs="Times New Roman"/>
      <w:szCs w:val="24"/>
    </w:rPr>
  </w:style>
  <w:style w:type="character" w:customStyle="1" w:styleId="a6">
    <w:name w:val="文 (文字)"/>
    <w:link w:val="a5"/>
    <w:rsid w:val="000F2DAF"/>
    <w:rPr>
      <w:rFonts w:ascii="ＭＳ 明朝" w:eastAsia="ＭＳ 明朝" w:hAnsi="Century" w:cs="Times New Roman"/>
      <w:szCs w:val="24"/>
    </w:rPr>
  </w:style>
  <w:style w:type="table" w:styleId="a7">
    <w:name w:val="Table Grid"/>
    <w:basedOn w:val="a1"/>
    <w:uiPriority w:val="59"/>
    <w:rsid w:val="00345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4053E"/>
    <w:pPr>
      <w:tabs>
        <w:tab w:val="center" w:pos="4252"/>
        <w:tab w:val="right" w:pos="8504"/>
      </w:tabs>
      <w:snapToGrid w:val="0"/>
    </w:pPr>
  </w:style>
  <w:style w:type="character" w:customStyle="1" w:styleId="a9">
    <w:name w:val="ヘッダー (文字)"/>
    <w:basedOn w:val="a0"/>
    <w:link w:val="a8"/>
    <w:uiPriority w:val="99"/>
    <w:rsid w:val="0024053E"/>
  </w:style>
  <w:style w:type="paragraph" w:styleId="aa">
    <w:name w:val="footer"/>
    <w:basedOn w:val="a"/>
    <w:link w:val="ab"/>
    <w:uiPriority w:val="99"/>
    <w:unhideWhenUsed/>
    <w:rsid w:val="0024053E"/>
    <w:pPr>
      <w:tabs>
        <w:tab w:val="center" w:pos="4252"/>
        <w:tab w:val="right" w:pos="8504"/>
      </w:tabs>
      <w:snapToGrid w:val="0"/>
    </w:pPr>
  </w:style>
  <w:style w:type="character" w:customStyle="1" w:styleId="ab">
    <w:name w:val="フッター (文字)"/>
    <w:basedOn w:val="a0"/>
    <w:link w:val="aa"/>
    <w:uiPriority w:val="99"/>
    <w:rsid w:val="0024053E"/>
  </w:style>
  <w:style w:type="paragraph" w:styleId="ac">
    <w:name w:val="No Spacing"/>
    <w:uiPriority w:val="1"/>
    <w:qFormat/>
    <w:rsid w:val="0093358D"/>
    <w:pPr>
      <w:widowControl w:val="0"/>
      <w:jc w:val="both"/>
    </w:pPr>
  </w:style>
  <w:style w:type="paragraph" w:styleId="ad">
    <w:name w:val="List Paragraph"/>
    <w:basedOn w:val="a"/>
    <w:uiPriority w:val="34"/>
    <w:qFormat/>
    <w:rsid w:val="00532577"/>
    <w:pPr>
      <w:ind w:leftChars="400" w:left="840"/>
    </w:pPr>
  </w:style>
  <w:style w:type="paragraph" w:styleId="Web">
    <w:name w:val="Normal (Web)"/>
    <w:basedOn w:val="a"/>
    <w:uiPriority w:val="99"/>
    <w:semiHidden/>
    <w:unhideWhenUsed/>
    <w:rsid w:val="001570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515D9B"/>
    <w:pPr>
      <w:widowControl w:val="0"/>
      <w:autoSpaceDE w:val="0"/>
      <w:autoSpaceDN w:val="0"/>
      <w:adjustRightInd w:val="0"/>
    </w:pPr>
    <w:rPr>
      <w:rFonts w:ascii="ＭＳ Ｐゴシック" w:hAnsi="ＭＳ Ｐゴシック" w:cs="ＭＳ Ｐゴシック"/>
      <w:color w:val="000000"/>
      <w:kern w:val="0"/>
      <w:sz w:val="24"/>
      <w:szCs w:val="24"/>
    </w:rPr>
  </w:style>
  <w:style w:type="character" w:styleId="ae">
    <w:name w:val="annotation reference"/>
    <w:basedOn w:val="a0"/>
    <w:uiPriority w:val="99"/>
    <w:semiHidden/>
    <w:unhideWhenUsed/>
    <w:rsid w:val="00475D7C"/>
    <w:rPr>
      <w:sz w:val="18"/>
      <w:szCs w:val="18"/>
    </w:rPr>
  </w:style>
  <w:style w:type="paragraph" w:styleId="af">
    <w:name w:val="annotation text"/>
    <w:basedOn w:val="a"/>
    <w:link w:val="af0"/>
    <w:uiPriority w:val="99"/>
    <w:semiHidden/>
    <w:unhideWhenUsed/>
    <w:rsid w:val="00475D7C"/>
    <w:pPr>
      <w:jc w:val="left"/>
    </w:pPr>
  </w:style>
  <w:style w:type="character" w:customStyle="1" w:styleId="af0">
    <w:name w:val="コメント文字列 (文字)"/>
    <w:basedOn w:val="a0"/>
    <w:link w:val="af"/>
    <w:uiPriority w:val="99"/>
    <w:semiHidden/>
    <w:rsid w:val="00475D7C"/>
  </w:style>
  <w:style w:type="paragraph" w:styleId="af1">
    <w:name w:val="annotation subject"/>
    <w:basedOn w:val="af"/>
    <w:next w:val="af"/>
    <w:link w:val="af2"/>
    <w:uiPriority w:val="99"/>
    <w:semiHidden/>
    <w:unhideWhenUsed/>
    <w:rsid w:val="00475D7C"/>
    <w:rPr>
      <w:b/>
      <w:bCs/>
    </w:rPr>
  </w:style>
  <w:style w:type="character" w:customStyle="1" w:styleId="af2">
    <w:name w:val="コメント内容 (文字)"/>
    <w:basedOn w:val="af0"/>
    <w:link w:val="af1"/>
    <w:uiPriority w:val="99"/>
    <w:semiHidden/>
    <w:rsid w:val="00475D7C"/>
    <w:rPr>
      <w:b/>
      <w:bCs/>
    </w:rPr>
  </w:style>
  <w:style w:type="paragraph" w:styleId="af3">
    <w:name w:val="Balloon Text"/>
    <w:basedOn w:val="a"/>
    <w:link w:val="af4"/>
    <w:uiPriority w:val="99"/>
    <w:semiHidden/>
    <w:unhideWhenUsed/>
    <w:rsid w:val="00475D7C"/>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475D7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E544D"/>
  </w:style>
  <w:style w:type="character" w:customStyle="1" w:styleId="a4">
    <w:name w:val="日付 (文字)"/>
    <w:basedOn w:val="a0"/>
    <w:link w:val="a3"/>
    <w:uiPriority w:val="99"/>
    <w:semiHidden/>
    <w:rsid w:val="002E544D"/>
  </w:style>
  <w:style w:type="paragraph" w:customStyle="1" w:styleId="a5">
    <w:name w:val="文"/>
    <w:basedOn w:val="a"/>
    <w:link w:val="a6"/>
    <w:rsid w:val="000F2DAF"/>
    <w:pPr>
      <w:autoSpaceDE w:val="0"/>
      <w:autoSpaceDN w:val="0"/>
      <w:ind w:firstLineChars="100" w:firstLine="100"/>
    </w:pPr>
    <w:rPr>
      <w:rFonts w:ascii="ＭＳ 明朝" w:eastAsia="ＭＳ 明朝" w:hAnsi="Century" w:cs="Times New Roman"/>
      <w:szCs w:val="24"/>
    </w:rPr>
  </w:style>
  <w:style w:type="character" w:customStyle="1" w:styleId="a6">
    <w:name w:val="文 (文字)"/>
    <w:link w:val="a5"/>
    <w:rsid w:val="000F2DAF"/>
    <w:rPr>
      <w:rFonts w:ascii="ＭＳ 明朝" w:eastAsia="ＭＳ 明朝" w:hAnsi="Century" w:cs="Times New Roman"/>
      <w:szCs w:val="24"/>
    </w:rPr>
  </w:style>
  <w:style w:type="table" w:styleId="a7">
    <w:name w:val="Table Grid"/>
    <w:basedOn w:val="a1"/>
    <w:uiPriority w:val="59"/>
    <w:rsid w:val="00345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4053E"/>
    <w:pPr>
      <w:tabs>
        <w:tab w:val="center" w:pos="4252"/>
        <w:tab w:val="right" w:pos="8504"/>
      </w:tabs>
      <w:snapToGrid w:val="0"/>
    </w:pPr>
  </w:style>
  <w:style w:type="character" w:customStyle="1" w:styleId="a9">
    <w:name w:val="ヘッダー (文字)"/>
    <w:basedOn w:val="a0"/>
    <w:link w:val="a8"/>
    <w:uiPriority w:val="99"/>
    <w:rsid w:val="0024053E"/>
  </w:style>
  <w:style w:type="paragraph" w:styleId="aa">
    <w:name w:val="footer"/>
    <w:basedOn w:val="a"/>
    <w:link w:val="ab"/>
    <w:uiPriority w:val="99"/>
    <w:unhideWhenUsed/>
    <w:rsid w:val="0024053E"/>
    <w:pPr>
      <w:tabs>
        <w:tab w:val="center" w:pos="4252"/>
        <w:tab w:val="right" w:pos="8504"/>
      </w:tabs>
      <w:snapToGrid w:val="0"/>
    </w:pPr>
  </w:style>
  <w:style w:type="character" w:customStyle="1" w:styleId="ab">
    <w:name w:val="フッター (文字)"/>
    <w:basedOn w:val="a0"/>
    <w:link w:val="aa"/>
    <w:uiPriority w:val="99"/>
    <w:rsid w:val="0024053E"/>
  </w:style>
  <w:style w:type="paragraph" w:styleId="ac">
    <w:name w:val="No Spacing"/>
    <w:uiPriority w:val="1"/>
    <w:qFormat/>
    <w:rsid w:val="0093358D"/>
    <w:pPr>
      <w:widowControl w:val="0"/>
      <w:jc w:val="both"/>
    </w:pPr>
  </w:style>
  <w:style w:type="paragraph" w:styleId="ad">
    <w:name w:val="List Paragraph"/>
    <w:basedOn w:val="a"/>
    <w:uiPriority w:val="34"/>
    <w:qFormat/>
    <w:rsid w:val="00532577"/>
    <w:pPr>
      <w:ind w:leftChars="400" w:left="840"/>
    </w:pPr>
  </w:style>
  <w:style w:type="paragraph" w:styleId="Web">
    <w:name w:val="Normal (Web)"/>
    <w:basedOn w:val="a"/>
    <w:uiPriority w:val="99"/>
    <w:semiHidden/>
    <w:unhideWhenUsed/>
    <w:rsid w:val="001570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515D9B"/>
    <w:pPr>
      <w:widowControl w:val="0"/>
      <w:autoSpaceDE w:val="0"/>
      <w:autoSpaceDN w:val="0"/>
      <w:adjustRightInd w:val="0"/>
    </w:pPr>
    <w:rPr>
      <w:rFonts w:ascii="ＭＳ Ｐゴシック" w:hAnsi="ＭＳ Ｐゴシック" w:cs="ＭＳ Ｐゴシック"/>
      <w:color w:val="000000"/>
      <w:kern w:val="0"/>
      <w:sz w:val="24"/>
      <w:szCs w:val="24"/>
    </w:rPr>
  </w:style>
  <w:style w:type="character" w:styleId="ae">
    <w:name w:val="annotation reference"/>
    <w:basedOn w:val="a0"/>
    <w:uiPriority w:val="99"/>
    <w:semiHidden/>
    <w:unhideWhenUsed/>
    <w:rsid w:val="00475D7C"/>
    <w:rPr>
      <w:sz w:val="18"/>
      <w:szCs w:val="18"/>
    </w:rPr>
  </w:style>
  <w:style w:type="paragraph" w:styleId="af">
    <w:name w:val="annotation text"/>
    <w:basedOn w:val="a"/>
    <w:link w:val="af0"/>
    <w:uiPriority w:val="99"/>
    <w:semiHidden/>
    <w:unhideWhenUsed/>
    <w:rsid w:val="00475D7C"/>
    <w:pPr>
      <w:jc w:val="left"/>
    </w:pPr>
  </w:style>
  <w:style w:type="character" w:customStyle="1" w:styleId="af0">
    <w:name w:val="コメント文字列 (文字)"/>
    <w:basedOn w:val="a0"/>
    <w:link w:val="af"/>
    <w:uiPriority w:val="99"/>
    <w:semiHidden/>
    <w:rsid w:val="00475D7C"/>
  </w:style>
  <w:style w:type="paragraph" w:styleId="af1">
    <w:name w:val="annotation subject"/>
    <w:basedOn w:val="af"/>
    <w:next w:val="af"/>
    <w:link w:val="af2"/>
    <w:uiPriority w:val="99"/>
    <w:semiHidden/>
    <w:unhideWhenUsed/>
    <w:rsid w:val="00475D7C"/>
    <w:rPr>
      <w:b/>
      <w:bCs/>
    </w:rPr>
  </w:style>
  <w:style w:type="character" w:customStyle="1" w:styleId="af2">
    <w:name w:val="コメント内容 (文字)"/>
    <w:basedOn w:val="af0"/>
    <w:link w:val="af1"/>
    <w:uiPriority w:val="99"/>
    <w:semiHidden/>
    <w:rsid w:val="00475D7C"/>
    <w:rPr>
      <w:b/>
      <w:bCs/>
    </w:rPr>
  </w:style>
  <w:style w:type="paragraph" w:styleId="af3">
    <w:name w:val="Balloon Text"/>
    <w:basedOn w:val="a"/>
    <w:link w:val="af4"/>
    <w:uiPriority w:val="99"/>
    <w:semiHidden/>
    <w:unhideWhenUsed/>
    <w:rsid w:val="00475D7C"/>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475D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52850">
      <w:bodyDiv w:val="1"/>
      <w:marLeft w:val="0"/>
      <w:marRight w:val="0"/>
      <w:marTop w:val="0"/>
      <w:marBottom w:val="0"/>
      <w:divBdr>
        <w:top w:val="none" w:sz="0" w:space="0" w:color="auto"/>
        <w:left w:val="none" w:sz="0" w:space="0" w:color="auto"/>
        <w:bottom w:val="none" w:sz="0" w:space="0" w:color="auto"/>
        <w:right w:val="none" w:sz="0" w:space="0" w:color="auto"/>
      </w:divBdr>
    </w:div>
    <w:div w:id="1343630963">
      <w:bodyDiv w:val="1"/>
      <w:marLeft w:val="0"/>
      <w:marRight w:val="0"/>
      <w:marTop w:val="0"/>
      <w:marBottom w:val="0"/>
      <w:divBdr>
        <w:top w:val="none" w:sz="0" w:space="0" w:color="auto"/>
        <w:left w:val="none" w:sz="0" w:space="0" w:color="auto"/>
        <w:bottom w:val="none" w:sz="0" w:space="0" w:color="auto"/>
        <w:right w:val="none" w:sz="0" w:space="0" w:color="auto"/>
      </w:divBdr>
    </w:div>
    <w:div w:id="1681197827">
      <w:bodyDiv w:val="1"/>
      <w:marLeft w:val="0"/>
      <w:marRight w:val="0"/>
      <w:marTop w:val="0"/>
      <w:marBottom w:val="0"/>
      <w:divBdr>
        <w:top w:val="none" w:sz="0" w:space="0" w:color="auto"/>
        <w:left w:val="none" w:sz="0" w:space="0" w:color="auto"/>
        <w:bottom w:val="none" w:sz="0" w:space="0" w:color="auto"/>
        <w:right w:val="none" w:sz="0" w:space="0" w:color="auto"/>
      </w:divBdr>
    </w:div>
    <w:div w:id="1776902017">
      <w:bodyDiv w:val="1"/>
      <w:marLeft w:val="0"/>
      <w:marRight w:val="0"/>
      <w:marTop w:val="0"/>
      <w:marBottom w:val="0"/>
      <w:divBdr>
        <w:top w:val="none" w:sz="0" w:space="0" w:color="auto"/>
        <w:left w:val="none" w:sz="0" w:space="0" w:color="auto"/>
        <w:bottom w:val="none" w:sz="0" w:space="0" w:color="auto"/>
        <w:right w:val="none" w:sz="0" w:space="0" w:color="auto"/>
      </w:divBdr>
    </w:div>
    <w:div w:id="198870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9.emf"/><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47" Type="http://schemas.openxmlformats.org/officeDocument/2006/relationships/image" Target="media/image37.emf"/><Relationship Id="rId50" Type="http://schemas.openxmlformats.org/officeDocument/2006/relationships/image" Target="media/image40.emf"/><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image" Target="media/image36.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9.emf"/><Relationship Id="rId41" Type="http://schemas.openxmlformats.org/officeDocument/2006/relationships/image" Target="media/image31.emf"/><Relationship Id="rId54" Type="http://schemas.openxmlformats.org/officeDocument/2006/relationships/image" Target="media/image4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3" Type="http://schemas.openxmlformats.org/officeDocument/2006/relationships/image" Target="media/image43.emf"/><Relationship Id="rId58"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49" Type="http://schemas.openxmlformats.org/officeDocument/2006/relationships/image" Target="media/image39.emf"/><Relationship Id="rId57" Type="http://schemas.microsoft.com/office/2011/relationships/commentsExtended" Target="commentsExtended.xml"/><Relationship Id="rId10" Type="http://schemas.openxmlformats.org/officeDocument/2006/relationships/footer" Target="footer2.xm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image" Target="media/image34.emf"/><Relationship Id="rId52" Type="http://schemas.openxmlformats.org/officeDocument/2006/relationships/image" Target="media/image42.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3.emf"/><Relationship Id="rId48" Type="http://schemas.openxmlformats.org/officeDocument/2006/relationships/image" Target="media/image38.emf"/><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1.emf"/><Relationship Id="rId3"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4AC25-1D04-4574-B2F9-34F42FA5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24</Pages>
  <Words>1417</Words>
  <Characters>8079</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 </cp:lastModifiedBy>
  <cp:revision>5</cp:revision>
  <cp:lastPrinted>2015-10-26T06:11:00Z</cp:lastPrinted>
  <dcterms:created xsi:type="dcterms:W3CDTF">2015-10-26T07:18:00Z</dcterms:created>
  <dcterms:modified xsi:type="dcterms:W3CDTF">2015-10-26T07:58:00Z</dcterms:modified>
</cp:coreProperties>
</file>