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FE7BF" w14:textId="34BA8D82" w:rsidR="00846715" w:rsidRPr="00DC4415" w:rsidRDefault="006A07C4">
      <w:pPr>
        <w:rPr>
          <w:color w:val="FF0000"/>
        </w:rPr>
      </w:pPr>
      <w:r>
        <w:rPr>
          <w:rFonts w:hint="eastAsia"/>
        </w:rPr>
        <w:t>第</w:t>
      </w:r>
      <w:r w:rsidR="00470330" w:rsidRPr="00AD418E">
        <w:rPr>
          <w:rFonts w:hint="eastAsia"/>
        </w:rPr>
        <w:t>１</w:t>
      </w:r>
      <w:r w:rsidR="00B15B86">
        <w:rPr>
          <w:rFonts w:hint="eastAsia"/>
        </w:rPr>
        <w:t>頁</w:t>
      </w:r>
      <w:r w:rsidR="00470330">
        <w:rPr>
          <w:rFonts w:hint="eastAsia"/>
        </w:rPr>
        <w:t>（表紙）</w:t>
      </w:r>
    </w:p>
    <w:p w14:paraId="5BA57E6C" w14:textId="6AD28619" w:rsidR="00B15B86" w:rsidRDefault="00B15B86">
      <w:r>
        <w:rPr>
          <w:rFonts w:hint="eastAsia"/>
        </w:rPr>
        <w:t>令和</w:t>
      </w:r>
      <w:r w:rsidR="00AD418E">
        <w:rPr>
          <w:rFonts w:hint="eastAsia"/>
        </w:rPr>
        <w:t>５</w:t>
      </w:r>
      <w:r>
        <w:rPr>
          <w:rFonts w:hint="eastAsia"/>
        </w:rPr>
        <w:t>年度</w:t>
      </w:r>
      <w:r w:rsidR="00083480">
        <w:rPr>
          <w:rFonts w:hint="eastAsia"/>
        </w:rPr>
        <w:t>、</w:t>
      </w:r>
      <w:r>
        <w:rPr>
          <w:rFonts w:hint="eastAsia"/>
        </w:rPr>
        <w:t>世田谷区</w:t>
      </w:r>
      <w:r w:rsidR="00083480">
        <w:rPr>
          <w:rFonts w:hint="eastAsia"/>
        </w:rPr>
        <w:t>、</w:t>
      </w:r>
      <w:r>
        <w:rPr>
          <w:rFonts w:hint="eastAsia"/>
        </w:rPr>
        <w:t>男女共同参画先進事業者表彰</w:t>
      </w:r>
      <w:r w:rsidR="00083480">
        <w:rPr>
          <w:rFonts w:hint="eastAsia"/>
        </w:rPr>
        <w:t>、</w:t>
      </w:r>
      <w:r>
        <w:rPr>
          <w:rFonts w:hint="eastAsia"/>
        </w:rPr>
        <w:t>受賞事業者紹介</w:t>
      </w:r>
    </w:p>
    <w:p w14:paraId="4B867EA6" w14:textId="77777777" w:rsidR="00AD418E" w:rsidRPr="00083480" w:rsidRDefault="00AD418E"/>
    <w:p w14:paraId="4C42686D" w14:textId="2A128105" w:rsidR="00DC4415" w:rsidRDefault="006A07C4" w:rsidP="001C57B9">
      <w:pPr>
        <w:tabs>
          <w:tab w:val="left" w:pos="2288"/>
        </w:tabs>
      </w:pPr>
      <w:r>
        <w:rPr>
          <w:rFonts w:hint="eastAsia"/>
        </w:rPr>
        <w:t>第</w:t>
      </w:r>
      <w:r w:rsidR="00DC4415">
        <w:rPr>
          <w:rFonts w:hint="eastAsia"/>
        </w:rPr>
        <w:t>２頁</w:t>
      </w:r>
      <w:r w:rsidR="001C57B9">
        <w:tab/>
      </w:r>
    </w:p>
    <w:p w14:paraId="002918D4" w14:textId="43AA3DD4" w:rsidR="00CA2DF9" w:rsidRDefault="00DC4415">
      <w:r>
        <w:rPr>
          <w:rFonts w:hint="eastAsia"/>
        </w:rPr>
        <w:t>区の政策情報</w:t>
      </w:r>
    </w:p>
    <w:p w14:paraId="5DAB836A" w14:textId="77777777" w:rsidR="00AD418E" w:rsidRDefault="00AD418E" w:rsidP="00AD418E">
      <w:pPr>
        <w:ind w:left="840" w:hanging="840"/>
      </w:pPr>
      <w:r>
        <w:rPr>
          <w:rFonts w:hint="eastAsia"/>
        </w:rPr>
        <w:t>仕事とかていの両立支援、テレワーク等の多様な働き方の導入など、従業員が働きやすい環</w:t>
      </w:r>
    </w:p>
    <w:p w14:paraId="028E8424" w14:textId="30701D1D" w:rsidR="00AD418E" w:rsidRPr="00AD418E" w:rsidRDefault="00AD418E" w:rsidP="00AD418E">
      <w:pPr>
        <w:ind w:left="840" w:hanging="840"/>
      </w:pPr>
      <w:r>
        <w:rPr>
          <w:rFonts w:hint="eastAsia"/>
        </w:rPr>
        <w:t>境を作ることは、変化の激しい現代社会でも、事業者の発展に役立っています。</w:t>
      </w:r>
    </w:p>
    <w:p w14:paraId="1766851A" w14:textId="77777777" w:rsidR="00AD418E" w:rsidRDefault="00AD418E"/>
    <w:p w14:paraId="0DC0777B" w14:textId="4095D4A5" w:rsidR="00B15B86" w:rsidRDefault="006A07C4">
      <w:r>
        <w:rPr>
          <w:rFonts w:hint="eastAsia"/>
        </w:rPr>
        <w:t>第</w:t>
      </w:r>
      <w:r w:rsidR="00470330">
        <w:rPr>
          <w:rFonts w:hint="eastAsia"/>
        </w:rPr>
        <w:t>３</w:t>
      </w:r>
      <w:r w:rsidR="00B15B86">
        <w:rPr>
          <w:rFonts w:hint="eastAsia"/>
        </w:rPr>
        <w:t>頁から</w:t>
      </w:r>
      <w:r w:rsidR="00470330">
        <w:rPr>
          <w:rFonts w:hint="eastAsia"/>
        </w:rPr>
        <w:t>５</w:t>
      </w:r>
      <w:r w:rsidR="00B15B86">
        <w:rPr>
          <w:rFonts w:hint="eastAsia"/>
        </w:rPr>
        <w:t>頁</w:t>
      </w:r>
      <w:r w:rsidR="00470330">
        <w:rPr>
          <w:rFonts w:hint="eastAsia"/>
        </w:rPr>
        <w:t>（中面）</w:t>
      </w:r>
    </w:p>
    <w:p w14:paraId="4267B2F5" w14:textId="06E86A6B" w:rsidR="00B15B86" w:rsidRDefault="00B15B86">
      <w:r>
        <w:rPr>
          <w:rFonts w:hint="eastAsia"/>
        </w:rPr>
        <w:t>世田谷区男女共同参画先進事業者表彰</w:t>
      </w:r>
    </w:p>
    <w:p w14:paraId="1D473163" w14:textId="1ACDEE95" w:rsidR="00B15B86" w:rsidRDefault="00B15B86">
      <w:r>
        <w:rPr>
          <w:rFonts w:hint="eastAsia"/>
        </w:rPr>
        <w:t>一人ひとりが</w:t>
      </w:r>
      <w:r w:rsidR="003D4774">
        <w:rPr>
          <w:rFonts w:hint="eastAsia"/>
        </w:rPr>
        <w:t>性別に関わらず、</w:t>
      </w:r>
      <w:r>
        <w:rPr>
          <w:rFonts w:hint="eastAsia"/>
        </w:rPr>
        <w:t>個性と能力を発揮して</w:t>
      </w:r>
      <w:r w:rsidR="00B072C0">
        <w:rPr>
          <w:rFonts w:hint="eastAsia"/>
        </w:rPr>
        <w:t>、</w:t>
      </w:r>
      <w:r>
        <w:rPr>
          <w:rFonts w:hint="eastAsia"/>
        </w:rPr>
        <w:t>互いに支え合う豊かな地域社会を目指して、仕事と家庭生活との両立支援や、女性の活躍推進などに積極的に取り組む事業者を表彰しています。</w:t>
      </w:r>
    </w:p>
    <w:p w14:paraId="543A138A" w14:textId="530C6B00" w:rsidR="00B15B86" w:rsidRDefault="00B15B86"/>
    <w:p w14:paraId="7C9E64AD" w14:textId="346B6A2A" w:rsidR="00B15B86" w:rsidRDefault="00B15B86">
      <w:r>
        <w:rPr>
          <w:rFonts w:hint="eastAsia"/>
        </w:rPr>
        <w:t>今年度の受賞者は次の</w:t>
      </w:r>
      <w:r w:rsidR="006A07C4">
        <w:rPr>
          <w:rFonts w:hint="eastAsia"/>
        </w:rPr>
        <w:t>６</w:t>
      </w:r>
      <w:r>
        <w:rPr>
          <w:rFonts w:hint="eastAsia"/>
        </w:rPr>
        <w:t>事業者です。</w:t>
      </w:r>
    </w:p>
    <w:p w14:paraId="208D4A78" w14:textId="77777777" w:rsidR="009F5289" w:rsidRDefault="009F5289"/>
    <w:p w14:paraId="481EDE29" w14:textId="79A9F8A3" w:rsidR="00CA2DF9" w:rsidRDefault="00CA2DF9">
      <w:r>
        <w:rPr>
          <w:rFonts w:hint="eastAsia"/>
        </w:rPr>
        <w:t>１</w:t>
      </w:r>
    </w:p>
    <w:p w14:paraId="31A1A64B" w14:textId="77777777" w:rsidR="00B15B86" w:rsidRDefault="00B15B86">
      <w:r>
        <w:rPr>
          <w:rFonts w:hint="eastAsia"/>
        </w:rPr>
        <w:t xml:space="preserve">学校法人　日本菓子学園　</w:t>
      </w:r>
    </w:p>
    <w:p w14:paraId="236EE306" w14:textId="002A90EE" w:rsidR="00B15B86" w:rsidRDefault="00B15B86">
      <w:r>
        <w:rPr>
          <w:rFonts w:hint="eastAsia"/>
        </w:rPr>
        <w:t>業種：教育</w:t>
      </w:r>
      <w:r w:rsidR="00DB3281">
        <w:rPr>
          <w:rFonts w:hint="eastAsia"/>
        </w:rPr>
        <w:t>業</w:t>
      </w:r>
    </w:p>
    <w:p w14:paraId="6FD9551F" w14:textId="2C13C089" w:rsidR="00B15B86" w:rsidRPr="005F7167" w:rsidRDefault="00B15B86">
      <w:r w:rsidRPr="005F7167">
        <w:rPr>
          <w:rFonts w:hint="eastAsia"/>
        </w:rPr>
        <w:t>おもな表彰理由：限定正社員制度を導入</w:t>
      </w:r>
      <w:r w:rsidR="003D4774">
        <w:rPr>
          <w:rFonts w:hint="eastAsia"/>
        </w:rPr>
        <w:t>。</w:t>
      </w:r>
      <w:r w:rsidRPr="005F7167">
        <w:rPr>
          <w:rFonts w:hint="eastAsia"/>
        </w:rPr>
        <w:t>職員の希望を考慮して、土日祝日の出勤回数制限や残業時間をなくす体制を整えている。</w:t>
      </w:r>
    </w:p>
    <w:p w14:paraId="40E8E5E4" w14:textId="08B46B92" w:rsidR="00B15B86" w:rsidRDefault="00B15B86"/>
    <w:p w14:paraId="0C8F7850" w14:textId="6019AA3B" w:rsidR="00CA2DF9" w:rsidRPr="00692C18" w:rsidRDefault="00CA2DF9">
      <w:r>
        <w:rPr>
          <w:rFonts w:hint="eastAsia"/>
        </w:rPr>
        <w:t>２</w:t>
      </w:r>
    </w:p>
    <w:p w14:paraId="37DF7CE2" w14:textId="7F9955C3" w:rsidR="00B15B86" w:rsidRDefault="00B15B86">
      <w:r>
        <w:rPr>
          <w:rFonts w:hint="eastAsia"/>
        </w:rPr>
        <w:t>東京福祉バス株式会社　世田谷営業所</w:t>
      </w:r>
    </w:p>
    <w:p w14:paraId="2A17F831" w14:textId="6D1DE2C8" w:rsidR="00E771A4" w:rsidRDefault="00B15B86">
      <w:r>
        <w:rPr>
          <w:rFonts w:hint="eastAsia"/>
        </w:rPr>
        <w:t>業種：</w:t>
      </w:r>
      <w:r w:rsidR="00E771A4">
        <w:rPr>
          <w:rFonts w:hint="eastAsia"/>
        </w:rPr>
        <w:t>福祉輸送事業</w:t>
      </w:r>
    </w:p>
    <w:p w14:paraId="5F235878" w14:textId="6F05524B" w:rsidR="00692C18" w:rsidRPr="005F7167" w:rsidRDefault="00692C18">
      <w:r w:rsidRPr="005F7167">
        <w:rPr>
          <w:rFonts w:hint="eastAsia"/>
        </w:rPr>
        <w:t>おもな表彰理由：勤務形態の一つとして、</w:t>
      </w:r>
      <w:r w:rsidR="003D4774">
        <w:rPr>
          <w:rFonts w:hint="eastAsia"/>
        </w:rPr>
        <w:t>しょう日数</w:t>
      </w:r>
      <w:r w:rsidR="009F5289" w:rsidRPr="005F7167">
        <w:rPr>
          <w:rFonts w:hint="eastAsia"/>
        </w:rPr>
        <w:t>勤務</w:t>
      </w:r>
      <w:r w:rsidRPr="005F7167">
        <w:rPr>
          <w:rFonts w:hint="eastAsia"/>
        </w:rPr>
        <w:t>制度および、フリー時間制度を導入</w:t>
      </w:r>
      <w:r w:rsidR="003D4774">
        <w:rPr>
          <w:rFonts w:hint="eastAsia"/>
        </w:rPr>
        <w:t>。</w:t>
      </w:r>
      <w:r w:rsidRPr="005F7167">
        <w:rPr>
          <w:rFonts w:hint="eastAsia"/>
        </w:rPr>
        <w:t>生活環境に関わらず、安定した継続雇用を実現。</w:t>
      </w:r>
    </w:p>
    <w:p w14:paraId="429FA1D8" w14:textId="53A47106" w:rsidR="00B15B86" w:rsidRDefault="00B15B86"/>
    <w:p w14:paraId="6690D9FB" w14:textId="68DE57C6" w:rsidR="00CA2DF9" w:rsidRDefault="00CA2DF9">
      <w:r>
        <w:rPr>
          <w:rFonts w:hint="eastAsia"/>
        </w:rPr>
        <w:t>３</w:t>
      </w:r>
    </w:p>
    <w:p w14:paraId="2DBE3AC9" w14:textId="03F9C52A" w:rsidR="00692C18" w:rsidRDefault="00692C18">
      <w:r>
        <w:rPr>
          <w:rFonts w:hint="eastAsia"/>
        </w:rPr>
        <w:t>なんかい工業株式会社</w:t>
      </w:r>
    </w:p>
    <w:p w14:paraId="200D8D57" w14:textId="4B286EB4" w:rsidR="00692C18" w:rsidRPr="005F7167" w:rsidRDefault="00692C18">
      <w:r w:rsidRPr="005F7167">
        <w:rPr>
          <w:rFonts w:hint="eastAsia"/>
        </w:rPr>
        <w:t xml:space="preserve">業種：建設業　</w:t>
      </w:r>
    </w:p>
    <w:p w14:paraId="2B367AE2" w14:textId="51C60A1E" w:rsidR="00692C18" w:rsidRPr="005F7167" w:rsidRDefault="00692C18">
      <w:r w:rsidRPr="005F7167">
        <w:rPr>
          <w:rFonts w:hint="eastAsia"/>
        </w:rPr>
        <w:t>おもな表彰理由：社会保険労務士と顧問契約を締結</w:t>
      </w:r>
      <w:r w:rsidR="003D4774">
        <w:rPr>
          <w:rFonts w:hint="eastAsia"/>
        </w:rPr>
        <w:t>。</w:t>
      </w:r>
      <w:r w:rsidRPr="005F7167">
        <w:rPr>
          <w:rFonts w:hint="eastAsia"/>
        </w:rPr>
        <w:t>育児・介護休業制度に関する相談窓口を設置、社員の制度活用を積極的に促すことに成功。</w:t>
      </w:r>
    </w:p>
    <w:p w14:paraId="749C3798" w14:textId="2167C35C" w:rsidR="00CA2DF9" w:rsidRDefault="00CA2DF9"/>
    <w:p w14:paraId="24BE662F" w14:textId="77777777" w:rsidR="003D4774" w:rsidRDefault="003D4774"/>
    <w:p w14:paraId="3A80E657" w14:textId="280DAD71" w:rsidR="00692C18" w:rsidRPr="00692C18" w:rsidRDefault="00CA2DF9">
      <w:r>
        <w:rPr>
          <w:rFonts w:hint="eastAsia"/>
        </w:rPr>
        <w:t>４</w:t>
      </w:r>
    </w:p>
    <w:p w14:paraId="7F50C78A" w14:textId="5620E37A" w:rsidR="00692C18" w:rsidRDefault="001B2D86">
      <w:r>
        <w:rPr>
          <w:rFonts w:hint="eastAsia"/>
        </w:rPr>
        <w:lastRenderedPageBreak/>
        <w:t>NPO</w:t>
      </w:r>
      <w:r w:rsidR="00692C18">
        <w:rPr>
          <w:rFonts w:hint="eastAsia"/>
        </w:rPr>
        <w:t>法人アクト世田谷　たすけあいワーカーズ　ゆりの木</w:t>
      </w:r>
    </w:p>
    <w:p w14:paraId="378000F3" w14:textId="5185BBA1" w:rsidR="00692C18" w:rsidRDefault="00692C18">
      <w:r>
        <w:rPr>
          <w:rFonts w:hint="eastAsia"/>
        </w:rPr>
        <w:t>業種：</w:t>
      </w:r>
      <w:r w:rsidR="00640806">
        <w:rPr>
          <w:rFonts w:hint="eastAsia"/>
        </w:rPr>
        <w:t>訪問介護業</w:t>
      </w:r>
    </w:p>
    <w:p w14:paraId="03FA5192" w14:textId="218A7B45" w:rsidR="00692C18" w:rsidRPr="005F7167" w:rsidRDefault="00692C18">
      <w:r w:rsidRPr="005F7167">
        <w:rPr>
          <w:rFonts w:hint="eastAsia"/>
        </w:rPr>
        <w:t>おもな表彰理由：</w:t>
      </w:r>
      <w:r w:rsidR="003D4774">
        <w:rPr>
          <w:rFonts w:hint="eastAsia"/>
        </w:rPr>
        <w:t>積極的に</w:t>
      </w:r>
      <w:r w:rsidR="00DC4415" w:rsidRPr="005F7167">
        <w:rPr>
          <w:rFonts w:hint="eastAsia"/>
        </w:rPr>
        <w:t>ICT</w:t>
      </w:r>
      <w:r w:rsidR="003D4774">
        <w:rPr>
          <w:rFonts w:hint="eastAsia"/>
        </w:rPr>
        <w:t>を</w:t>
      </w:r>
      <w:r w:rsidR="00DC4415" w:rsidRPr="005F7167">
        <w:rPr>
          <w:rFonts w:hint="eastAsia"/>
        </w:rPr>
        <w:t>導入</w:t>
      </w:r>
      <w:r w:rsidR="003D4774">
        <w:rPr>
          <w:rFonts w:hint="eastAsia"/>
        </w:rPr>
        <w:t>し、</w:t>
      </w:r>
      <w:r w:rsidR="00DC4415" w:rsidRPr="005F7167">
        <w:rPr>
          <w:rFonts w:hint="eastAsia"/>
        </w:rPr>
        <w:t>事務作業の効率化</w:t>
      </w:r>
      <w:r w:rsidR="001B2D86">
        <w:rPr>
          <w:rFonts w:hint="eastAsia"/>
        </w:rPr>
        <w:t>に成功。</w:t>
      </w:r>
      <w:r w:rsidR="00DC4415" w:rsidRPr="005F7167">
        <w:rPr>
          <w:rFonts w:hint="eastAsia"/>
        </w:rPr>
        <w:t>職員の技術習得の時間をうみだし、丁寧な仕事</w:t>
      </w:r>
      <w:r w:rsidR="003D4774">
        <w:rPr>
          <w:rFonts w:hint="eastAsia"/>
        </w:rPr>
        <w:t>を</w:t>
      </w:r>
      <w:r w:rsidR="00DC4415" w:rsidRPr="005F7167">
        <w:rPr>
          <w:rFonts w:hint="eastAsia"/>
        </w:rPr>
        <w:t>実現</w:t>
      </w:r>
      <w:r w:rsidR="003D4774">
        <w:rPr>
          <w:rFonts w:hint="eastAsia"/>
        </w:rPr>
        <w:t>。</w:t>
      </w:r>
    </w:p>
    <w:p w14:paraId="4B744966" w14:textId="77777777" w:rsidR="00CA2DF9" w:rsidRDefault="00CA2DF9"/>
    <w:p w14:paraId="41FA939D" w14:textId="77777777" w:rsidR="00CA2DF9" w:rsidRDefault="00CA2DF9">
      <w:r>
        <w:rPr>
          <w:rFonts w:hint="eastAsia"/>
        </w:rPr>
        <w:t>５</w:t>
      </w:r>
    </w:p>
    <w:p w14:paraId="0799090D" w14:textId="73F44191" w:rsidR="00692C18" w:rsidRDefault="00790D38">
      <w:r>
        <w:rPr>
          <w:rFonts w:hint="eastAsia"/>
        </w:rPr>
        <w:t>株式会社</w:t>
      </w:r>
      <w:r w:rsidR="001D436E" w:rsidRPr="001D436E">
        <w:rPr>
          <w:rFonts w:hint="eastAsia"/>
          <w:color w:val="FF0000"/>
        </w:rPr>
        <w:t>しゅう</w:t>
      </w:r>
      <w:r>
        <w:rPr>
          <w:rFonts w:hint="eastAsia"/>
        </w:rPr>
        <w:t>デザイン企画</w:t>
      </w:r>
    </w:p>
    <w:p w14:paraId="57BEEA9F" w14:textId="458E68E1" w:rsidR="00790D38" w:rsidRDefault="00790D38">
      <w:r>
        <w:rPr>
          <w:rFonts w:hint="eastAsia"/>
        </w:rPr>
        <w:t>業種：建築設計、生産設計に関わる一般派遣労働者</w:t>
      </w:r>
      <w:r w:rsidR="001F45B4">
        <w:rPr>
          <w:rFonts w:hint="eastAsia"/>
        </w:rPr>
        <w:t xml:space="preserve">　派遣</w:t>
      </w:r>
      <w:r>
        <w:rPr>
          <w:rFonts w:hint="eastAsia"/>
        </w:rPr>
        <w:t>事業</w:t>
      </w:r>
    </w:p>
    <w:p w14:paraId="71F5F68D" w14:textId="3D5F2F88" w:rsidR="00DC4415" w:rsidRPr="005F7167" w:rsidRDefault="00790D38">
      <w:r w:rsidRPr="005F7167">
        <w:rPr>
          <w:rFonts w:hint="eastAsia"/>
        </w:rPr>
        <w:t>おもな表彰理由：女性の積極的な採用を継続。在宅勤務を併用し</w:t>
      </w:r>
      <w:r w:rsidR="00B8618D">
        <w:rPr>
          <w:rFonts w:hint="eastAsia"/>
        </w:rPr>
        <w:t>た</w:t>
      </w:r>
      <w:r w:rsidRPr="005F7167">
        <w:rPr>
          <w:rFonts w:hint="eastAsia"/>
        </w:rPr>
        <w:t>勤務が可能となっており、ライフステージに関わらず、ワーク</w:t>
      </w:r>
      <w:r w:rsidR="00644B4E">
        <w:rPr>
          <w:rFonts w:hint="eastAsia"/>
        </w:rPr>
        <w:t>、</w:t>
      </w:r>
      <w:r w:rsidRPr="005F7167">
        <w:rPr>
          <w:rFonts w:hint="eastAsia"/>
        </w:rPr>
        <w:t>ライフ</w:t>
      </w:r>
      <w:r w:rsidR="00644B4E">
        <w:rPr>
          <w:rFonts w:hint="eastAsia"/>
        </w:rPr>
        <w:t>、</w:t>
      </w:r>
      <w:r w:rsidRPr="005F7167">
        <w:rPr>
          <w:rFonts w:hint="eastAsia"/>
        </w:rPr>
        <w:t>バランスの実現に成功。</w:t>
      </w:r>
    </w:p>
    <w:p w14:paraId="04D744C5" w14:textId="5175FCC7" w:rsidR="00790D38" w:rsidRDefault="00790D38"/>
    <w:p w14:paraId="366F3583" w14:textId="1F565AD0" w:rsidR="00790D38" w:rsidRDefault="00CA2DF9">
      <w:r>
        <w:rPr>
          <w:rFonts w:hint="eastAsia"/>
        </w:rPr>
        <w:t>６</w:t>
      </w:r>
    </w:p>
    <w:p w14:paraId="4EE6935C" w14:textId="1348FD00" w:rsidR="00CA2DF9" w:rsidRDefault="00CA2DF9">
      <w:r>
        <w:rPr>
          <w:rFonts w:hint="eastAsia"/>
        </w:rPr>
        <w:t>合同会社らぐ</w:t>
      </w:r>
    </w:p>
    <w:p w14:paraId="0F45A80D" w14:textId="0E110009" w:rsidR="00CA2DF9" w:rsidRDefault="00CA2DF9">
      <w:r>
        <w:rPr>
          <w:rFonts w:hint="eastAsia"/>
        </w:rPr>
        <w:t>業種：ペットトリミングサロン、写真</w:t>
      </w:r>
      <w:r w:rsidR="001F45B4">
        <w:rPr>
          <w:rFonts w:hint="eastAsia"/>
        </w:rPr>
        <w:t>さつえい</w:t>
      </w:r>
      <w:r>
        <w:rPr>
          <w:rFonts w:hint="eastAsia"/>
        </w:rPr>
        <w:t>業</w:t>
      </w:r>
    </w:p>
    <w:p w14:paraId="6D61DA82" w14:textId="07AF52F8" w:rsidR="003D4774" w:rsidRDefault="00CA2DF9" w:rsidP="00CA2DF9">
      <w:pPr>
        <w:ind w:left="840" w:hanging="840"/>
      </w:pPr>
      <w:r w:rsidRPr="001F45B4">
        <w:rPr>
          <w:rFonts w:hint="eastAsia"/>
        </w:rPr>
        <w:t>おもな表彰理由：就労準備支援事業の活用により、専門外業務を担当する社員を</w:t>
      </w:r>
      <w:r w:rsidR="00720BF8" w:rsidRPr="001F45B4">
        <w:rPr>
          <w:rFonts w:hint="eastAsia"/>
        </w:rPr>
        <w:t>ひとり</w:t>
      </w:r>
      <w:r w:rsidRPr="001F45B4">
        <w:rPr>
          <w:rFonts w:hint="eastAsia"/>
        </w:rPr>
        <w:t>雇</w:t>
      </w:r>
    </w:p>
    <w:p w14:paraId="721E9FEB" w14:textId="5FE38960" w:rsidR="00CA2DF9" w:rsidRPr="001F45B4" w:rsidRDefault="00CA2DF9" w:rsidP="003D4774">
      <w:pPr>
        <w:ind w:left="840" w:hanging="840"/>
      </w:pPr>
      <w:r w:rsidRPr="001F45B4">
        <w:rPr>
          <w:rFonts w:hint="eastAsia"/>
        </w:rPr>
        <w:t>用</w:t>
      </w:r>
      <w:r w:rsidR="003D4774">
        <w:rPr>
          <w:rFonts w:hint="eastAsia"/>
        </w:rPr>
        <w:t>。</w:t>
      </w:r>
      <w:r w:rsidRPr="001F45B4">
        <w:rPr>
          <w:rFonts w:hint="eastAsia"/>
        </w:rPr>
        <w:t>社員が技術職として専念できる環境を整えスキル向上や雇用の定着に成功。</w:t>
      </w:r>
    </w:p>
    <w:p w14:paraId="674297F8" w14:textId="00CD0035" w:rsidR="00CA2DF9" w:rsidRDefault="00CA2DF9" w:rsidP="00CA2DF9">
      <w:pPr>
        <w:ind w:left="840" w:hanging="840"/>
      </w:pPr>
    </w:p>
    <w:p w14:paraId="538D8F13" w14:textId="28530B73" w:rsidR="00CA2DF9" w:rsidRDefault="006A07C4" w:rsidP="00CA2DF9">
      <w:pPr>
        <w:ind w:left="840" w:hanging="840"/>
      </w:pPr>
      <w:r>
        <w:rPr>
          <w:rFonts w:hint="eastAsia"/>
        </w:rPr>
        <w:t>第</w:t>
      </w:r>
      <w:r w:rsidR="00CA2DF9">
        <w:rPr>
          <w:rFonts w:hint="eastAsia"/>
        </w:rPr>
        <w:t>６頁</w:t>
      </w:r>
    </w:p>
    <w:p w14:paraId="2E0EE721" w14:textId="77777777" w:rsidR="009E6706" w:rsidRDefault="009E6706" w:rsidP="009E6706">
      <w:pPr>
        <w:ind w:left="840" w:hanging="840"/>
      </w:pPr>
      <w:r>
        <w:rPr>
          <w:rFonts w:hint="eastAsia"/>
        </w:rPr>
        <w:t>１</w:t>
      </w:r>
    </w:p>
    <w:p w14:paraId="30599D1F" w14:textId="73A0E4B4" w:rsidR="009E6706" w:rsidRDefault="009E6706" w:rsidP="009E6706">
      <w:pPr>
        <w:ind w:left="840" w:hanging="840"/>
      </w:pPr>
      <w:r>
        <w:rPr>
          <w:rFonts w:hint="eastAsia"/>
        </w:rPr>
        <w:t>国や都における、ワーク</w:t>
      </w:r>
      <w:r w:rsidR="00D20113">
        <w:rPr>
          <w:rFonts w:hint="eastAsia"/>
        </w:rPr>
        <w:t>、</w:t>
      </w:r>
      <w:r>
        <w:rPr>
          <w:rFonts w:hint="eastAsia"/>
        </w:rPr>
        <w:t>ライフ</w:t>
      </w:r>
      <w:r w:rsidR="00D20113">
        <w:rPr>
          <w:rFonts w:hint="eastAsia"/>
        </w:rPr>
        <w:t>、</w:t>
      </w:r>
      <w:r>
        <w:rPr>
          <w:rFonts w:hint="eastAsia"/>
        </w:rPr>
        <w:t>バランスに関する事業について、紹介</w:t>
      </w:r>
    </w:p>
    <w:p w14:paraId="77F2FE7F" w14:textId="77777777" w:rsidR="008C047F" w:rsidRDefault="008C047F" w:rsidP="009E6706"/>
    <w:p w14:paraId="44F5C889" w14:textId="77777777" w:rsidR="009E6706" w:rsidRDefault="009E6706" w:rsidP="009E6706">
      <w:r>
        <w:rPr>
          <w:rFonts w:hint="eastAsia"/>
        </w:rPr>
        <w:t>２</w:t>
      </w:r>
    </w:p>
    <w:p w14:paraId="7E08D908" w14:textId="4EF3AB3B" w:rsidR="009E6706" w:rsidRDefault="009E6706" w:rsidP="009E6706">
      <w:r>
        <w:rPr>
          <w:rFonts w:hint="eastAsia"/>
        </w:rPr>
        <w:t>世田谷</w:t>
      </w:r>
      <w:r w:rsidR="00D20113">
        <w:rPr>
          <w:rFonts w:hint="eastAsia"/>
        </w:rPr>
        <w:t>区立</w:t>
      </w:r>
      <w:r>
        <w:rPr>
          <w:rFonts w:hint="eastAsia"/>
        </w:rPr>
        <w:t>、男女共同参画センターらぷらす</w:t>
      </w:r>
      <w:r w:rsidR="00D20113">
        <w:rPr>
          <w:rFonts w:hint="eastAsia"/>
        </w:rPr>
        <w:t>、</w:t>
      </w:r>
      <w:r>
        <w:rPr>
          <w:rFonts w:hint="eastAsia"/>
        </w:rPr>
        <w:t>について</w:t>
      </w:r>
    </w:p>
    <w:p w14:paraId="53E002D5" w14:textId="065A7BE7" w:rsidR="009E6706" w:rsidRDefault="009E6706" w:rsidP="009E6706">
      <w:r>
        <w:rPr>
          <w:rFonts w:hint="eastAsia"/>
        </w:rPr>
        <w:t>らぷらす</w:t>
      </w:r>
      <w:r w:rsidR="00D20113">
        <w:rPr>
          <w:rFonts w:hint="eastAsia"/>
        </w:rPr>
        <w:t>、</w:t>
      </w:r>
      <w:r>
        <w:rPr>
          <w:rFonts w:hint="eastAsia"/>
        </w:rPr>
        <w:t>は男女共同参画社会実現のための</w:t>
      </w:r>
      <w:r w:rsidR="00227A3A">
        <w:rPr>
          <w:rFonts w:hint="eastAsia"/>
        </w:rPr>
        <w:t>、</w:t>
      </w:r>
      <w:r>
        <w:rPr>
          <w:rFonts w:hint="eastAsia"/>
        </w:rPr>
        <w:t>拠点施設です</w:t>
      </w:r>
    </w:p>
    <w:p w14:paraId="7C407EDB" w14:textId="77777777" w:rsidR="009E6706" w:rsidRDefault="009E6706" w:rsidP="00CA2DF9">
      <w:pPr>
        <w:ind w:left="840" w:hanging="840"/>
      </w:pPr>
    </w:p>
    <w:p w14:paraId="5F008A1C" w14:textId="1CDB39B8" w:rsidR="006D73C4" w:rsidRDefault="006D73C4" w:rsidP="00CA2DF9">
      <w:pPr>
        <w:ind w:left="840" w:hanging="840"/>
      </w:pPr>
      <w:r>
        <w:rPr>
          <w:rFonts w:hint="eastAsia"/>
        </w:rPr>
        <w:t>本紙には、表紙のみ、右下に音声コードを印刷し、切り欠きを入れています。また、読み上</w:t>
      </w:r>
    </w:p>
    <w:p w14:paraId="2141FED8" w14:textId="6813424F" w:rsidR="006D73C4" w:rsidRDefault="006D73C4" w:rsidP="00CA2DF9">
      <w:pPr>
        <w:ind w:left="840" w:hanging="840"/>
      </w:pPr>
      <w:r>
        <w:rPr>
          <w:rFonts w:hint="eastAsia"/>
        </w:rPr>
        <w:t>げに対応したPDFを区のホームページに掲載しています。</w:t>
      </w:r>
    </w:p>
    <w:p w14:paraId="45E3B7CD" w14:textId="4C0F0AEA" w:rsidR="006D73C4" w:rsidRDefault="006D73C4" w:rsidP="00CA2DF9">
      <w:pPr>
        <w:ind w:left="840" w:hanging="840"/>
      </w:pPr>
    </w:p>
    <w:p w14:paraId="6041CFC1" w14:textId="77777777" w:rsidR="006D73C4" w:rsidRDefault="006D73C4" w:rsidP="006D73C4">
      <w:pPr>
        <w:ind w:left="840" w:hanging="840"/>
      </w:pPr>
      <w:r>
        <w:rPr>
          <w:rFonts w:hint="eastAsia"/>
        </w:rPr>
        <w:t>詳しくは、世田谷区人権・男女共同参画課、電話0</w:t>
      </w:r>
      <w:r>
        <w:t>3-6304-3453</w:t>
      </w:r>
      <w:r>
        <w:rPr>
          <w:rFonts w:hint="eastAsia"/>
        </w:rPr>
        <w:t xml:space="preserve">　FAX</w:t>
      </w:r>
      <w:r>
        <w:t>03-6304-3710</w:t>
      </w:r>
      <w:r>
        <w:rPr>
          <w:rFonts w:hint="eastAsia"/>
        </w:rPr>
        <w:t>までお</w:t>
      </w:r>
    </w:p>
    <w:p w14:paraId="1E31DD09" w14:textId="2573A305" w:rsidR="006D73C4" w:rsidRPr="00790D38" w:rsidRDefault="006D73C4" w:rsidP="006D73C4">
      <w:pPr>
        <w:ind w:left="840" w:hanging="840"/>
      </w:pPr>
      <w:r>
        <w:rPr>
          <w:rFonts w:hint="eastAsia"/>
        </w:rPr>
        <w:t>問い合わせください。</w:t>
      </w:r>
    </w:p>
    <w:sectPr w:rsidR="006D73C4" w:rsidRPr="00790D3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08642" w14:textId="77777777" w:rsidR="00AD418E" w:rsidRDefault="00AD418E" w:rsidP="00AD418E">
      <w:r>
        <w:separator/>
      </w:r>
    </w:p>
  </w:endnote>
  <w:endnote w:type="continuationSeparator" w:id="0">
    <w:p w14:paraId="0EB601E5" w14:textId="77777777" w:rsidR="00AD418E" w:rsidRDefault="00AD418E" w:rsidP="00AD4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10890" w14:textId="77777777" w:rsidR="00AD418E" w:rsidRDefault="00AD418E" w:rsidP="00AD418E">
      <w:r>
        <w:separator/>
      </w:r>
    </w:p>
  </w:footnote>
  <w:footnote w:type="continuationSeparator" w:id="0">
    <w:p w14:paraId="702A245A" w14:textId="77777777" w:rsidR="00AD418E" w:rsidRDefault="00AD418E" w:rsidP="00AD41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3B3"/>
    <w:rsid w:val="00083480"/>
    <w:rsid w:val="001B2D86"/>
    <w:rsid w:val="001B777B"/>
    <w:rsid w:val="001C57B9"/>
    <w:rsid w:val="001D436E"/>
    <w:rsid w:val="001F45B4"/>
    <w:rsid w:val="00227A3A"/>
    <w:rsid w:val="00304512"/>
    <w:rsid w:val="003D4774"/>
    <w:rsid w:val="00470330"/>
    <w:rsid w:val="004F6E53"/>
    <w:rsid w:val="00593196"/>
    <w:rsid w:val="005F7167"/>
    <w:rsid w:val="00640806"/>
    <w:rsid w:val="00644B4E"/>
    <w:rsid w:val="00692C18"/>
    <w:rsid w:val="006A07C4"/>
    <w:rsid w:val="006D73C4"/>
    <w:rsid w:val="00720BF8"/>
    <w:rsid w:val="007713B3"/>
    <w:rsid w:val="00790D38"/>
    <w:rsid w:val="007F7225"/>
    <w:rsid w:val="00846715"/>
    <w:rsid w:val="008C047F"/>
    <w:rsid w:val="008D7E1B"/>
    <w:rsid w:val="009D42DC"/>
    <w:rsid w:val="009E6706"/>
    <w:rsid w:val="009F5289"/>
    <w:rsid w:val="00AD418E"/>
    <w:rsid w:val="00B072C0"/>
    <w:rsid w:val="00B15B86"/>
    <w:rsid w:val="00B8618D"/>
    <w:rsid w:val="00BC5F3E"/>
    <w:rsid w:val="00C01657"/>
    <w:rsid w:val="00CA2DF9"/>
    <w:rsid w:val="00D20113"/>
    <w:rsid w:val="00D977E9"/>
    <w:rsid w:val="00DB3281"/>
    <w:rsid w:val="00DC4415"/>
    <w:rsid w:val="00E771A4"/>
    <w:rsid w:val="00F95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91F2AB8"/>
  <w15:chartTrackingRefBased/>
  <w15:docId w15:val="{883DEEED-72D9-4A0A-8262-C9EE57959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418E"/>
    <w:pPr>
      <w:tabs>
        <w:tab w:val="center" w:pos="4252"/>
        <w:tab w:val="right" w:pos="8504"/>
      </w:tabs>
      <w:snapToGrid w:val="0"/>
    </w:pPr>
  </w:style>
  <w:style w:type="character" w:customStyle="1" w:styleId="a4">
    <w:name w:val="ヘッダー (文字)"/>
    <w:basedOn w:val="a0"/>
    <w:link w:val="a3"/>
    <w:uiPriority w:val="99"/>
    <w:rsid w:val="00AD418E"/>
  </w:style>
  <w:style w:type="paragraph" w:styleId="a5">
    <w:name w:val="footer"/>
    <w:basedOn w:val="a"/>
    <w:link w:val="a6"/>
    <w:uiPriority w:val="99"/>
    <w:unhideWhenUsed/>
    <w:rsid w:val="00AD418E"/>
    <w:pPr>
      <w:tabs>
        <w:tab w:val="center" w:pos="4252"/>
        <w:tab w:val="right" w:pos="8504"/>
      </w:tabs>
      <w:snapToGrid w:val="0"/>
    </w:pPr>
  </w:style>
  <w:style w:type="character" w:customStyle="1" w:styleId="a6">
    <w:name w:val="フッター (文字)"/>
    <w:basedOn w:val="a0"/>
    <w:link w:val="a5"/>
    <w:uiPriority w:val="99"/>
    <w:rsid w:val="00AD41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165</Words>
  <Characters>943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野口　秀斗</dc:creator>
  <cp:keywords/>
  <dc:description/>
  <cp:lastModifiedBy>川上　志穂</cp:lastModifiedBy>
  <cp:revision>12</cp:revision>
  <cp:lastPrinted>2023-10-19T05:58:00Z</cp:lastPrinted>
  <dcterms:created xsi:type="dcterms:W3CDTF">2023-10-20T02:28:00Z</dcterms:created>
  <dcterms:modified xsi:type="dcterms:W3CDTF">2023-10-20T06:29:00Z</dcterms:modified>
</cp:coreProperties>
</file>