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464D" w14:textId="1D4CE0B1" w:rsidR="00243BB9" w:rsidRDefault="00DE620E" w:rsidP="00DE620E">
      <w:pPr>
        <w:jc w:val="center"/>
        <w:rPr>
          <w:rFonts w:ascii="メイリオ" w:eastAsia="メイリオ" w:hAnsi="メイリオ"/>
          <w:sz w:val="32"/>
          <w:szCs w:val="32"/>
        </w:rPr>
      </w:pPr>
      <w:r w:rsidRPr="00DE620E">
        <w:rPr>
          <w:rFonts w:ascii="メイリオ" w:eastAsia="メイリオ" w:hAnsi="メイリオ" w:hint="eastAsia"/>
          <w:sz w:val="32"/>
          <w:szCs w:val="32"/>
        </w:rPr>
        <w:t xml:space="preserve">令和８年度　高齢者社会参加促進支援補助金　</w:t>
      </w:r>
    </w:p>
    <w:p w14:paraId="7CAD5F25" w14:textId="1D3EF0E6" w:rsidR="00DE620E" w:rsidRPr="00DE620E" w:rsidRDefault="00502AFA" w:rsidP="00DE620E">
      <w:pPr>
        <w:jc w:val="center"/>
        <w:rPr>
          <w:rFonts w:ascii="メイリオ" w:eastAsia="メイリオ" w:hAnsi="メイリオ"/>
          <w:sz w:val="32"/>
          <w:szCs w:val="32"/>
        </w:rPr>
      </w:pPr>
      <w:r>
        <w:rPr>
          <w:rFonts w:ascii="メイリオ" w:eastAsia="メイリオ" w:hAnsi="メイリオ" w:hint="eastAsia"/>
          <w:sz w:val="32"/>
          <w:szCs w:val="32"/>
        </w:rPr>
        <w:t>全般</w:t>
      </w:r>
      <w:r w:rsidR="00243BB9">
        <w:rPr>
          <w:rFonts w:ascii="メイリオ" w:eastAsia="メイリオ" w:hAnsi="メイリオ" w:hint="eastAsia"/>
          <w:sz w:val="32"/>
          <w:szCs w:val="32"/>
        </w:rPr>
        <w:t>に関する</w:t>
      </w:r>
      <w:r w:rsidR="00DE620E" w:rsidRPr="00DE620E">
        <w:rPr>
          <w:rFonts w:ascii="メイリオ" w:eastAsia="メイリオ" w:hAnsi="メイリオ" w:hint="eastAsia"/>
          <w:sz w:val="32"/>
          <w:szCs w:val="32"/>
        </w:rPr>
        <w:t>質問</w:t>
      </w:r>
      <w:r w:rsidR="000C7256">
        <w:rPr>
          <w:rFonts w:ascii="メイリオ" w:eastAsia="メイリオ" w:hAnsi="メイリオ" w:hint="eastAsia"/>
          <w:sz w:val="32"/>
          <w:szCs w:val="32"/>
        </w:rPr>
        <w:t>について</w:t>
      </w:r>
    </w:p>
    <w:p w14:paraId="76C9560C" w14:textId="7BD186D2" w:rsidR="00DE620E" w:rsidRPr="00502AFA" w:rsidRDefault="00DE620E">
      <w:pPr>
        <w:rPr>
          <w:rFonts w:ascii="メイリオ" w:eastAsia="メイリオ" w:hAnsi="メイリオ"/>
          <w:sz w:val="28"/>
          <w:szCs w:val="28"/>
        </w:rPr>
      </w:pPr>
    </w:p>
    <w:p w14:paraId="60616F0D" w14:textId="5A4E2130" w:rsidR="00DE620E" w:rsidRPr="00DE620E" w:rsidRDefault="00243BB9">
      <w:pPr>
        <w:rPr>
          <w:rFonts w:ascii="メイリオ" w:eastAsia="メイリオ" w:hAnsi="メイリオ"/>
          <w:sz w:val="24"/>
          <w:szCs w:val="24"/>
        </w:rPr>
      </w:pPr>
      <w:r>
        <w:rPr>
          <w:rFonts w:ascii="メイリオ" w:eastAsia="メイリオ" w:hAnsi="メイリオ" w:hint="eastAsia"/>
          <w:sz w:val="24"/>
          <w:szCs w:val="24"/>
        </w:rPr>
        <w:t>○</w:t>
      </w:r>
      <w:r w:rsidR="00DE620E" w:rsidRPr="00DE620E">
        <w:rPr>
          <w:rFonts w:ascii="メイリオ" w:eastAsia="メイリオ" w:hAnsi="メイリオ" w:hint="eastAsia"/>
          <w:sz w:val="24"/>
          <w:szCs w:val="24"/>
        </w:rPr>
        <w:t>令和８年１月１４日の事前説明会を踏まえた上で、高齢者社会参加促進支援補助金の</w:t>
      </w:r>
      <w:r w:rsidR="00DE620E" w:rsidRPr="00B259ED">
        <w:rPr>
          <w:rFonts w:ascii="メイリオ" w:eastAsia="メイリオ" w:hAnsi="メイリオ" w:hint="eastAsia"/>
          <w:b/>
          <w:bCs/>
          <w:sz w:val="28"/>
          <w:szCs w:val="28"/>
          <w:u w:val="single"/>
        </w:rPr>
        <w:t>全般に関する</w:t>
      </w:r>
      <w:r w:rsidR="00877F2D" w:rsidRPr="00B259ED">
        <w:rPr>
          <w:rFonts w:ascii="メイリオ" w:eastAsia="メイリオ" w:hAnsi="メイリオ" w:hint="eastAsia"/>
          <w:b/>
          <w:bCs/>
          <w:sz w:val="28"/>
          <w:szCs w:val="28"/>
          <w:u w:val="single"/>
        </w:rPr>
        <w:t>ご質問</w:t>
      </w:r>
      <w:r w:rsidR="00877F2D" w:rsidRPr="00DE620E">
        <w:rPr>
          <w:rFonts w:ascii="メイリオ" w:eastAsia="メイリオ" w:hAnsi="メイリオ" w:hint="eastAsia"/>
          <w:sz w:val="24"/>
          <w:szCs w:val="24"/>
        </w:rPr>
        <w:t>がある場合</w:t>
      </w:r>
      <w:r>
        <w:rPr>
          <w:rFonts w:ascii="メイリオ" w:eastAsia="メイリオ" w:hAnsi="メイリオ" w:hint="eastAsia"/>
          <w:sz w:val="24"/>
          <w:szCs w:val="24"/>
        </w:rPr>
        <w:t>は、</w:t>
      </w:r>
      <w:r w:rsidR="00DE620E" w:rsidRPr="00DE620E">
        <w:rPr>
          <w:rFonts w:ascii="メイリオ" w:eastAsia="メイリオ" w:hAnsi="メイリオ" w:hint="eastAsia"/>
          <w:sz w:val="24"/>
          <w:szCs w:val="24"/>
        </w:rPr>
        <w:t>以下のいずれかで</w:t>
      </w:r>
      <w:r>
        <w:rPr>
          <w:rFonts w:ascii="メイリオ" w:eastAsia="メイリオ" w:hAnsi="メイリオ" w:hint="eastAsia"/>
          <w:sz w:val="24"/>
          <w:szCs w:val="24"/>
        </w:rPr>
        <w:t>、１月１８日までに</w:t>
      </w:r>
      <w:r w:rsidR="00DE620E" w:rsidRPr="00DE620E">
        <w:rPr>
          <w:rFonts w:ascii="メイリオ" w:eastAsia="メイリオ" w:hAnsi="メイリオ" w:hint="eastAsia"/>
          <w:sz w:val="24"/>
          <w:szCs w:val="24"/>
        </w:rPr>
        <w:t>ご質問ください。</w:t>
      </w:r>
    </w:p>
    <w:p w14:paraId="6E819AE2" w14:textId="7CC193C9" w:rsidR="00DE620E" w:rsidRPr="00DE620E" w:rsidRDefault="00243BB9" w:rsidP="00DE620E">
      <w:pPr>
        <w:ind w:firstLineChars="100" w:firstLine="240"/>
        <w:rPr>
          <w:rFonts w:ascii="メイリオ" w:eastAsia="メイリオ" w:hAnsi="メイリオ"/>
          <w:sz w:val="24"/>
          <w:szCs w:val="24"/>
        </w:rPr>
      </w:pPr>
      <w:r>
        <w:rPr>
          <w:rFonts w:ascii="メイリオ" w:eastAsia="メイリオ" w:hAnsi="メイリオ" w:hint="eastAsia"/>
          <w:sz w:val="24"/>
          <w:szCs w:val="24"/>
        </w:rPr>
        <w:t>・</w:t>
      </w:r>
      <w:r w:rsidR="00DE620E" w:rsidRPr="00DE620E">
        <w:rPr>
          <w:rFonts w:ascii="メイリオ" w:eastAsia="メイリオ" w:hAnsi="メイリオ" w:hint="eastAsia"/>
          <w:sz w:val="24"/>
          <w:szCs w:val="24"/>
        </w:rPr>
        <w:t>質問票</w:t>
      </w:r>
      <w:r w:rsidR="00344428">
        <w:rPr>
          <w:rFonts w:ascii="メイリオ" w:eastAsia="メイリオ" w:hAnsi="メイリオ" w:hint="eastAsia"/>
          <w:sz w:val="24"/>
          <w:szCs w:val="24"/>
        </w:rPr>
        <w:t>（裏面）</w:t>
      </w:r>
      <w:r w:rsidR="00DE620E" w:rsidRPr="00DE620E">
        <w:rPr>
          <w:rFonts w:ascii="メイリオ" w:eastAsia="メイリオ" w:hAnsi="メイリオ" w:hint="eastAsia"/>
          <w:sz w:val="24"/>
          <w:szCs w:val="24"/>
        </w:rPr>
        <w:t>をFAXで市民活動推進課（03‐6304-3597）へ送信</w:t>
      </w:r>
    </w:p>
    <w:p w14:paraId="505A193A" w14:textId="7DFCF8C6" w:rsidR="00DE620E" w:rsidRDefault="00CD6814" w:rsidP="00DE620E">
      <w:pPr>
        <w:ind w:firstLineChars="100" w:firstLine="240"/>
        <w:rPr>
          <w:rFonts w:ascii="メイリオ" w:eastAsia="メイリオ" w:hAnsi="メイリオ"/>
          <w:sz w:val="24"/>
          <w:szCs w:val="24"/>
        </w:rPr>
      </w:pPr>
      <w:r>
        <w:rPr>
          <w:rFonts w:ascii="メイリオ" w:eastAsia="メイリオ" w:hAnsi="メイリオ" w:hint="eastAsia"/>
          <w:noProof/>
          <w:sz w:val="24"/>
          <w:szCs w:val="24"/>
        </w:rPr>
        <w:drawing>
          <wp:anchor distT="0" distB="0" distL="114300" distR="114300" simplePos="0" relativeHeight="251664384" behindDoc="0" locked="0" layoutInCell="1" allowOverlap="1" wp14:anchorId="62D8923D" wp14:editId="3364702E">
            <wp:simplePos x="0" y="0"/>
            <wp:positionH relativeFrom="column">
              <wp:posOffset>4431665</wp:posOffset>
            </wp:positionH>
            <wp:positionV relativeFrom="paragraph">
              <wp:posOffset>9525</wp:posOffset>
            </wp:positionV>
            <wp:extent cx="1327150" cy="1327150"/>
            <wp:effectExtent l="0" t="0" r="6350" b="6350"/>
            <wp:wrapThrough wrapText="bothSides">
              <wp:wrapPolygon edited="0">
                <wp:start x="0" y="0"/>
                <wp:lineTo x="0" y="21393"/>
                <wp:lineTo x="21393" y="21393"/>
                <wp:lineTo x="21393" y="0"/>
                <wp:lineTo x="0" y="0"/>
              </wp:wrapPolygon>
            </wp:wrapThrough>
            <wp:docPr id="10198587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3BB9">
        <w:rPr>
          <w:rFonts w:ascii="メイリオ" w:eastAsia="メイリオ" w:hAnsi="メイリオ" w:hint="eastAsia"/>
          <w:sz w:val="24"/>
          <w:szCs w:val="24"/>
        </w:rPr>
        <w:t>・</w:t>
      </w:r>
      <w:r w:rsidR="00A32772">
        <w:rPr>
          <w:rFonts w:ascii="メイリオ" w:eastAsia="メイリオ" w:hAnsi="メイリオ" w:hint="eastAsia"/>
          <w:sz w:val="24"/>
          <w:szCs w:val="24"/>
        </w:rPr>
        <w:t>Webから</w:t>
      </w:r>
      <w:r>
        <w:rPr>
          <w:rFonts w:ascii="メイリオ" w:eastAsia="メイリオ" w:hAnsi="メイリオ" w:hint="eastAsia"/>
          <w:sz w:val="24"/>
          <w:szCs w:val="24"/>
        </w:rPr>
        <w:t>送信</w:t>
      </w:r>
      <w:r w:rsidR="00243BB9">
        <w:rPr>
          <w:rFonts w:ascii="メイリオ" w:eastAsia="メイリオ" w:hAnsi="メイリオ" w:hint="eastAsia"/>
          <w:sz w:val="24"/>
          <w:szCs w:val="24"/>
        </w:rPr>
        <w:t xml:space="preserve">　</w:t>
      </w:r>
    </w:p>
    <w:p w14:paraId="6E7233CF" w14:textId="1DECD69A" w:rsidR="00CD6814" w:rsidRDefault="00CD6814" w:rsidP="00DE620E">
      <w:pPr>
        <w:ind w:firstLineChars="100" w:firstLine="240"/>
        <w:rPr>
          <w:rFonts w:ascii="メイリオ" w:eastAsia="メイリオ" w:hAnsi="メイリオ" w:hint="eastAsia"/>
          <w:sz w:val="24"/>
          <w:szCs w:val="24"/>
        </w:rPr>
      </w:pPr>
      <w:r>
        <w:rPr>
          <w:rFonts w:ascii="メイリオ" w:eastAsia="メイリオ" w:hAnsi="メイリオ" w:hint="eastAsia"/>
          <w:sz w:val="24"/>
          <w:szCs w:val="24"/>
        </w:rPr>
        <w:t xml:space="preserve">　</w:t>
      </w:r>
      <w:r w:rsidRPr="00CD6814">
        <w:rPr>
          <w:rFonts w:ascii="メイリオ" w:eastAsia="メイリオ" w:hAnsi="メイリオ"/>
          <w:sz w:val="24"/>
          <w:szCs w:val="24"/>
        </w:rPr>
        <w:t>https://forms.office.com/r/Rz0Gxms94d</w:t>
      </w:r>
    </w:p>
    <w:p w14:paraId="2B9988A8" w14:textId="68D7A1BB" w:rsidR="00502AFA" w:rsidRDefault="00502AFA" w:rsidP="00DE620E">
      <w:pPr>
        <w:ind w:firstLineChars="100" w:firstLine="240"/>
        <w:rPr>
          <w:rFonts w:ascii="メイリオ" w:eastAsia="メイリオ" w:hAnsi="メイリオ"/>
          <w:sz w:val="24"/>
          <w:szCs w:val="24"/>
        </w:rPr>
      </w:pPr>
      <w:r>
        <w:rPr>
          <w:rFonts w:ascii="メイリオ" w:eastAsia="メイリオ" w:hAnsi="メイリオ" w:hint="eastAsia"/>
          <w:sz w:val="24"/>
          <w:szCs w:val="24"/>
        </w:rPr>
        <w:t xml:space="preserve">　→右側のQRコードからご質問いただけます。</w:t>
      </w:r>
    </w:p>
    <w:p w14:paraId="2F977791" w14:textId="77777777" w:rsidR="004C3955" w:rsidRDefault="004C3955" w:rsidP="00DE620E">
      <w:pPr>
        <w:ind w:firstLineChars="100" w:firstLine="240"/>
        <w:rPr>
          <w:rFonts w:ascii="メイリオ" w:eastAsia="メイリオ" w:hAnsi="メイリオ"/>
          <w:sz w:val="24"/>
          <w:szCs w:val="24"/>
        </w:rPr>
      </w:pPr>
    </w:p>
    <w:p w14:paraId="74AE4AE3" w14:textId="657602AB" w:rsidR="00243BB9" w:rsidRPr="00B259ED" w:rsidRDefault="00243BB9" w:rsidP="00243BB9">
      <w:pPr>
        <w:rPr>
          <w:rFonts w:ascii="メイリオ" w:eastAsia="メイリオ" w:hAnsi="メイリオ"/>
          <w:strike/>
          <w:sz w:val="24"/>
          <w:szCs w:val="24"/>
        </w:rPr>
      </w:pPr>
      <w:r>
        <w:rPr>
          <w:rFonts w:ascii="メイリオ" w:eastAsia="メイリオ" w:hAnsi="メイリオ" w:hint="eastAsia"/>
          <w:sz w:val="24"/>
          <w:szCs w:val="24"/>
        </w:rPr>
        <w:t>○回答については</w:t>
      </w:r>
      <w:r w:rsidR="004C3955">
        <w:rPr>
          <w:rFonts w:ascii="メイリオ" w:eastAsia="メイリオ" w:hAnsi="メイリオ" w:hint="eastAsia"/>
          <w:sz w:val="24"/>
          <w:szCs w:val="24"/>
        </w:rPr>
        <w:t>区HP（ページID:1007）</w:t>
      </w:r>
      <w:r>
        <w:rPr>
          <w:rFonts w:ascii="メイリオ" w:eastAsia="メイリオ" w:hAnsi="メイリオ" w:hint="eastAsia"/>
          <w:sz w:val="24"/>
          <w:szCs w:val="24"/>
        </w:rPr>
        <w:t>に１月２８日まで</w:t>
      </w:r>
      <w:r w:rsidR="004C3955">
        <w:rPr>
          <w:rFonts w:ascii="メイリオ" w:eastAsia="メイリオ" w:hAnsi="メイリオ" w:hint="eastAsia"/>
          <w:sz w:val="24"/>
          <w:szCs w:val="24"/>
        </w:rPr>
        <w:t>を目途に</w:t>
      </w:r>
      <w:r>
        <w:rPr>
          <w:rFonts w:ascii="メイリオ" w:eastAsia="メイリオ" w:hAnsi="メイリオ" w:hint="eastAsia"/>
          <w:sz w:val="24"/>
          <w:szCs w:val="24"/>
        </w:rPr>
        <w:t>掲載します。</w:t>
      </w:r>
      <w:r w:rsidR="00B259ED" w:rsidRPr="004066AA">
        <w:rPr>
          <w:rFonts w:ascii="メイリオ" w:eastAsia="メイリオ" w:hAnsi="メイリオ" w:hint="eastAsia"/>
          <w:color w:val="000000" w:themeColor="text1"/>
          <w:sz w:val="24"/>
          <w:szCs w:val="24"/>
        </w:rPr>
        <w:t>質問票には連絡先などの個人情報を記載しないでください。</w:t>
      </w:r>
    </w:p>
    <w:p w14:paraId="65641580" w14:textId="54636EFD" w:rsidR="00243BB9" w:rsidRPr="00243BB9" w:rsidRDefault="00243BB9" w:rsidP="00243BB9">
      <w:pPr>
        <w:rPr>
          <w:rFonts w:ascii="メイリオ" w:eastAsia="メイリオ" w:hAnsi="メイリオ"/>
          <w:sz w:val="24"/>
          <w:szCs w:val="24"/>
        </w:rPr>
      </w:pPr>
      <w:r>
        <w:rPr>
          <w:rFonts w:ascii="メイリオ" w:eastAsia="メイリオ" w:hAnsi="メイリオ" w:hint="eastAsia"/>
          <w:sz w:val="24"/>
          <w:szCs w:val="24"/>
        </w:rPr>
        <w:t>○事前説明会にご参加いただいていない場合は、</w:t>
      </w:r>
      <w:r w:rsidRPr="00DE620E">
        <w:rPr>
          <w:rFonts w:ascii="メイリオ" w:eastAsia="メイリオ" w:hAnsi="メイリオ" w:hint="eastAsia"/>
          <w:sz w:val="24"/>
          <w:szCs w:val="24"/>
        </w:rPr>
        <w:t>補助金の</w:t>
      </w:r>
      <w:r>
        <w:rPr>
          <w:rFonts w:ascii="メイリオ" w:eastAsia="メイリオ" w:hAnsi="メイリオ" w:hint="eastAsia"/>
          <w:sz w:val="24"/>
          <w:szCs w:val="24"/>
        </w:rPr>
        <w:t>詳細を</w:t>
      </w:r>
      <w:r w:rsidRPr="00DE620E">
        <w:rPr>
          <w:rFonts w:ascii="メイリオ" w:eastAsia="メイリオ" w:hAnsi="メイリオ" w:hint="eastAsia"/>
          <w:sz w:val="24"/>
          <w:szCs w:val="24"/>
        </w:rPr>
        <w:t>要領や補足資料等</w:t>
      </w:r>
      <w:r>
        <w:rPr>
          <w:rFonts w:ascii="メイリオ" w:eastAsia="メイリオ" w:hAnsi="メイリオ" w:hint="eastAsia"/>
          <w:sz w:val="24"/>
          <w:szCs w:val="24"/>
        </w:rPr>
        <w:t>で</w:t>
      </w:r>
      <w:r w:rsidRPr="00DE620E">
        <w:rPr>
          <w:rFonts w:ascii="メイリオ" w:eastAsia="メイリオ" w:hAnsi="メイリオ" w:hint="eastAsia"/>
          <w:sz w:val="24"/>
          <w:szCs w:val="24"/>
        </w:rPr>
        <w:t>ご確認</w:t>
      </w:r>
      <w:r>
        <w:rPr>
          <w:rFonts w:ascii="メイリオ" w:eastAsia="メイリオ" w:hAnsi="メイリオ" w:hint="eastAsia"/>
          <w:sz w:val="24"/>
          <w:szCs w:val="24"/>
        </w:rPr>
        <w:t>いただいた上でご質問ください。</w:t>
      </w:r>
    </w:p>
    <w:p w14:paraId="1F74A0A0" w14:textId="3F0F8738" w:rsidR="00DE620E" w:rsidRDefault="00DE620E">
      <w:pPr>
        <w:rPr>
          <w:rFonts w:ascii="メイリオ" w:eastAsia="メイリオ" w:hAnsi="メイリオ"/>
          <w:sz w:val="24"/>
          <w:szCs w:val="24"/>
        </w:rPr>
      </w:pPr>
      <w:r w:rsidRPr="00DE620E">
        <w:rPr>
          <w:rFonts w:ascii="メイリオ" w:eastAsia="メイリオ" w:hAnsi="メイリオ" w:hint="eastAsia"/>
          <w:sz w:val="24"/>
          <w:szCs w:val="24"/>
        </w:rPr>
        <w:t>○申請にあたっての個別の質問や確認がある場合は相談会にご予約いただくようにお願いします</w:t>
      </w:r>
      <w:r w:rsidR="00243BB9">
        <w:rPr>
          <w:rFonts w:ascii="メイリオ" w:eastAsia="メイリオ" w:hAnsi="メイリオ" w:hint="eastAsia"/>
          <w:sz w:val="24"/>
          <w:szCs w:val="24"/>
        </w:rPr>
        <w:t>。ご質問いただいてもお答えしかねます。</w:t>
      </w:r>
    </w:p>
    <w:p w14:paraId="1C4A7045" w14:textId="6EC1C721" w:rsidR="00502AFA" w:rsidRDefault="00502AFA">
      <w:pPr>
        <w:widowControl/>
        <w:jc w:val="left"/>
        <w:rPr>
          <w:rFonts w:ascii="メイリオ" w:eastAsia="メイリオ" w:hAnsi="メイリオ"/>
          <w:sz w:val="24"/>
          <w:szCs w:val="24"/>
        </w:rPr>
      </w:pPr>
      <w:r>
        <w:rPr>
          <w:rFonts w:ascii="メイリオ" w:eastAsia="メイリオ" w:hAnsi="メイリオ"/>
          <w:sz w:val="24"/>
          <w:szCs w:val="24"/>
        </w:rPr>
        <w:br w:type="page"/>
      </w:r>
    </w:p>
    <w:p w14:paraId="7B5CC2EC" w14:textId="4090DD63" w:rsidR="00CE5816" w:rsidRDefault="00700188" w:rsidP="00CE5816">
      <w:pPr>
        <w:jc w:val="center"/>
        <w:rPr>
          <w:rFonts w:ascii="メイリオ" w:eastAsia="メイリオ" w:hAnsi="メイリオ"/>
          <w:sz w:val="32"/>
          <w:szCs w:val="32"/>
        </w:rPr>
      </w:pPr>
      <w:r w:rsidRPr="00CE5816">
        <w:rPr>
          <w:rFonts w:ascii="ＭＳ 明朝" w:eastAsia="ＭＳ 明朝" w:hAnsi="ＭＳ 明朝"/>
          <w:noProof/>
          <w:sz w:val="32"/>
          <w:szCs w:val="32"/>
        </w:rPr>
        <w:lastRenderedPageBreak/>
        <mc:AlternateContent>
          <mc:Choice Requires="wps">
            <w:drawing>
              <wp:anchor distT="0" distB="0" distL="114300" distR="114300" simplePos="0" relativeHeight="251661312" behindDoc="0" locked="0" layoutInCell="1" allowOverlap="1" wp14:anchorId="4A8B7C4E" wp14:editId="59ADFA65">
                <wp:simplePos x="0" y="0"/>
                <wp:positionH relativeFrom="margin">
                  <wp:posOffset>-597947</wp:posOffset>
                </wp:positionH>
                <wp:positionV relativeFrom="paragraph">
                  <wp:posOffset>-956417</wp:posOffset>
                </wp:positionV>
                <wp:extent cx="3959183" cy="990600"/>
                <wp:effectExtent l="19050" t="19050" r="22860" b="19050"/>
                <wp:wrapNone/>
                <wp:docPr id="2094748505" name="テキスト ボックス 2094748505"/>
                <wp:cNvGraphicFramePr/>
                <a:graphic xmlns:a="http://schemas.openxmlformats.org/drawingml/2006/main">
                  <a:graphicData uri="http://schemas.microsoft.com/office/word/2010/wordprocessingShape">
                    <wps:wsp>
                      <wps:cNvSpPr txBox="1"/>
                      <wps:spPr>
                        <a:xfrm>
                          <a:off x="0" y="0"/>
                          <a:ext cx="3959183" cy="990600"/>
                        </a:xfrm>
                        <a:prstGeom prst="rect">
                          <a:avLst/>
                        </a:prstGeom>
                        <a:noFill/>
                        <a:ln w="38100">
                          <a:solidFill>
                            <a:schemeClr val="tx1"/>
                          </a:solidFill>
                        </a:ln>
                      </wps:spPr>
                      <wps:txbx>
                        <w:txbxContent>
                          <w:p w14:paraId="25B93DFC" w14:textId="0CBD7462" w:rsidR="00502AFA" w:rsidRPr="00700188" w:rsidRDefault="00502AFA" w:rsidP="00502AFA">
                            <w:pPr>
                              <w:jc w:val="left"/>
                              <w:rPr>
                                <w:rFonts w:ascii="メイリオ" w:eastAsia="メイリオ" w:hAnsi="メイリオ"/>
                                <w:sz w:val="32"/>
                                <w:szCs w:val="32"/>
                              </w:rPr>
                            </w:pPr>
                            <w:r w:rsidRPr="00700188">
                              <w:rPr>
                                <w:rFonts w:ascii="メイリオ" w:eastAsia="メイリオ" w:hAnsi="メイリオ" w:hint="eastAsia"/>
                                <w:sz w:val="32"/>
                                <w:szCs w:val="32"/>
                              </w:rPr>
                              <w:t>FAX：03-6304-3597</w:t>
                            </w:r>
                          </w:p>
                          <w:p w14:paraId="47363C96" w14:textId="40787DF1" w:rsidR="00502AFA" w:rsidRPr="00700188" w:rsidRDefault="00502AFA" w:rsidP="00502AFA">
                            <w:pPr>
                              <w:jc w:val="left"/>
                              <w:rPr>
                                <w:rFonts w:ascii="メイリオ" w:eastAsia="メイリオ" w:hAnsi="メイリオ"/>
                                <w:sz w:val="32"/>
                                <w:szCs w:val="32"/>
                              </w:rPr>
                            </w:pPr>
                            <w:r w:rsidRPr="00700188">
                              <w:rPr>
                                <w:rFonts w:ascii="メイリオ" w:eastAsia="メイリオ" w:hAnsi="メイリオ" w:hint="eastAsia"/>
                                <w:sz w:val="32"/>
                                <w:szCs w:val="32"/>
                              </w:rPr>
                              <w:t>市民活動推進課 生涯現役推進担当あて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B7C4E" id="_x0000_t202" coordsize="21600,21600" o:spt="202" path="m,l,21600r21600,l21600,xe">
                <v:stroke joinstyle="miter"/>
                <v:path gradientshapeok="t" o:connecttype="rect"/>
              </v:shapetype>
              <v:shape id="テキスト ボックス 2094748505" o:spid="_x0000_s1026" type="#_x0000_t202" style="position:absolute;left:0;text-align:left;margin-left:-47.1pt;margin-top:-75.3pt;width:311.75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" filled="f" strokecolor="black [3213]" strokeweight="3pt">
                <v:textbox>
                  <w:txbxContent>
                    <w:p w14:paraId="25B93DFC" w14:textId="0CBD7462" w:rsidR="00502AFA" w:rsidRPr="00700188" w:rsidRDefault="00502AFA" w:rsidP="00502AFA">
                      <w:pPr>
                        <w:jc w:val="left"/>
                        <w:rPr>
                          <w:rFonts w:ascii="メイリオ" w:eastAsia="メイリオ" w:hAnsi="メイリオ"/>
                          <w:sz w:val="32"/>
                          <w:szCs w:val="32"/>
                        </w:rPr>
                      </w:pPr>
                      <w:r w:rsidRPr="00700188">
                        <w:rPr>
                          <w:rFonts w:ascii="メイリオ" w:eastAsia="メイリオ" w:hAnsi="メイリオ" w:hint="eastAsia"/>
                          <w:sz w:val="32"/>
                          <w:szCs w:val="32"/>
                        </w:rPr>
                        <w:t>FAX：03-6304-3597</w:t>
                      </w:r>
                    </w:p>
                    <w:p w14:paraId="47363C96" w14:textId="40787DF1" w:rsidR="00502AFA" w:rsidRPr="00700188" w:rsidRDefault="00502AFA" w:rsidP="00502AFA">
                      <w:pPr>
                        <w:jc w:val="left"/>
                        <w:rPr>
                          <w:rFonts w:ascii="メイリオ" w:eastAsia="メイリオ" w:hAnsi="メイリオ"/>
                          <w:sz w:val="32"/>
                          <w:szCs w:val="32"/>
                        </w:rPr>
                      </w:pPr>
                      <w:r w:rsidRPr="00700188">
                        <w:rPr>
                          <w:rFonts w:ascii="メイリオ" w:eastAsia="メイリオ" w:hAnsi="メイリオ" w:hint="eastAsia"/>
                          <w:sz w:val="32"/>
                          <w:szCs w:val="32"/>
                        </w:rPr>
                        <w:t>市民活動推進課 生涯現役推進担当あて</w:t>
                      </w:r>
                    </w:p>
                  </w:txbxContent>
                </v:textbox>
                <w10:wrap anchorx="margin"/>
              </v:shape>
            </w:pict>
          </mc:Fallback>
        </mc:AlternateContent>
      </w:r>
      <w:r w:rsidR="00CE5816">
        <w:rPr>
          <w:rFonts w:ascii="メイリオ" w:eastAsia="メイリオ" w:hAnsi="メイリオ" w:hint="eastAsia"/>
          <w:noProof/>
        </w:rPr>
        <mc:AlternateContent>
          <mc:Choice Requires="wps">
            <w:drawing>
              <wp:anchor distT="0" distB="0" distL="114300" distR="114300" simplePos="0" relativeHeight="251662336" behindDoc="0" locked="0" layoutInCell="1" allowOverlap="1" wp14:anchorId="5E8C0BEE" wp14:editId="676EE00B">
                <wp:simplePos x="0" y="0"/>
                <wp:positionH relativeFrom="column">
                  <wp:posOffset>3459480</wp:posOffset>
                </wp:positionH>
                <wp:positionV relativeFrom="paragraph">
                  <wp:posOffset>-451839</wp:posOffset>
                </wp:positionV>
                <wp:extent cx="2169042" cy="552893"/>
                <wp:effectExtent l="0" t="0" r="3175" b="0"/>
                <wp:wrapNone/>
                <wp:docPr id="358154657" name="テキスト ボックス 1"/>
                <wp:cNvGraphicFramePr/>
                <a:graphic xmlns:a="http://schemas.openxmlformats.org/drawingml/2006/main">
                  <a:graphicData uri="http://schemas.microsoft.com/office/word/2010/wordprocessingShape">
                    <wps:wsp>
                      <wps:cNvSpPr txBox="1"/>
                      <wps:spPr>
                        <a:xfrm>
                          <a:off x="0" y="0"/>
                          <a:ext cx="2169042" cy="552893"/>
                        </a:xfrm>
                        <a:prstGeom prst="rect">
                          <a:avLst/>
                        </a:prstGeom>
                        <a:solidFill>
                          <a:schemeClr val="lt1"/>
                        </a:solidFill>
                        <a:ln w="6350">
                          <a:noFill/>
                        </a:ln>
                      </wps:spPr>
                      <wps:txbx>
                        <w:txbxContent>
                          <w:p w14:paraId="052489FC" w14:textId="3BE48149" w:rsidR="00CE5816" w:rsidRPr="00CE5816" w:rsidRDefault="00CE5816">
                            <w:pPr>
                              <w:rPr>
                                <w:rFonts w:ascii="メイリオ" w:eastAsia="メイリオ" w:hAnsi="メイリオ"/>
                                <w:b/>
                                <w:bCs/>
                                <w:sz w:val="28"/>
                                <w:szCs w:val="28"/>
                                <w:u w:val="single"/>
                              </w:rPr>
                            </w:pPr>
                            <w:r w:rsidRPr="00CE5816">
                              <w:rPr>
                                <w:rFonts w:ascii="メイリオ" w:eastAsia="メイリオ" w:hAnsi="メイリオ" w:hint="eastAsia"/>
                                <w:b/>
                                <w:bCs/>
                                <w:sz w:val="28"/>
                                <w:szCs w:val="28"/>
                                <w:u w:val="single"/>
                              </w:rPr>
                              <w:t>〆切：１月１８日（日）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C0BEE" id="テキスト ボックス 1" o:spid="_x0000_s1027" type="#_x0000_t202" style="position:absolute;left:0;text-align:left;margin-left:272.4pt;margin-top:-35.6pt;width:170.8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" fillcolor="white [3201]" stroked="f" strokeweight=".5pt">
                <v:textbox>
                  <w:txbxContent>
                    <w:p w14:paraId="052489FC" w14:textId="3BE48149" w:rsidR="00CE5816" w:rsidRPr="00CE5816" w:rsidRDefault="00CE5816">
                      <w:pPr>
                        <w:rPr>
                          <w:rFonts w:ascii="メイリオ" w:eastAsia="メイリオ" w:hAnsi="メイリオ"/>
                          <w:b/>
                          <w:bCs/>
                          <w:sz w:val="28"/>
                          <w:szCs w:val="28"/>
                          <w:u w:val="single"/>
                        </w:rPr>
                      </w:pPr>
                      <w:r w:rsidRPr="00CE5816">
                        <w:rPr>
                          <w:rFonts w:ascii="メイリオ" w:eastAsia="メイリオ" w:hAnsi="メイリオ" w:hint="eastAsia"/>
                          <w:b/>
                          <w:bCs/>
                          <w:sz w:val="28"/>
                          <w:szCs w:val="28"/>
                          <w:u w:val="single"/>
                        </w:rPr>
                        <w:t>〆切：１月１８日（日）</w:t>
                      </w:r>
                    </w:p>
                  </w:txbxContent>
                </v:textbox>
              </v:shape>
            </w:pict>
          </mc:Fallback>
        </mc:AlternateContent>
      </w:r>
    </w:p>
    <w:p w14:paraId="3D516053" w14:textId="354A6E91" w:rsidR="00CE5816" w:rsidRPr="00CE5816" w:rsidRDefault="00502AFA" w:rsidP="00CE5816">
      <w:pPr>
        <w:jc w:val="center"/>
        <w:rPr>
          <w:rFonts w:ascii="メイリオ" w:eastAsia="メイリオ" w:hAnsi="メイリオ"/>
          <w:b/>
          <w:bCs/>
          <w:sz w:val="32"/>
          <w:szCs w:val="32"/>
        </w:rPr>
      </w:pPr>
      <w:r w:rsidRPr="00CE5816">
        <w:rPr>
          <w:rFonts w:ascii="メイリオ" w:eastAsia="メイリオ" w:hAnsi="メイリオ" w:hint="eastAsia"/>
          <w:b/>
          <w:bCs/>
          <w:sz w:val="32"/>
          <w:szCs w:val="32"/>
        </w:rPr>
        <w:t>令和８</w:t>
      </w:r>
      <w:r w:rsidRPr="00CE5816">
        <w:rPr>
          <w:rFonts w:ascii="メイリオ" w:eastAsia="メイリオ" w:hAnsi="メイリオ"/>
          <w:b/>
          <w:bCs/>
          <w:sz w:val="32"/>
          <w:szCs w:val="32"/>
        </w:rPr>
        <w:t xml:space="preserve">年度　</w:t>
      </w:r>
      <w:r w:rsidRPr="00CE5816">
        <w:rPr>
          <w:rFonts w:ascii="メイリオ" w:eastAsia="メイリオ" w:hAnsi="メイリオ" w:hint="eastAsia"/>
          <w:b/>
          <w:bCs/>
          <w:sz w:val="32"/>
          <w:szCs w:val="32"/>
        </w:rPr>
        <w:t>高齢者社会参加促進</w:t>
      </w:r>
      <w:r w:rsidRPr="00CE5816">
        <w:rPr>
          <w:rFonts w:ascii="メイリオ" w:eastAsia="メイリオ" w:hAnsi="メイリオ"/>
          <w:b/>
          <w:bCs/>
          <w:sz w:val="32"/>
          <w:szCs w:val="32"/>
        </w:rPr>
        <w:t>支援補助事業</w:t>
      </w:r>
      <w:r w:rsidRPr="00CE5816">
        <w:rPr>
          <w:rFonts w:ascii="メイリオ" w:eastAsia="メイリオ" w:hAnsi="メイリオ" w:hint="eastAsia"/>
          <w:b/>
          <w:bCs/>
          <w:sz w:val="32"/>
          <w:szCs w:val="32"/>
        </w:rPr>
        <w:t xml:space="preserve">　質問票</w:t>
      </w:r>
    </w:p>
    <w:p w14:paraId="274DD027" w14:textId="2FDED563" w:rsidR="00CE5816" w:rsidRDefault="00CE5816" w:rsidP="00CE5816">
      <w:pPr>
        <w:rPr>
          <w:rFonts w:ascii="メイリオ" w:eastAsia="メイリオ" w:hAnsi="メイリオ"/>
          <w:sz w:val="28"/>
          <w:szCs w:val="28"/>
        </w:rPr>
      </w:pPr>
    </w:p>
    <w:p w14:paraId="41824801" w14:textId="3E112940" w:rsidR="00CE5816" w:rsidRPr="00CE5816" w:rsidRDefault="00CE5816" w:rsidP="00CE5816">
      <w:pPr>
        <w:rPr>
          <w:rFonts w:ascii="メイリオ" w:eastAsia="メイリオ" w:hAnsi="メイリオ"/>
          <w:sz w:val="24"/>
          <w:szCs w:val="24"/>
        </w:rPr>
      </w:pPr>
      <w:r w:rsidRPr="00CE5816">
        <w:rPr>
          <w:rFonts w:ascii="メイリオ" w:eastAsia="メイリオ" w:hAnsi="メイリオ" w:hint="eastAsia"/>
          <w:sz w:val="24"/>
          <w:szCs w:val="24"/>
        </w:rPr>
        <w:t>・高齢者社会参加促進支援補助金の全般に関するご質問のみとしてください。</w:t>
      </w:r>
    </w:p>
    <w:p w14:paraId="1B94DD55" w14:textId="5676D98B" w:rsidR="00CE5816" w:rsidRPr="00CE5816" w:rsidRDefault="00CE5816" w:rsidP="00CE5816">
      <w:pPr>
        <w:jc w:val="left"/>
        <w:rPr>
          <w:rFonts w:ascii="メイリオ" w:eastAsia="メイリオ" w:hAnsi="メイリオ"/>
          <w:sz w:val="24"/>
          <w:szCs w:val="24"/>
        </w:rPr>
      </w:pPr>
      <w:r w:rsidRPr="00CE5816">
        <w:rPr>
          <w:rFonts w:ascii="メイリオ" w:eastAsia="メイリオ" w:hAnsi="メイリオ" w:hint="eastAsia"/>
          <w:sz w:val="24"/>
          <w:szCs w:val="24"/>
        </w:rPr>
        <w:t>・</w:t>
      </w:r>
      <w:r w:rsidR="004C3955">
        <w:rPr>
          <w:rFonts w:ascii="メイリオ" w:eastAsia="メイリオ" w:hAnsi="メイリオ" w:hint="eastAsia"/>
          <w:sz w:val="24"/>
          <w:szCs w:val="24"/>
        </w:rPr>
        <w:t>申請にあたっての</w:t>
      </w:r>
      <w:r>
        <w:rPr>
          <w:rFonts w:ascii="メイリオ" w:eastAsia="メイリオ" w:hAnsi="メイリオ" w:hint="eastAsia"/>
          <w:sz w:val="24"/>
          <w:szCs w:val="24"/>
        </w:rPr>
        <w:t>個別の</w:t>
      </w:r>
      <w:r w:rsidRPr="00CE5816">
        <w:rPr>
          <w:rFonts w:ascii="メイリオ" w:eastAsia="メイリオ" w:hAnsi="メイリオ" w:hint="eastAsia"/>
          <w:sz w:val="24"/>
          <w:szCs w:val="24"/>
        </w:rPr>
        <w:t>質問や確認</w:t>
      </w:r>
      <w:r w:rsidR="004C3955">
        <w:rPr>
          <w:rFonts w:ascii="メイリオ" w:eastAsia="メイリオ" w:hAnsi="メイリオ" w:hint="eastAsia"/>
          <w:sz w:val="24"/>
          <w:szCs w:val="24"/>
        </w:rPr>
        <w:t>をご希望の場合は</w:t>
      </w:r>
      <w:r w:rsidRPr="00CE5816">
        <w:rPr>
          <w:rFonts w:ascii="メイリオ" w:eastAsia="メイリオ" w:hAnsi="メイリオ" w:hint="eastAsia"/>
          <w:sz w:val="24"/>
          <w:szCs w:val="24"/>
        </w:rPr>
        <w:t>相談会</w:t>
      </w:r>
      <w:r w:rsidR="004C3955">
        <w:rPr>
          <w:rFonts w:ascii="メイリオ" w:eastAsia="メイリオ" w:hAnsi="メイリオ" w:hint="eastAsia"/>
          <w:sz w:val="24"/>
          <w:szCs w:val="24"/>
        </w:rPr>
        <w:t>を</w:t>
      </w:r>
      <w:r w:rsidRPr="00CE5816">
        <w:rPr>
          <w:rFonts w:ascii="メイリオ" w:eastAsia="メイリオ" w:hAnsi="メイリオ" w:hint="eastAsia"/>
          <w:sz w:val="24"/>
          <w:szCs w:val="24"/>
        </w:rPr>
        <w:t>ご予約いただくようにお願いします。</w:t>
      </w:r>
    </w:p>
    <w:p w14:paraId="12D30FA4" w14:textId="49DF5633" w:rsidR="00CE5816" w:rsidRPr="004C3955" w:rsidRDefault="004C3955" w:rsidP="00CE5816">
      <w:pPr>
        <w:jc w:val="lef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63360" behindDoc="0" locked="0" layoutInCell="1" allowOverlap="1" wp14:anchorId="17FAD09A" wp14:editId="2DA14AE9">
                <wp:simplePos x="0" y="0"/>
                <wp:positionH relativeFrom="column">
                  <wp:posOffset>100079</wp:posOffset>
                </wp:positionH>
                <wp:positionV relativeFrom="paragraph">
                  <wp:posOffset>47330</wp:posOffset>
                </wp:positionV>
                <wp:extent cx="5199321" cy="5337544"/>
                <wp:effectExtent l="0" t="0" r="20955" b="15875"/>
                <wp:wrapNone/>
                <wp:docPr id="419687703" name="テキスト ボックス 2"/>
                <wp:cNvGraphicFramePr/>
                <a:graphic xmlns:a="http://schemas.openxmlformats.org/drawingml/2006/main">
                  <a:graphicData uri="http://schemas.microsoft.com/office/word/2010/wordprocessingShape">
                    <wps:wsp>
                      <wps:cNvSpPr txBox="1"/>
                      <wps:spPr>
                        <a:xfrm>
                          <a:off x="0" y="0"/>
                          <a:ext cx="5199321" cy="5337544"/>
                        </a:xfrm>
                        <a:prstGeom prst="rect">
                          <a:avLst/>
                        </a:prstGeom>
                        <a:solidFill>
                          <a:schemeClr val="lt1"/>
                        </a:solidFill>
                        <a:ln w="6350">
                          <a:solidFill>
                            <a:prstClr val="black"/>
                          </a:solidFill>
                        </a:ln>
                      </wps:spPr>
                      <wps:txbx>
                        <w:txbxContent>
                          <w:p w14:paraId="5532F02F" w14:textId="36AE1B47" w:rsidR="004C3955" w:rsidRPr="00700188" w:rsidRDefault="004C3955">
                            <w:pPr>
                              <w:rPr>
                                <w:rFonts w:ascii="メイリオ" w:eastAsia="メイリオ" w:hAnsi="メイリオ"/>
                                <w:sz w:val="24"/>
                                <w:szCs w:val="24"/>
                              </w:rPr>
                            </w:pPr>
                            <w:r w:rsidRPr="00700188">
                              <w:rPr>
                                <w:rFonts w:ascii="メイリオ" w:eastAsia="メイリオ" w:hAnsi="メイリオ" w:hint="eastAsia"/>
                                <w:sz w:val="24"/>
                                <w:szCs w:val="24"/>
                              </w:rPr>
                              <w:t>質問内容：</w:t>
                            </w:r>
                          </w:p>
                          <w:p w14:paraId="0DCC49CB" w14:textId="2CF1712D" w:rsidR="004C3955" w:rsidRDefault="004C39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AD09A" id="テキスト ボックス 2" o:spid="_x0000_s1028" type="#_x0000_t202" style="position:absolute;margin-left:7.9pt;margin-top:3.75pt;width:409.4pt;height:420.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7aGPAIAAIQEAAAOAAAAZHJzL2Uyb0RvYy54bWysVE1v2zAMvQ/YfxB0X5zPdjH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" fillcolor="white [3201]" strokeweight=".5pt">
                <v:textbox>
                  <w:txbxContent>
                    <w:p w14:paraId="5532F02F" w14:textId="36AE1B47" w:rsidR="004C3955" w:rsidRPr="00700188" w:rsidRDefault="004C3955">
                      <w:pPr>
                        <w:rPr>
                          <w:rFonts w:ascii="メイリオ" w:eastAsia="メイリオ" w:hAnsi="メイリオ"/>
                          <w:sz w:val="24"/>
                          <w:szCs w:val="24"/>
                        </w:rPr>
                      </w:pPr>
                      <w:r w:rsidRPr="00700188">
                        <w:rPr>
                          <w:rFonts w:ascii="メイリオ" w:eastAsia="メイリオ" w:hAnsi="メイリオ" w:hint="eastAsia"/>
                          <w:sz w:val="24"/>
                          <w:szCs w:val="24"/>
                        </w:rPr>
                        <w:t>質問内容：</w:t>
                      </w:r>
                    </w:p>
                    <w:p w14:paraId="0DCC49CB" w14:textId="2CF1712D" w:rsidR="004C3955" w:rsidRDefault="004C3955"/>
                  </w:txbxContent>
                </v:textbox>
              </v:shape>
            </w:pict>
          </mc:Fallback>
        </mc:AlternateContent>
      </w:r>
    </w:p>
    <w:sectPr w:rsidR="00CE5816" w:rsidRPr="004C39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42C4" w14:textId="77777777" w:rsidR="00344428" w:rsidRDefault="00344428" w:rsidP="00344428">
      <w:r>
        <w:separator/>
      </w:r>
    </w:p>
  </w:endnote>
  <w:endnote w:type="continuationSeparator" w:id="0">
    <w:p w14:paraId="4A8452B4" w14:textId="77777777" w:rsidR="00344428" w:rsidRDefault="00344428" w:rsidP="0034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03FC" w14:textId="77777777" w:rsidR="00344428" w:rsidRDefault="00344428" w:rsidP="00344428">
      <w:r>
        <w:separator/>
      </w:r>
    </w:p>
  </w:footnote>
  <w:footnote w:type="continuationSeparator" w:id="0">
    <w:p w14:paraId="11CEB8ED" w14:textId="77777777" w:rsidR="00344428" w:rsidRDefault="00344428" w:rsidP="00344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E2"/>
    <w:rsid w:val="000C7256"/>
    <w:rsid w:val="00243BB9"/>
    <w:rsid w:val="002A52E1"/>
    <w:rsid w:val="002E7AA0"/>
    <w:rsid w:val="00344428"/>
    <w:rsid w:val="003649E2"/>
    <w:rsid w:val="004066AA"/>
    <w:rsid w:val="00467A89"/>
    <w:rsid w:val="004C3955"/>
    <w:rsid w:val="00502AFA"/>
    <w:rsid w:val="005A6A69"/>
    <w:rsid w:val="005E095C"/>
    <w:rsid w:val="0068037D"/>
    <w:rsid w:val="006841E2"/>
    <w:rsid w:val="00687C06"/>
    <w:rsid w:val="006F20C9"/>
    <w:rsid w:val="00700188"/>
    <w:rsid w:val="007458CC"/>
    <w:rsid w:val="00877F2D"/>
    <w:rsid w:val="00A32772"/>
    <w:rsid w:val="00B259ED"/>
    <w:rsid w:val="00BA07E0"/>
    <w:rsid w:val="00BE75C3"/>
    <w:rsid w:val="00CD6814"/>
    <w:rsid w:val="00CE5816"/>
    <w:rsid w:val="00DE620E"/>
    <w:rsid w:val="00DF286C"/>
    <w:rsid w:val="00ED3026"/>
    <w:rsid w:val="00F1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0BA388"/>
  <w15:chartTrackingRefBased/>
  <w15:docId w15:val="{96B086AF-8B7C-4D52-A1AF-CD90E210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49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49E2"/>
    <w:rPr>
      <w:rFonts w:asciiTheme="majorHAnsi" w:eastAsiaTheme="majorEastAsia" w:hAnsiTheme="majorHAnsi" w:cstheme="majorBidi"/>
      <w:sz w:val="18"/>
      <w:szCs w:val="18"/>
    </w:rPr>
  </w:style>
  <w:style w:type="paragraph" w:styleId="a6">
    <w:name w:val="header"/>
    <w:basedOn w:val="a"/>
    <w:link w:val="a7"/>
    <w:uiPriority w:val="99"/>
    <w:unhideWhenUsed/>
    <w:rsid w:val="00344428"/>
    <w:pPr>
      <w:tabs>
        <w:tab w:val="center" w:pos="4252"/>
        <w:tab w:val="right" w:pos="8504"/>
      </w:tabs>
      <w:snapToGrid w:val="0"/>
    </w:pPr>
  </w:style>
  <w:style w:type="character" w:customStyle="1" w:styleId="a7">
    <w:name w:val="ヘッダー (文字)"/>
    <w:basedOn w:val="a0"/>
    <w:link w:val="a6"/>
    <w:uiPriority w:val="99"/>
    <w:rsid w:val="00344428"/>
  </w:style>
  <w:style w:type="paragraph" w:styleId="a8">
    <w:name w:val="footer"/>
    <w:basedOn w:val="a"/>
    <w:link w:val="a9"/>
    <w:uiPriority w:val="99"/>
    <w:unhideWhenUsed/>
    <w:rsid w:val="00344428"/>
    <w:pPr>
      <w:tabs>
        <w:tab w:val="center" w:pos="4252"/>
        <w:tab w:val="right" w:pos="8504"/>
      </w:tabs>
      <w:snapToGrid w:val="0"/>
    </w:pPr>
  </w:style>
  <w:style w:type="character" w:customStyle="1" w:styleId="a9">
    <w:name w:val="フッター (文字)"/>
    <w:basedOn w:val="a0"/>
    <w:link w:val="a8"/>
    <w:uiPriority w:val="99"/>
    <w:rsid w:val="00344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Shimooka101</dc:creator>
  <cp:keywords/>
  <dc:description/>
  <cp:lastModifiedBy>小泉　覚</cp:lastModifiedBy>
  <cp:revision>13</cp:revision>
  <cp:lastPrinted>2026-01-09T00:36:00Z</cp:lastPrinted>
  <dcterms:created xsi:type="dcterms:W3CDTF">2024-01-23T01:54:00Z</dcterms:created>
  <dcterms:modified xsi:type="dcterms:W3CDTF">2026-01-09T00:39:00Z</dcterms:modified>
</cp:coreProperties>
</file>